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FCE34" w14:textId="3A2B69BD" w:rsidR="007A4F25" w:rsidRDefault="007A4F25" w:rsidP="00DB2084"/>
    <w:p w14:paraId="2E843B9F" w14:textId="21F012F0" w:rsidR="00DB2084" w:rsidRDefault="00DB2084" w:rsidP="00DB2084"/>
    <w:p w14:paraId="7D1D52C3" w14:textId="77777777" w:rsidR="00301039" w:rsidRPr="00301039" w:rsidRDefault="00301039" w:rsidP="00301039">
      <w:pPr>
        <w:spacing w:after="0" w:line="276" w:lineRule="auto"/>
        <w:jc w:val="right"/>
        <w:rPr>
          <w:rFonts w:eastAsia="Times New Roman" w:cstheme="minorHAnsi"/>
          <w:b/>
          <w:color w:val="FF0000"/>
          <w:sz w:val="44"/>
          <w:szCs w:val="44"/>
          <w:lang w:eastAsia="zh-CN" w:bidi="en-US"/>
        </w:rPr>
      </w:pPr>
    </w:p>
    <w:p w14:paraId="68FD0E0E" w14:textId="77777777" w:rsidR="00301039" w:rsidRPr="00301039" w:rsidRDefault="00301039" w:rsidP="00301039">
      <w:pPr>
        <w:spacing w:after="0" w:line="276" w:lineRule="auto"/>
        <w:jc w:val="center"/>
        <w:rPr>
          <w:rFonts w:ascii="Times New Roman" w:eastAsia="Times New Roman" w:hAnsi="Times New Roman" w:cs="Times New Roman"/>
          <w:b/>
          <w:sz w:val="44"/>
          <w:szCs w:val="44"/>
          <w:lang w:eastAsia="zh-CN" w:bidi="en-US"/>
        </w:rPr>
      </w:pPr>
    </w:p>
    <w:p w14:paraId="54EEC467" w14:textId="77777777" w:rsidR="00301039" w:rsidRPr="00301039" w:rsidRDefault="00301039" w:rsidP="00301039">
      <w:pPr>
        <w:spacing w:after="0" w:line="276" w:lineRule="auto"/>
        <w:jc w:val="center"/>
        <w:rPr>
          <w:rFonts w:ascii="Times New Roman" w:eastAsia="Times New Roman" w:hAnsi="Times New Roman" w:cs="Times New Roman"/>
          <w:b/>
          <w:sz w:val="44"/>
          <w:szCs w:val="44"/>
          <w:lang w:eastAsia="zh-CN" w:bidi="en-US"/>
        </w:rPr>
      </w:pPr>
    </w:p>
    <w:p w14:paraId="66F18353" w14:textId="0B1866D1" w:rsidR="00301039" w:rsidRPr="0008445E" w:rsidRDefault="00301039" w:rsidP="00301039">
      <w:pPr>
        <w:spacing w:after="0" w:line="276" w:lineRule="auto"/>
        <w:jc w:val="center"/>
        <w:rPr>
          <w:rFonts w:eastAsia="Times New Roman" w:cstheme="minorHAnsi"/>
          <w:bCs/>
          <w:sz w:val="44"/>
          <w:szCs w:val="44"/>
          <w:lang w:eastAsia="zh-CN" w:bidi="en-US"/>
        </w:rPr>
      </w:pPr>
      <w:r w:rsidRPr="0008445E">
        <w:rPr>
          <w:rFonts w:eastAsia="Times New Roman" w:cstheme="minorHAnsi"/>
          <w:bCs/>
          <w:sz w:val="44"/>
          <w:szCs w:val="44"/>
          <w:lang w:eastAsia="zh-CN" w:bidi="en-US"/>
        </w:rPr>
        <w:t xml:space="preserve">PLAN DJELOVANJA </w:t>
      </w:r>
      <w:r w:rsidR="00B71675" w:rsidRPr="0008445E">
        <w:rPr>
          <w:rFonts w:eastAsia="Times New Roman" w:cstheme="minorHAnsi"/>
          <w:bCs/>
          <w:sz w:val="44"/>
          <w:szCs w:val="44"/>
          <w:lang w:eastAsia="zh-CN" w:bidi="en-US"/>
        </w:rPr>
        <w:t>GRADA KUTINE</w:t>
      </w:r>
      <w:r w:rsidRPr="0008445E">
        <w:rPr>
          <w:rFonts w:eastAsia="Times New Roman" w:cstheme="minorHAnsi"/>
          <w:bCs/>
          <w:sz w:val="44"/>
          <w:szCs w:val="44"/>
          <w:lang w:eastAsia="zh-CN" w:bidi="en-US"/>
        </w:rPr>
        <w:t xml:space="preserve"> </w:t>
      </w:r>
    </w:p>
    <w:p w14:paraId="5A47F42C" w14:textId="77777777" w:rsidR="00301039" w:rsidRPr="0008445E" w:rsidRDefault="00301039" w:rsidP="00301039">
      <w:pPr>
        <w:spacing w:after="0" w:line="276" w:lineRule="auto"/>
        <w:jc w:val="center"/>
        <w:rPr>
          <w:rFonts w:eastAsia="Times New Roman" w:cstheme="minorHAnsi"/>
          <w:bCs/>
          <w:sz w:val="44"/>
          <w:szCs w:val="44"/>
          <w:lang w:eastAsia="zh-CN" w:bidi="en-US"/>
        </w:rPr>
      </w:pPr>
      <w:r w:rsidRPr="0008445E">
        <w:rPr>
          <w:rFonts w:eastAsia="Times New Roman" w:cstheme="minorHAnsi"/>
          <w:bCs/>
          <w:sz w:val="44"/>
          <w:szCs w:val="44"/>
          <w:lang w:eastAsia="zh-CN" w:bidi="en-US"/>
        </w:rPr>
        <w:t>U PODRUČJU PRIRODNIH NEPOGODA</w:t>
      </w:r>
    </w:p>
    <w:p w14:paraId="156F20D7" w14:textId="7F8D4EA3" w:rsidR="00301039" w:rsidRPr="0008445E" w:rsidRDefault="00301039" w:rsidP="00301039">
      <w:pPr>
        <w:spacing w:after="0" w:line="276" w:lineRule="auto"/>
        <w:jc w:val="center"/>
        <w:rPr>
          <w:rFonts w:eastAsia="Times New Roman" w:cstheme="minorHAnsi"/>
          <w:bCs/>
          <w:sz w:val="44"/>
          <w:szCs w:val="44"/>
          <w:lang w:eastAsia="zh-CN" w:bidi="en-US"/>
        </w:rPr>
      </w:pPr>
      <w:r w:rsidRPr="0008445E">
        <w:rPr>
          <w:rFonts w:eastAsia="Times New Roman" w:cstheme="minorHAnsi"/>
          <w:bCs/>
          <w:sz w:val="44"/>
          <w:szCs w:val="44"/>
          <w:lang w:eastAsia="zh-CN" w:bidi="en-US"/>
        </w:rPr>
        <w:t>ZA 202</w:t>
      </w:r>
      <w:r w:rsidR="0030789A" w:rsidRPr="0008445E">
        <w:rPr>
          <w:rFonts w:eastAsia="Times New Roman" w:cstheme="minorHAnsi"/>
          <w:bCs/>
          <w:sz w:val="44"/>
          <w:szCs w:val="44"/>
          <w:lang w:eastAsia="zh-CN" w:bidi="en-US"/>
        </w:rPr>
        <w:t>4</w:t>
      </w:r>
      <w:r w:rsidRPr="0008445E">
        <w:rPr>
          <w:rFonts w:eastAsia="Times New Roman" w:cstheme="minorHAnsi"/>
          <w:bCs/>
          <w:sz w:val="44"/>
          <w:szCs w:val="44"/>
          <w:lang w:eastAsia="zh-CN" w:bidi="en-US"/>
        </w:rPr>
        <w:t>. GODINU</w:t>
      </w:r>
    </w:p>
    <w:p w14:paraId="634B9E50" w14:textId="77777777" w:rsidR="00301039" w:rsidRPr="00301039" w:rsidRDefault="00301039" w:rsidP="00301039">
      <w:pPr>
        <w:spacing w:after="0" w:line="276" w:lineRule="auto"/>
        <w:jc w:val="center"/>
        <w:rPr>
          <w:rFonts w:ascii="Times New Roman" w:eastAsia="Times New Roman" w:hAnsi="Times New Roman" w:cs="Times New Roman"/>
          <w:b/>
          <w:bCs/>
          <w:sz w:val="48"/>
          <w:szCs w:val="48"/>
          <w:lang w:eastAsia="zh-CN" w:bidi="en-US"/>
        </w:rPr>
      </w:pPr>
    </w:p>
    <w:p w14:paraId="67054478" w14:textId="569EFC7B" w:rsidR="00301039" w:rsidRPr="00301039" w:rsidRDefault="00B71675" w:rsidP="00301039">
      <w:pPr>
        <w:spacing w:after="0" w:line="276" w:lineRule="auto"/>
        <w:jc w:val="center"/>
        <w:rPr>
          <w:rFonts w:ascii="Times New Roman" w:eastAsia="Times New Roman" w:hAnsi="Times New Roman" w:cs="Times New Roman"/>
          <w:b/>
          <w:bCs/>
          <w:sz w:val="48"/>
          <w:szCs w:val="48"/>
          <w:lang w:eastAsia="zh-CN" w:bidi="en-US"/>
        </w:rPr>
      </w:pPr>
      <w:r>
        <w:rPr>
          <w:rFonts w:ascii="Times New Roman" w:eastAsia="Times New Roman" w:hAnsi="Times New Roman" w:cs="Times New Roman"/>
          <w:b/>
          <w:bCs/>
          <w:noProof/>
          <w:sz w:val="48"/>
          <w:szCs w:val="48"/>
          <w:lang w:eastAsia="zh-CN" w:bidi="en-US"/>
        </w:rPr>
        <w:drawing>
          <wp:inline distT="0" distB="0" distL="0" distR="0" wp14:anchorId="53563C09" wp14:editId="065DC6C4">
            <wp:extent cx="1591310" cy="2060575"/>
            <wp:effectExtent l="0" t="0" r="8890" b="0"/>
            <wp:docPr id="26790879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310" cy="2060575"/>
                    </a:xfrm>
                    <a:prstGeom prst="rect">
                      <a:avLst/>
                    </a:prstGeom>
                    <a:noFill/>
                  </pic:spPr>
                </pic:pic>
              </a:graphicData>
            </a:graphic>
          </wp:inline>
        </w:drawing>
      </w:r>
    </w:p>
    <w:p w14:paraId="50208E87" w14:textId="77777777" w:rsidR="00301039" w:rsidRPr="00301039" w:rsidRDefault="00301039" w:rsidP="00301039">
      <w:pPr>
        <w:spacing w:after="200" w:line="276" w:lineRule="auto"/>
        <w:jc w:val="center"/>
        <w:rPr>
          <w:rFonts w:ascii="Times New Roman" w:eastAsia="Times New Roman" w:hAnsi="Times New Roman" w:cs="Times New Roman"/>
          <w:b/>
          <w:bCs/>
          <w:sz w:val="48"/>
          <w:szCs w:val="48"/>
          <w:lang w:eastAsia="zh-CN" w:bidi="en-US"/>
        </w:rPr>
      </w:pPr>
    </w:p>
    <w:p w14:paraId="0C08B035" w14:textId="77777777" w:rsidR="00301039" w:rsidRPr="00301039" w:rsidRDefault="00301039" w:rsidP="00301039">
      <w:pPr>
        <w:spacing w:after="200" w:line="276" w:lineRule="auto"/>
        <w:jc w:val="center"/>
        <w:rPr>
          <w:rFonts w:ascii="Times New Roman" w:eastAsia="Times New Roman" w:hAnsi="Times New Roman" w:cs="Times New Roman"/>
          <w:b/>
          <w:bCs/>
          <w:sz w:val="48"/>
          <w:szCs w:val="48"/>
          <w:lang w:eastAsia="zh-CN" w:bidi="en-US"/>
        </w:rPr>
      </w:pPr>
    </w:p>
    <w:p w14:paraId="445C8897" w14:textId="77777777" w:rsidR="00301039" w:rsidRPr="00301039" w:rsidRDefault="00301039" w:rsidP="00301039">
      <w:pPr>
        <w:spacing w:after="200" w:line="276" w:lineRule="auto"/>
        <w:jc w:val="center"/>
        <w:rPr>
          <w:rFonts w:ascii="Times New Roman" w:eastAsia="Times New Roman" w:hAnsi="Times New Roman" w:cs="Times New Roman"/>
          <w:b/>
          <w:bCs/>
          <w:sz w:val="48"/>
          <w:szCs w:val="48"/>
          <w:lang w:eastAsia="zh-CN" w:bidi="en-US"/>
        </w:rPr>
      </w:pPr>
    </w:p>
    <w:p w14:paraId="2CF0F08F" w14:textId="77777777" w:rsidR="00301039" w:rsidRPr="00301039" w:rsidRDefault="00301039" w:rsidP="00301039">
      <w:pPr>
        <w:spacing w:after="200" w:line="276" w:lineRule="auto"/>
        <w:jc w:val="center"/>
        <w:rPr>
          <w:rFonts w:ascii="Times New Roman" w:eastAsia="Times New Roman" w:hAnsi="Times New Roman" w:cs="Times New Roman"/>
          <w:b/>
          <w:bCs/>
          <w:sz w:val="48"/>
          <w:szCs w:val="48"/>
          <w:lang w:eastAsia="zh-CN" w:bidi="en-US"/>
        </w:rPr>
      </w:pPr>
    </w:p>
    <w:p w14:paraId="32496069" w14:textId="7B4F6940" w:rsidR="00301039" w:rsidRDefault="00301039" w:rsidP="00301039">
      <w:pPr>
        <w:spacing w:after="200" w:line="276" w:lineRule="auto"/>
        <w:jc w:val="center"/>
        <w:rPr>
          <w:rFonts w:eastAsia="Times New Roman" w:cstheme="minorHAnsi"/>
          <w:b/>
          <w:bCs/>
          <w:sz w:val="48"/>
          <w:szCs w:val="48"/>
          <w:lang w:eastAsia="zh-CN" w:bidi="en-US"/>
        </w:rPr>
      </w:pPr>
    </w:p>
    <w:p w14:paraId="3085B70F" w14:textId="77777777" w:rsidR="00375614" w:rsidRPr="00301039" w:rsidRDefault="00375614" w:rsidP="00301039">
      <w:pPr>
        <w:spacing w:after="200" w:line="276" w:lineRule="auto"/>
        <w:jc w:val="center"/>
        <w:rPr>
          <w:rFonts w:eastAsia="Times New Roman" w:cstheme="minorHAnsi"/>
          <w:b/>
          <w:bCs/>
          <w:sz w:val="48"/>
          <w:szCs w:val="48"/>
          <w:lang w:eastAsia="zh-CN" w:bidi="en-US"/>
        </w:rPr>
      </w:pPr>
    </w:p>
    <w:p w14:paraId="44047A68" w14:textId="598CAB9E" w:rsidR="00301039" w:rsidRPr="00301039" w:rsidRDefault="00B71675" w:rsidP="00301039">
      <w:pPr>
        <w:spacing w:after="200" w:line="276" w:lineRule="auto"/>
        <w:jc w:val="center"/>
        <w:rPr>
          <w:rFonts w:eastAsia="Times New Roman" w:cstheme="minorHAnsi"/>
          <w:bCs/>
          <w:szCs w:val="24"/>
          <w:lang w:eastAsia="zh-CN" w:bidi="en-US"/>
        </w:rPr>
        <w:sectPr w:rsidR="00301039" w:rsidRPr="00301039" w:rsidSect="00301039">
          <w:headerReference w:type="default" r:id="rId9"/>
          <w:footerReference w:type="default" r:id="rId10"/>
          <w:pgSz w:w="11906" w:h="16838"/>
          <w:pgMar w:top="1417" w:right="1417" w:bottom="1417" w:left="1417" w:header="708" w:footer="708" w:gutter="0"/>
          <w:cols w:space="708"/>
          <w:titlePg/>
          <w:docGrid w:linePitch="360"/>
        </w:sectPr>
      </w:pPr>
      <w:r>
        <w:rPr>
          <w:rFonts w:eastAsia="Times New Roman" w:cstheme="minorHAnsi"/>
          <w:bCs/>
          <w:szCs w:val="24"/>
          <w:lang w:eastAsia="zh-CN" w:bidi="en-US"/>
        </w:rPr>
        <w:t>Kutina, listopad</w:t>
      </w:r>
      <w:r w:rsidR="008413D2">
        <w:rPr>
          <w:rFonts w:eastAsia="Times New Roman" w:cstheme="minorHAnsi"/>
          <w:bCs/>
          <w:szCs w:val="24"/>
          <w:lang w:eastAsia="zh-CN" w:bidi="en-US"/>
        </w:rPr>
        <w:t xml:space="preserve"> </w:t>
      </w:r>
      <w:r w:rsidR="00301039" w:rsidRPr="00301039">
        <w:rPr>
          <w:rFonts w:eastAsia="Times New Roman" w:cstheme="minorHAnsi"/>
          <w:bCs/>
          <w:szCs w:val="24"/>
          <w:lang w:eastAsia="zh-CN" w:bidi="en-US"/>
        </w:rPr>
        <w:t>202</w:t>
      </w:r>
      <w:r w:rsidR="0030789A">
        <w:rPr>
          <w:rFonts w:eastAsia="Times New Roman" w:cstheme="minorHAnsi"/>
          <w:bCs/>
          <w:szCs w:val="24"/>
          <w:lang w:eastAsia="zh-CN" w:bidi="en-US"/>
        </w:rPr>
        <w:t>3</w:t>
      </w:r>
      <w:r w:rsidR="00301039" w:rsidRPr="00301039">
        <w:rPr>
          <w:rFonts w:eastAsia="Times New Roman" w:cstheme="minorHAnsi"/>
          <w:bCs/>
          <w:szCs w:val="24"/>
          <w:lang w:eastAsia="zh-CN" w:bidi="en-US"/>
        </w:rPr>
        <w:t xml:space="preserve">. </w:t>
      </w:r>
    </w:p>
    <w:p w14:paraId="7AD8AE96" w14:textId="5AF8D744" w:rsidR="00301039" w:rsidRPr="001E5EBC" w:rsidRDefault="00301039" w:rsidP="001E5EBC">
      <w:pPr>
        <w:spacing w:after="0" w:line="276" w:lineRule="auto"/>
        <w:jc w:val="center"/>
        <w:rPr>
          <w:rFonts w:asciiTheme="majorHAnsi" w:eastAsia="Calibri" w:hAnsiTheme="majorHAnsi" w:cstheme="majorHAnsi"/>
          <w:b/>
          <w:sz w:val="28"/>
          <w:szCs w:val="28"/>
          <w:lang w:eastAsia="zh-CN"/>
        </w:rPr>
      </w:pPr>
      <w:r w:rsidRPr="001E5EBC">
        <w:rPr>
          <w:rFonts w:asciiTheme="majorHAnsi" w:eastAsia="Calibri" w:hAnsiTheme="majorHAnsi" w:cstheme="majorHAnsi"/>
          <w:b/>
          <w:sz w:val="28"/>
          <w:szCs w:val="28"/>
          <w:lang w:eastAsia="zh-CN"/>
        </w:rPr>
        <w:lastRenderedPageBreak/>
        <w:t>SADRŽAJ</w:t>
      </w:r>
    </w:p>
    <w:p w14:paraId="590B6E7A" w14:textId="6508141C" w:rsidR="001E5EBC" w:rsidRPr="001E5EBC" w:rsidRDefault="00CC0129">
      <w:pPr>
        <w:pStyle w:val="Sadraj1"/>
        <w:tabs>
          <w:tab w:val="right" w:leader="dot" w:pos="9062"/>
        </w:tabs>
        <w:rPr>
          <w:rFonts w:asciiTheme="majorHAnsi" w:eastAsiaTheme="minorEastAsia" w:hAnsiTheme="majorHAnsi" w:cstheme="majorHAnsi"/>
          <w:b w:val="0"/>
          <w:bCs w:val="0"/>
          <w:caps w:val="0"/>
          <w:noProof/>
          <w:kern w:val="2"/>
          <w:sz w:val="22"/>
          <w:szCs w:val="22"/>
          <w:lang w:eastAsia="hr-HR"/>
          <w14:ligatures w14:val="standardContextual"/>
        </w:rPr>
      </w:pPr>
      <w:r w:rsidRPr="001E5EBC">
        <w:rPr>
          <w:rFonts w:asciiTheme="majorHAnsi" w:eastAsia="Calibri" w:hAnsiTheme="majorHAnsi" w:cstheme="majorHAnsi"/>
          <w:b w:val="0"/>
          <w:sz w:val="22"/>
          <w:szCs w:val="22"/>
          <w:highlight w:val="yellow"/>
          <w:lang w:eastAsia="zh-CN"/>
        </w:rPr>
        <w:fldChar w:fldCharType="begin"/>
      </w:r>
      <w:r w:rsidRPr="001E5EBC">
        <w:rPr>
          <w:rFonts w:asciiTheme="majorHAnsi" w:eastAsia="Calibri" w:hAnsiTheme="majorHAnsi" w:cstheme="majorHAnsi"/>
          <w:b w:val="0"/>
          <w:sz w:val="22"/>
          <w:szCs w:val="22"/>
          <w:highlight w:val="yellow"/>
          <w:lang w:eastAsia="zh-CN"/>
        </w:rPr>
        <w:instrText xml:space="preserve"> TOC \o "1-5" \h \z \u </w:instrText>
      </w:r>
      <w:r w:rsidRPr="001E5EBC">
        <w:rPr>
          <w:rFonts w:asciiTheme="majorHAnsi" w:eastAsia="Calibri" w:hAnsiTheme="majorHAnsi" w:cstheme="majorHAnsi"/>
          <w:b w:val="0"/>
          <w:sz w:val="22"/>
          <w:szCs w:val="22"/>
          <w:highlight w:val="yellow"/>
          <w:lang w:eastAsia="zh-CN"/>
        </w:rPr>
        <w:fldChar w:fldCharType="separate"/>
      </w:r>
      <w:hyperlink w:anchor="_Toc147823383" w:history="1">
        <w:r w:rsidR="001E5EBC" w:rsidRPr="001E5EBC">
          <w:rPr>
            <w:rStyle w:val="Hiperveza"/>
            <w:rFonts w:asciiTheme="majorHAnsi" w:hAnsiTheme="majorHAnsi" w:cstheme="majorHAnsi"/>
            <w:noProof/>
            <w:sz w:val="22"/>
            <w:szCs w:val="22"/>
          </w:rPr>
          <w:t>1. UVOD</w:t>
        </w:r>
        <w:r w:rsidR="001E5EBC" w:rsidRPr="001E5EBC">
          <w:rPr>
            <w:rFonts w:asciiTheme="majorHAnsi" w:hAnsiTheme="majorHAnsi" w:cstheme="majorHAnsi"/>
            <w:noProof/>
            <w:webHidden/>
            <w:sz w:val="22"/>
            <w:szCs w:val="22"/>
          </w:rPr>
          <w:tab/>
        </w:r>
        <w:r w:rsidR="001E5EBC" w:rsidRPr="001E5EBC">
          <w:rPr>
            <w:rFonts w:asciiTheme="majorHAnsi" w:hAnsiTheme="majorHAnsi" w:cstheme="majorHAnsi"/>
            <w:noProof/>
            <w:webHidden/>
            <w:sz w:val="22"/>
            <w:szCs w:val="22"/>
          </w:rPr>
          <w:fldChar w:fldCharType="begin"/>
        </w:r>
        <w:r w:rsidR="001E5EBC" w:rsidRPr="001E5EBC">
          <w:rPr>
            <w:rFonts w:asciiTheme="majorHAnsi" w:hAnsiTheme="majorHAnsi" w:cstheme="majorHAnsi"/>
            <w:noProof/>
            <w:webHidden/>
            <w:sz w:val="22"/>
            <w:szCs w:val="22"/>
          </w:rPr>
          <w:instrText xml:space="preserve"> PAGEREF _Toc147823383 \h </w:instrText>
        </w:r>
        <w:r w:rsidR="001E5EBC" w:rsidRPr="001E5EBC">
          <w:rPr>
            <w:rFonts w:asciiTheme="majorHAnsi" w:hAnsiTheme="majorHAnsi" w:cstheme="majorHAnsi"/>
            <w:noProof/>
            <w:webHidden/>
            <w:sz w:val="22"/>
            <w:szCs w:val="22"/>
          </w:rPr>
        </w:r>
        <w:r w:rsidR="001E5EBC" w:rsidRPr="001E5EBC">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5</w:t>
        </w:r>
        <w:r w:rsidR="001E5EBC" w:rsidRPr="001E5EBC">
          <w:rPr>
            <w:rFonts w:asciiTheme="majorHAnsi" w:hAnsiTheme="majorHAnsi" w:cstheme="majorHAnsi"/>
            <w:noProof/>
            <w:webHidden/>
            <w:sz w:val="22"/>
            <w:szCs w:val="22"/>
          </w:rPr>
          <w:fldChar w:fldCharType="end"/>
        </w:r>
      </w:hyperlink>
    </w:p>
    <w:p w14:paraId="269A1F0E" w14:textId="2ED76C9E" w:rsidR="001E5EBC" w:rsidRPr="001E5EBC" w:rsidRDefault="00000000">
      <w:pPr>
        <w:pStyle w:val="Sadraj1"/>
        <w:tabs>
          <w:tab w:val="right" w:leader="dot" w:pos="9062"/>
        </w:tabs>
        <w:rPr>
          <w:rFonts w:asciiTheme="majorHAnsi" w:eastAsiaTheme="minorEastAsia" w:hAnsiTheme="majorHAnsi" w:cstheme="majorHAnsi"/>
          <w:b w:val="0"/>
          <w:bCs w:val="0"/>
          <w:caps w:val="0"/>
          <w:noProof/>
          <w:kern w:val="2"/>
          <w:sz w:val="22"/>
          <w:szCs w:val="22"/>
          <w:lang w:eastAsia="hr-HR"/>
          <w14:ligatures w14:val="standardContextual"/>
        </w:rPr>
      </w:pPr>
      <w:hyperlink w:anchor="_Toc147823384" w:history="1">
        <w:r w:rsidR="001E5EBC" w:rsidRPr="001E5EBC">
          <w:rPr>
            <w:rStyle w:val="Hiperveza"/>
            <w:rFonts w:asciiTheme="majorHAnsi" w:hAnsiTheme="majorHAnsi" w:cstheme="majorHAnsi"/>
            <w:noProof/>
            <w:sz w:val="22"/>
            <w:szCs w:val="22"/>
          </w:rPr>
          <w:t>2. PRIRODNE NEPOGODE</w:t>
        </w:r>
        <w:r w:rsidR="001E5EBC" w:rsidRPr="001E5EBC">
          <w:rPr>
            <w:rFonts w:asciiTheme="majorHAnsi" w:hAnsiTheme="majorHAnsi" w:cstheme="majorHAnsi"/>
            <w:noProof/>
            <w:webHidden/>
            <w:sz w:val="22"/>
            <w:szCs w:val="22"/>
          </w:rPr>
          <w:tab/>
        </w:r>
        <w:r w:rsidR="001E5EBC" w:rsidRPr="001E5EBC">
          <w:rPr>
            <w:rFonts w:asciiTheme="majorHAnsi" w:hAnsiTheme="majorHAnsi" w:cstheme="majorHAnsi"/>
            <w:noProof/>
            <w:webHidden/>
            <w:sz w:val="22"/>
            <w:szCs w:val="22"/>
          </w:rPr>
          <w:fldChar w:fldCharType="begin"/>
        </w:r>
        <w:r w:rsidR="001E5EBC" w:rsidRPr="001E5EBC">
          <w:rPr>
            <w:rFonts w:asciiTheme="majorHAnsi" w:hAnsiTheme="majorHAnsi" w:cstheme="majorHAnsi"/>
            <w:noProof/>
            <w:webHidden/>
            <w:sz w:val="22"/>
            <w:szCs w:val="22"/>
          </w:rPr>
          <w:instrText xml:space="preserve"> PAGEREF _Toc147823384 \h </w:instrText>
        </w:r>
        <w:r w:rsidR="001E5EBC" w:rsidRPr="001E5EBC">
          <w:rPr>
            <w:rFonts w:asciiTheme="majorHAnsi" w:hAnsiTheme="majorHAnsi" w:cstheme="majorHAnsi"/>
            <w:noProof/>
            <w:webHidden/>
            <w:sz w:val="22"/>
            <w:szCs w:val="22"/>
          </w:rPr>
        </w:r>
        <w:r w:rsidR="001E5EBC" w:rsidRPr="001E5EBC">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5</w:t>
        </w:r>
        <w:r w:rsidR="001E5EBC" w:rsidRPr="001E5EBC">
          <w:rPr>
            <w:rFonts w:asciiTheme="majorHAnsi" w:hAnsiTheme="majorHAnsi" w:cstheme="majorHAnsi"/>
            <w:noProof/>
            <w:webHidden/>
            <w:sz w:val="22"/>
            <w:szCs w:val="22"/>
          </w:rPr>
          <w:fldChar w:fldCharType="end"/>
        </w:r>
      </w:hyperlink>
    </w:p>
    <w:p w14:paraId="01A622AC" w14:textId="44C9F770" w:rsidR="001E5EBC" w:rsidRPr="001E5EBC" w:rsidRDefault="00000000">
      <w:pPr>
        <w:pStyle w:val="Sadraj1"/>
        <w:tabs>
          <w:tab w:val="right" w:leader="dot" w:pos="9062"/>
        </w:tabs>
        <w:rPr>
          <w:rFonts w:asciiTheme="majorHAnsi" w:eastAsiaTheme="minorEastAsia" w:hAnsiTheme="majorHAnsi" w:cstheme="majorHAnsi"/>
          <w:b w:val="0"/>
          <w:bCs w:val="0"/>
          <w:caps w:val="0"/>
          <w:noProof/>
          <w:kern w:val="2"/>
          <w:sz w:val="22"/>
          <w:szCs w:val="22"/>
          <w:lang w:eastAsia="hr-HR"/>
          <w14:ligatures w14:val="standardContextual"/>
        </w:rPr>
      </w:pPr>
      <w:hyperlink w:anchor="_Toc147823385" w:history="1">
        <w:r w:rsidR="001E5EBC" w:rsidRPr="001E5EBC">
          <w:rPr>
            <w:rStyle w:val="Hiperveza"/>
            <w:rFonts w:asciiTheme="majorHAnsi" w:hAnsiTheme="majorHAnsi" w:cstheme="majorHAnsi"/>
            <w:noProof/>
            <w:sz w:val="22"/>
            <w:szCs w:val="22"/>
          </w:rPr>
          <w:t>3. NADLEŽNA TIJELA I OPIS POSLOVA</w:t>
        </w:r>
        <w:r w:rsidR="001E5EBC" w:rsidRPr="001E5EBC">
          <w:rPr>
            <w:rFonts w:asciiTheme="majorHAnsi" w:hAnsiTheme="majorHAnsi" w:cstheme="majorHAnsi"/>
            <w:noProof/>
            <w:webHidden/>
            <w:sz w:val="22"/>
            <w:szCs w:val="22"/>
          </w:rPr>
          <w:tab/>
        </w:r>
        <w:r w:rsidR="001E5EBC" w:rsidRPr="001E5EBC">
          <w:rPr>
            <w:rFonts w:asciiTheme="majorHAnsi" w:hAnsiTheme="majorHAnsi" w:cstheme="majorHAnsi"/>
            <w:noProof/>
            <w:webHidden/>
            <w:sz w:val="22"/>
            <w:szCs w:val="22"/>
          </w:rPr>
          <w:fldChar w:fldCharType="begin"/>
        </w:r>
        <w:r w:rsidR="001E5EBC" w:rsidRPr="001E5EBC">
          <w:rPr>
            <w:rFonts w:asciiTheme="majorHAnsi" w:hAnsiTheme="majorHAnsi" w:cstheme="majorHAnsi"/>
            <w:noProof/>
            <w:webHidden/>
            <w:sz w:val="22"/>
            <w:szCs w:val="22"/>
          </w:rPr>
          <w:instrText xml:space="preserve"> PAGEREF _Toc147823385 \h </w:instrText>
        </w:r>
        <w:r w:rsidR="001E5EBC" w:rsidRPr="001E5EBC">
          <w:rPr>
            <w:rFonts w:asciiTheme="majorHAnsi" w:hAnsiTheme="majorHAnsi" w:cstheme="majorHAnsi"/>
            <w:noProof/>
            <w:webHidden/>
            <w:sz w:val="22"/>
            <w:szCs w:val="22"/>
          </w:rPr>
        </w:r>
        <w:r w:rsidR="001E5EBC" w:rsidRPr="001E5EBC">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6</w:t>
        </w:r>
        <w:r w:rsidR="001E5EBC" w:rsidRPr="001E5EBC">
          <w:rPr>
            <w:rFonts w:asciiTheme="majorHAnsi" w:hAnsiTheme="majorHAnsi" w:cstheme="majorHAnsi"/>
            <w:noProof/>
            <w:webHidden/>
            <w:sz w:val="22"/>
            <w:szCs w:val="22"/>
          </w:rPr>
          <w:fldChar w:fldCharType="end"/>
        </w:r>
      </w:hyperlink>
    </w:p>
    <w:p w14:paraId="5D8CD801" w14:textId="3FA5AF52" w:rsidR="001E5EBC" w:rsidRPr="001E5EBC" w:rsidRDefault="00000000">
      <w:pPr>
        <w:pStyle w:val="Sadraj2"/>
        <w:tabs>
          <w:tab w:val="left" w:pos="960"/>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3386" w:history="1">
        <w:r w:rsidR="001E5EBC" w:rsidRPr="001E5EBC">
          <w:rPr>
            <w:rStyle w:val="Hiperveza"/>
            <w:rFonts w:asciiTheme="majorHAnsi" w:eastAsia="Calibri" w:hAnsiTheme="majorHAnsi" w:cstheme="majorHAnsi"/>
            <w:noProof/>
            <w:sz w:val="22"/>
            <w:szCs w:val="22"/>
            <w14:scene3d>
              <w14:camera w14:prst="orthographicFront"/>
              <w14:lightRig w14:rig="threePt" w14:dir="t">
                <w14:rot w14:lat="0" w14:lon="0" w14:rev="0"/>
              </w14:lightRig>
            </w14:scene3d>
          </w:rPr>
          <w:t>3.1.</w:t>
        </w:r>
        <w:r w:rsidR="001E5EBC" w:rsidRPr="001E5EBC">
          <w:rPr>
            <w:rFonts w:asciiTheme="majorHAnsi" w:eastAsiaTheme="minorEastAsia" w:hAnsiTheme="majorHAnsi" w:cstheme="majorHAnsi"/>
            <w:smallCaps w:val="0"/>
            <w:noProof/>
            <w:kern w:val="2"/>
            <w:sz w:val="22"/>
            <w:szCs w:val="22"/>
            <w:lang w:eastAsia="hr-HR"/>
            <w14:ligatures w14:val="standardContextual"/>
          </w:rPr>
          <w:tab/>
        </w:r>
        <w:r w:rsidR="001E5EBC" w:rsidRPr="001E5EBC">
          <w:rPr>
            <w:rStyle w:val="Hiperveza"/>
            <w:rFonts w:asciiTheme="majorHAnsi" w:eastAsia="Calibri" w:hAnsiTheme="majorHAnsi" w:cstheme="majorHAnsi"/>
            <w:noProof/>
            <w:sz w:val="22"/>
            <w:szCs w:val="22"/>
          </w:rPr>
          <w:t>VLADA REPUBLIKE HRVATSKE</w:t>
        </w:r>
        <w:r w:rsidR="001E5EBC" w:rsidRPr="001E5EBC">
          <w:rPr>
            <w:rFonts w:asciiTheme="majorHAnsi" w:hAnsiTheme="majorHAnsi" w:cstheme="majorHAnsi"/>
            <w:noProof/>
            <w:webHidden/>
            <w:sz w:val="22"/>
            <w:szCs w:val="22"/>
          </w:rPr>
          <w:tab/>
        </w:r>
        <w:r w:rsidR="001E5EBC" w:rsidRPr="001E5EBC">
          <w:rPr>
            <w:rFonts w:asciiTheme="majorHAnsi" w:hAnsiTheme="majorHAnsi" w:cstheme="majorHAnsi"/>
            <w:noProof/>
            <w:webHidden/>
            <w:sz w:val="22"/>
            <w:szCs w:val="22"/>
          </w:rPr>
          <w:fldChar w:fldCharType="begin"/>
        </w:r>
        <w:r w:rsidR="001E5EBC" w:rsidRPr="001E5EBC">
          <w:rPr>
            <w:rFonts w:asciiTheme="majorHAnsi" w:hAnsiTheme="majorHAnsi" w:cstheme="majorHAnsi"/>
            <w:noProof/>
            <w:webHidden/>
            <w:sz w:val="22"/>
            <w:szCs w:val="22"/>
          </w:rPr>
          <w:instrText xml:space="preserve"> PAGEREF _Toc147823386 \h </w:instrText>
        </w:r>
        <w:r w:rsidR="001E5EBC" w:rsidRPr="001E5EBC">
          <w:rPr>
            <w:rFonts w:asciiTheme="majorHAnsi" w:hAnsiTheme="majorHAnsi" w:cstheme="majorHAnsi"/>
            <w:noProof/>
            <w:webHidden/>
            <w:sz w:val="22"/>
            <w:szCs w:val="22"/>
          </w:rPr>
        </w:r>
        <w:r w:rsidR="001E5EBC" w:rsidRPr="001E5EBC">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6</w:t>
        </w:r>
        <w:r w:rsidR="001E5EBC" w:rsidRPr="001E5EBC">
          <w:rPr>
            <w:rFonts w:asciiTheme="majorHAnsi" w:hAnsiTheme="majorHAnsi" w:cstheme="majorHAnsi"/>
            <w:noProof/>
            <w:webHidden/>
            <w:sz w:val="22"/>
            <w:szCs w:val="22"/>
          </w:rPr>
          <w:fldChar w:fldCharType="end"/>
        </w:r>
      </w:hyperlink>
    </w:p>
    <w:p w14:paraId="7F478F0E" w14:textId="0C3D7F18" w:rsidR="001E5EBC" w:rsidRPr="001E5EBC" w:rsidRDefault="00000000">
      <w:pPr>
        <w:pStyle w:val="Sadraj2"/>
        <w:tabs>
          <w:tab w:val="left" w:pos="960"/>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3387" w:history="1">
        <w:r w:rsidR="001E5EBC" w:rsidRPr="001E5EBC">
          <w:rPr>
            <w:rStyle w:val="Hiperveza"/>
            <w:rFonts w:asciiTheme="majorHAnsi" w:eastAsia="Calibri" w:hAnsiTheme="majorHAnsi" w:cstheme="majorHAnsi"/>
            <w:noProof/>
            <w:sz w:val="22"/>
            <w:szCs w:val="22"/>
            <w14:scene3d>
              <w14:camera w14:prst="orthographicFront"/>
              <w14:lightRig w14:rig="threePt" w14:dir="t">
                <w14:rot w14:lat="0" w14:lon="0" w14:rev="0"/>
              </w14:lightRig>
            </w14:scene3d>
          </w:rPr>
          <w:t>3.2.</w:t>
        </w:r>
        <w:r w:rsidR="001E5EBC" w:rsidRPr="001E5EBC">
          <w:rPr>
            <w:rFonts w:asciiTheme="majorHAnsi" w:eastAsiaTheme="minorEastAsia" w:hAnsiTheme="majorHAnsi" w:cstheme="majorHAnsi"/>
            <w:smallCaps w:val="0"/>
            <w:noProof/>
            <w:kern w:val="2"/>
            <w:sz w:val="22"/>
            <w:szCs w:val="22"/>
            <w:lang w:eastAsia="hr-HR"/>
            <w14:ligatures w14:val="standardContextual"/>
          </w:rPr>
          <w:tab/>
        </w:r>
        <w:r w:rsidR="001E5EBC" w:rsidRPr="001E5EBC">
          <w:rPr>
            <w:rStyle w:val="Hiperveza"/>
            <w:rFonts w:asciiTheme="majorHAnsi" w:eastAsia="Calibri" w:hAnsiTheme="majorHAnsi" w:cstheme="majorHAnsi"/>
            <w:noProof/>
            <w:sz w:val="22"/>
            <w:szCs w:val="22"/>
          </w:rPr>
          <w:t>DRŽAVNO POVJERENSTVO ZA PROCJENU ŠTETA OD PRIRODNIH NEPOGODA</w:t>
        </w:r>
        <w:r w:rsidR="001E5EBC" w:rsidRPr="001E5EBC">
          <w:rPr>
            <w:rFonts w:asciiTheme="majorHAnsi" w:hAnsiTheme="majorHAnsi" w:cstheme="majorHAnsi"/>
            <w:noProof/>
            <w:webHidden/>
            <w:sz w:val="22"/>
            <w:szCs w:val="22"/>
          </w:rPr>
          <w:tab/>
        </w:r>
        <w:r w:rsidR="001E5EBC" w:rsidRPr="001E5EBC">
          <w:rPr>
            <w:rFonts w:asciiTheme="majorHAnsi" w:hAnsiTheme="majorHAnsi" w:cstheme="majorHAnsi"/>
            <w:noProof/>
            <w:webHidden/>
            <w:sz w:val="22"/>
            <w:szCs w:val="22"/>
          </w:rPr>
          <w:fldChar w:fldCharType="begin"/>
        </w:r>
        <w:r w:rsidR="001E5EBC" w:rsidRPr="001E5EBC">
          <w:rPr>
            <w:rFonts w:asciiTheme="majorHAnsi" w:hAnsiTheme="majorHAnsi" w:cstheme="majorHAnsi"/>
            <w:noProof/>
            <w:webHidden/>
            <w:sz w:val="22"/>
            <w:szCs w:val="22"/>
          </w:rPr>
          <w:instrText xml:space="preserve"> PAGEREF _Toc147823387 \h </w:instrText>
        </w:r>
        <w:r w:rsidR="001E5EBC" w:rsidRPr="001E5EBC">
          <w:rPr>
            <w:rFonts w:asciiTheme="majorHAnsi" w:hAnsiTheme="majorHAnsi" w:cstheme="majorHAnsi"/>
            <w:noProof/>
            <w:webHidden/>
            <w:sz w:val="22"/>
            <w:szCs w:val="22"/>
          </w:rPr>
        </w:r>
        <w:r w:rsidR="001E5EBC" w:rsidRPr="001E5EBC">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7</w:t>
        </w:r>
        <w:r w:rsidR="001E5EBC" w:rsidRPr="001E5EBC">
          <w:rPr>
            <w:rFonts w:asciiTheme="majorHAnsi" w:hAnsiTheme="majorHAnsi" w:cstheme="majorHAnsi"/>
            <w:noProof/>
            <w:webHidden/>
            <w:sz w:val="22"/>
            <w:szCs w:val="22"/>
          </w:rPr>
          <w:fldChar w:fldCharType="end"/>
        </w:r>
      </w:hyperlink>
    </w:p>
    <w:p w14:paraId="7747F894" w14:textId="1E39EF83" w:rsidR="001E5EBC" w:rsidRPr="001E5EBC" w:rsidRDefault="00000000">
      <w:pPr>
        <w:pStyle w:val="Sadraj2"/>
        <w:tabs>
          <w:tab w:val="left" w:pos="960"/>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3388" w:history="1">
        <w:r w:rsidR="001E5EBC" w:rsidRPr="001E5EBC">
          <w:rPr>
            <w:rStyle w:val="Hiperveza"/>
            <w:rFonts w:asciiTheme="majorHAnsi" w:eastAsia="Calibri" w:hAnsiTheme="majorHAnsi" w:cstheme="majorHAnsi"/>
            <w:noProof/>
            <w:sz w:val="22"/>
            <w:szCs w:val="22"/>
            <w14:scene3d>
              <w14:camera w14:prst="orthographicFront"/>
              <w14:lightRig w14:rig="threePt" w14:dir="t">
                <w14:rot w14:lat="0" w14:lon="0" w14:rev="0"/>
              </w14:lightRig>
            </w14:scene3d>
          </w:rPr>
          <w:t>3.3.</w:t>
        </w:r>
        <w:r w:rsidR="001E5EBC" w:rsidRPr="001E5EBC">
          <w:rPr>
            <w:rFonts w:asciiTheme="majorHAnsi" w:eastAsiaTheme="minorEastAsia" w:hAnsiTheme="majorHAnsi" w:cstheme="majorHAnsi"/>
            <w:smallCaps w:val="0"/>
            <w:noProof/>
            <w:kern w:val="2"/>
            <w:sz w:val="22"/>
            <w:szCs w:val="22"/>
            <w:lang w:eastAsia="hr-HR"/>
            <w14:ligatures w14:val="standardContextual"/>
          </w:rPr>
          <w:tab/>
        </w:r>
        <w:r w:rsidR="001E5EBC" w:rsidRPr="001E5EBC">
          <w:rPr>
            <w:rStyle w:val="Hiperveza"/>
            <w:rFonts w:asciiTheme="majorHAnsi" w:eastAsia="Calibri" w:hAnsiTheme="majorHAnsi" w:cstheme="majorHAnsi"/>
            <w:noProof/>
            <w:sz w:val="22"/>
            <w:szCs w:val="22"/>
          </w:rPr>
          <w:t>POVJERENSTVO ZA PROCJENU ŠTETA OD PRIRODNIH NEPOGODA SISAČKO-MOSLAVAČKE ŽUPANIJE</w:t>
        </w:r>
        <w:r w:rsidR="001E5EBC" w:rsidRPr="001E5EBC">
          <w:rPr>
            <w:rFonts w:asciiTheme="majorHAnsi" w:hAnsiTheme="majorHAnsi" w:cstheme="majorHAnsi"/>
            <w:noProof/>
            <w:webHidden/>
            <w:sz w:val="22"/>
            <w:szCs w:val="22"/>
          </w:rPr>
          <w:tab/>
        </w:r>
        <w:r w:rsidR="001E5EBC" w:rsidRPr="001E5EBC">
          <w:rPr>
            <w:rFonts w:asciiTheme="majorHAnsi" w:hAnsiTheme="majorHAnsi" w:cstheme="majorHAnsi"/>
            <w:noProof/>
            <w:webHidden/>
            <w:sz w:val="22"/>
            <w:szCs w:val="22"/>
          </w:rPr>
          <w:fldChar w:fldCharType="begin"/>
        </w:r>
        <w:r w:rsidR="001E5EBC" w:rsidRPr="001E5EBC">
          <w:rPr>
            <w:rFonts w:asciiTheme="majorHAnsi" w:hAnsiTheme="majorHAnsi" w:cstheme="majorHAnsi"/>
            <w:noProof/>
            <w:webHidden/>
            <w:sz w:val="22"/>
            <w:szCs w:val="22"/>
          </w:rPr>
          <w:instrText xml:space="preserve"> PAGEREF _Toc147823388 \h </w:instrText>
        </w:r>
        <w:r w:rsidR="001E5EBC" w:rsidRPr="001E5EBC">
          <w:rPr>
            <w:rFonts w:asciiTheme="majorHAnsi" w:hAnsiTheme="majorHAnsi" w:cstheme="majorHAnsi"/>
            <w:noProof/>
            <w:webHidden/>
            <w:sz w:val="22"/>
            <w:szCs w:val="22"/>
          </w:rPr>
        </w:r>
        <w:r w:rsidR="001E5EBC" w:rsidRPr="001E5EBC">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8</w:t>
        </w:r>
        <w:r w:rsidR="001E5EBC" w:rsidRPr="001E5EBC">
          <w:rPr>
            <w:rFonts w:asciiTheme="majorHAnsi" w:hAnsiTheme="majorHAnsi" w:cstheme="majorHAnsi"/>
            <w:noProof/>
            <w:webHidden/>
            <w:sz w:val="22"/>
            <w:szCs w:val="22"/>
          </w:rPr>
          <w:fldChar w:fldCharType="end"/>
        </w:r>
      </w:hyperlink>
    </w:p>
    <w:p w14:paraId="1F184692" w14:textId="1752C3B5" w:rsidR="001E5EBC" w:rsidRPr="001E5EBC" w:rsidRDefault="00000000">
      <w:pPr>
        <w:pStyle w:val="Sadraj2"/>
        <w:tabs>
          <w:tab w:val="left" w:pos="960"/>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3389" w:history="1">
        <w:r w:rsidR="001E5EBC" w:rsidRPr="001E5EBC">
          <w:rPr>
            <w:rStyle w:val="Hiperveza"/>
            <w:rFonts w:asciiTheme="majorHAnsi" w:eastAsia="Calibri" w:hAnsiTheme="majorHAnsi" w:cstheme="majorHAnsi"/>
            <w:noProof/>
            <w:sz w:val="22"/>
            <w:szCs w:val="22"/>
            <w14:scene3d>
              <w14:camera w14:prst="orthographicFront"/>
              <w14:lightRig w14:rig="threePt" w14:dir="t">
                <w14:rot w14:lat="0" w14:lon="0" w14:rev="0"/>
              </w14:lightRig>
            </w14:scene3d>
          </w:rPr>
          <w:t>3.4.</w:t>
        </w:r>
        <w:r w:rsidR="001E5EBC" w:rsidRPr="001E5EBC">
          <w:rPr>
            <w:rFonts w:asciiTheme="majorHAnsi" w:eastAsiaTheme="minorEastAsia" w:hAnsiTheme="majorHAnsi" w:cstheme="majorHAnsi"/>
            <w:smallCaps w:val="0"/>
            <w:noProof/>
            <w:kern w:val="2"/>
            <w:sz w:val="22"/>
            <w:szCs w:val="22"/>
            <w:lang w:eastAsia="hr-HR"/>
            <w14:ligatures w14:val="standardContextual"/>
          </w:rPr>
          <w:tab/>
        </w:r>
        <w:r w:rsidR="001E5EBC" w:rsidRPr="001E5EBC">
          <w:rPr>
            <w:rStyle w:val="Hiperveza"/>
            <w:rFonts w:asciiTheme="majorHAnsi" w:eastAsia="Calibri" w:hAnsiTheme="majorHAnsi" w:cstheme="majorHAnsi"/>
            <w:noProof/>
            <w:sz w:val="22"/>
            <w:szCs w:val="22"/>
          </w:rPr>
          <w:t>POVJERENSTVO ZA PROCJENU ŠTETA OD PRIRODNIH NEPOGODA GRADA KUTINE</w:t>
        </w:r>
        <w:r w:rsidR="001E5EBC" w:rsidRPr="001E5EBC">
          <w:rPr>
            <w:rFonts w:asciiTheme="majorHAnsi" w:hAnsiTheme="majorHAnsi" w:cstheme="majorHAnsi"/>
            <w:noProof/>
            <w:webHidden/>
            <w:sz w:val="22"/>
            <w:szCs w:val="22"/>
          </w:rPr>
          <w:tab/>
        </w:r>
        <w:r w:rsidR="001E5EBC" w:rsidRPr="001E5EBC">
          <w:rPr>
            <w:rFonts w:asciiTheme="majorHAnsi" w:hAnsiTheme="majorHAnsi" w:cstheme="majorHAnsi"/>
            <w:noProof/>
            <w:webHidden/>
            <w:sz w:val="22"/>
            <w:szCs w:val="22"/>
          </w:rPr>
          <w:fldChar w:fldCharType="begin"/>
        </w:r>
        <w:r w:rsidR="001E5EBC" w:rsidRPr="001E5EBC">
          <w:rPr>
            <w:rFonts w:asciiTheme="majorHAnsi" w:hAnsiTheme="majorHAnsi" w:cstheme="majorHAnsi"/>
            <w:noProof/>
            <w:webHidden/>
            <w:sz w:val="22"/>
            <w:szCs w:val="22"/>
          </w:rPr>
          <w:instrText xml:space="preserve"> PAGEREF _Toc147823389 \h </w:instrText>
        </w:r>
        <w:r w:rsidR="001E5EBC" w:rsidRPr="001E5EBC">
          <w:rPr>
            <w:rFonts w:asciiTheme="majorHAnsi" w:hAnsiTheme="majorHAnsi" w:cstheme="majorHAnsi"/>
            <w:noProof/>
            <w:webHidden/>
            <w:sz w:val="22"/>
            <w:szCs w:val="22"/>
          </w:rPr>
        </w:r>
        <w:r w:rsidR="001E5EBC" w:rsidRPr="001E5EBC">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8</w:t>
        </w:r>
        <w:r w:rsidR="001E5EBC" w:rsidRPr="001E5EBC">
          <w:rPr>
            <w:rFonts w:asciiTheme="majorHAnsi" w:hAnsiTheme="majorHAnsi" w:cstheme="majorHAnsi"/>
            <w:noProof/>
            <w:webHidden/>
            <w:sz w:val="22"/>
            <w:szCs w:val="22"/>
          </w:rPr>
          <w:fldChar w:fldCharType="end"/>
        </w:r>
      </w:hyperlink>
    </w:p>
    <w:p w14:paraId="01580BCF" w14:textId="4C6F0176" w:rsidR="001E5EBC" w:rsidRPr="001E5EBC" w:rsidRDefault="00000000">
      <w:pPr>
        <w:pStyle w:val="Sadraj2"/>
        <w:tabs>
          <w:tab w:val="left" w:pos="960"/>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3390" w:history="1">
        <w:r w:rsidR="001E5EBC" w:rsidRPr="001E5EBC">
          <w:rPr>
            <w:rStyle w:val="Hiperveza"/>
            <w:rFonts w:asciiTheme="majorHAnsi" w:eastAsia="Calibri" w:hAnsiTheme="majorHAnsi" w:cstheme="majorHAnsi"/>
            <w:noProof/>
            <w:sz w:val="22"/>
            <w:szCs w:val="22"/>
            <w14:scene3d>
              <w14:camera w14:prst="orthographicFront"/>
              <w14:lightRig w14:rig="threePt" w14:dir="t">
                <w14:rot w14:lat="0" w14:lon="0" w14:rev="0"/>
              </w14:lightRig>
            </w14:scene3d>
          </w:rPr>
          <w:t>3.5.</w:t>
        </w:r>
        <w:r w:rsidR="001E5EBC" w:rsidRPr="001E5EBC">
          <w:rPr>
            <w:rFonts w:asciiTheme="majorHAnsi" w:eastAsiaTheme="minorEastAsia" w:hAnsiTheme="majorHAnsi" w:cstheme="majorHAnsi"/>
            <w:smallCaps w:val="0"/>
            <w:noProof/>
            <w:kern w:val="2"/>
            <w:sz w:val="22"/>
            <w:szCs w:val="22"/>
            <w:lang w:eastAsia="hr-HR"/>
            <w14:ligatures w14:val="standardContextual"/>
          </w:rPr>
          <w:tab/>
        </w:r>
        <w:r w:rsidR="001E5EBC" w:rsidRPr="001E5EBC">
          <w:rPr>
            <w:rStyle w:val="Hiperveza"/>
            <w:rFonts w:asciiTheme="majorHAnsi" w:eastAsia="Calibri" w:hAnsiTheme="majorHAnsi" w:cstheme="majorHAnsi"/>
            <w:noProof/>
            <w:sz w:val="22"/>
            <w:szCs w:val="22"/>
          </w:rPr>
          <w:t>STRUČNO POVJERENSTVO ZA PROCJENU ŠTETA OD PRIRODNIH NEPOGODA</w:t>
        </w:r>
        <w:r w:rsidR="001E5EBC" w:rsidRPr="001E5EBC">
          <w:rPr>
            <w:rFonts w:asciiTheme="majorHAnsi" w:hAnsiTheme="majorHAnsi" w:cstheme="majorHAnsi"/>
            <w:noProof/>
            <w:webHidden/>
            <w:sz w:val="22"/>
            <w:szCs w:val="22"/>
          </w:rPr>
          <w:tab/>
        </w:r>
        <w:r w:rsidR="001E5EBC" w:rsidRPr="001E5EBC">
          <w:rPr>
            <w:rFonts w:asciiTheme="majorHAnsi" w:hAnsiTheme="majorHAnsi" w:cstheme="majorHAnsi"/>
            <w:noProof/>
            <w:webHidden/>
            <w:sz w:val="22"/>
            <w:szCs w:val="22"/>
          </w:rPr>
          <w:fldChar w:fldCharType="begin"/>
        </w:r>
        <w:r w:rsidR="001E5EBC" w:rsidRPr="001E5EBC">
          <w:rPr>
            <w:rFonts w:asciiTheme="majorHAnsi" w:hAnsiTheme="majorHAnsi" w:cstheme="majorHAnsi"/>
            <w:noProof/>
            <w:webHidden/>
            <w:sz w:val="22"/>
            <w:szCs w:val="22"/>
          </w:rPr>
          <w:instrText xml:space="preserve"> PAGEREF _Toc147823390 \h </w:instrText>
        </w:r>
        <w:r w:rsidR="001E5EBC" w:rsidRPr="001E5EBC">
          <w:rPr>
            <w:rFonts w:asciiTheme="majorHAnsi" w:hAnsiTheme="majorHAnsi" w:cstheme="majorHAnsi"/>
            <w:noProof/>
            <w:webHidden/>
            <w:sz w:val="22"/>
            <w:szCs w:val="22"/>
          </w:rPr>
        </w:r>
        <w:r w:rsidR="001E5EBC" w:rsidRPr="001E5EBC">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9</w:t>
        </w:r>
        <w:r w:rsidR="001E5EBC" w:rsidRPr="001E5EBC">
          <w:rPr>
            <w:rFonts w:asciiTheme="majorHAnsi" w:hAnsiTheme="majorHAnsi" w:cstheme="majorHAnsi"/>
            <w:noProof/>
            <w:webHidden/>
            <w:sz w:val="22"/>
            <w:szCs w:val="22"/>
          </w:rPr>
          <w:fldChar w:fldCharType="end"/>
        </w:r>
      </w:hyperlink>
    </w:p>
    <w:p w14:paraId="29C9C397" w14:textId="359E880B" w:rsidR="001E5EBC" w:rsidRPr="001E5EBC" w:rsidRDefault="00000000">
      <w:pPr>
        <w:pStyle w:val="Sadraj2"/>
        <w:tabs>
          <w:tab w:val="left" w:pos="960"/>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3391" w:history="1">
        <w:r w:rsidR="001E5EBC" w:rsidRPr="001E5EBC">
          <w:rPr>
            <w:rStyle w:val="Hiperveza"/>
            <w:rFonts w:asciiTheme="majorHAnsi" w:eastAsia="Calibri" w:hAnsiTheme="majorHAnsi" w:cstheme="majorHAnsi"/>
            <w:noProof/>
            <w:sz w:val="22"/>
            <w:szCs w:val="22"/>
            <w14:scene3d>
              <w14:camera w14:prst="orthographicFront"/>
              <w14:lightRig w14:rig="threePt" w14:dir="t">
                <w14:rot w14:lat="0" w14:lon="0" w14:rev="0"/>
              </w14:lightRig>
            </w14:scene3d>
          </w:rPr>
          <w:t>3.6.</w:t>
        </w:r>
        <w:r w:rsidR="001E5EBC" w:rsidRPr="001E5EBC">
          <w:rPr>
            <w:rFonts w:asciiTheme="majorHAnsi" w:eastAsiaTheme="minorEastAsia" w:hAnsiTheme="majorHAnsi" w:cstheme="majorHAnsi"/>
            <w:smallCaps w:val="0"/>
            <w:noProof/>
            <w:kern w:val="2"/>
            <w:sz w:val="22"/>
            <w:szCs w:val="22"/>
            <w:lang w:eastAsia="hr-HR"/>
            <w14:ligatures w14:val="standardContextual"/>
          </w:rPr>
          <w:tab/>
        </w:r>
        <w:r w:rsidR="001E5EBC" w:rsidRPr="001E5EBC">
          <w:rPr>
            <w:rStyle w:val="Hiperveza"/>
            <w:rFonts w:asciiTheme="majorHAnsi" w:eastAsia="Calibri" w:hAnsiTheme="majorHAnsi" w:cstheme="majorHAnsi"/>
            <w:noProof/>
            <w:sz w:val="22"/>
            <w:szCs w:val="22"/>
          </w:rPr>
          <w:t>NADLEŽNA MINISTARSTVA</w:t>
        </w:r>
        <w:r w:rsidR="001E5EBC" w:rsidRPr="001E5EBC">
          <w:rPr>
            <w:rFonts w:asciiTheme="majorHAnsi" w:hAnsiTheme="majorHAnsi" w:cstheme="majorHAnsi"/>
            <w:noProof/>
            <w:webHidden/>
            <w:sz w:val="22"/>
            <w:szCs w:val="22"/>
          </w:rPr>
          <w:tab/>
        </w:r>
        <w:r w:rsidR="001E5EBC" w:rsidRPr="001E5EBC">
          <w:rPr>
            <w:rFonts w:asciiTheme="majorHAnsi" w:hAnsiTheme="majorHAnsi" w:cstheme="majorHAnsi"/>
            <w:noProof/>
            <w:webHidden/>
            <w:sz w:val="22"/>
            <w:szCs w:val="22"/>
          </w:rPr>
          <w:fldChar w:fldCharType="begin"/>
        </w:r>
        <w:r w:rsidR="001E5EBC" w:rsidRPr="001E5EBC">
          <w:rPr>
            <w:rFonts w:asciiTheme="majorHAnsi" w:hAnsiTheme="majorHAnsi" w:cstheme="majorHAnsi"/>
            <w:noProof/>
            <w:webHidden/>
            <w:sz w:val="22"/>
            <w:szCs w:val="22"/>
          </w:rPr>
          <w:instrText xml:space="preserve"> PAGEREF _Toc147823391 \h </w:instrText>
        </w:r>
        <w:r w:rsidR="001E5EBC" w:rsidRPr="001E5EBC">
          <w:rPr>
            <w:rFonts w:asciiTheme="majorHAnsi" w:hAnsiTheme="majorHAnsi" w:cstheme="majorHAnsi"/>
            <w:noProof/>
            <w:webHidden/>
            <w:sz w:val="22"/>
            <w:szCs w:val="22"/>
          </w:rPr>
        </w:r>
        <w:r w:rsidR="001E5EBC" w:rsidRPr="001E5EBC">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9</w:t>
        </w:r>
        <w:r w:rsidR="001E5EBC" w:rsidRPr="001E5EBC">
          <w:rPr>
            <w:rFonts w:asciiTheme="majorHAnsi" w:hAnsiTheme="majorHAnsi" w:cstheme="majorHAnsi"/>
            <w:noProof/>
            <w:webHidden/>
            <w:sz w:val="22"/>
            <w:szCs w:val="22"/>
          </w:rPr>
          <w:fldChar w:fldCharType="end"/>
        </w:r>
      </w:hyperlink>
    </w:p>
    <w:p w14:paraId="3C6144F5" w14:textId="32990980" w:rsidR="001E5EBC" w:rsidRPr="001E5EBC" w:rsidRDefault="00000000">
      <w:pPr>
        <w:pStyle w:val="Sadraj2"/>
        <w:tabs>
          <w:tab w:val="left" w:pos="960"/>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3392" w:history="1">
        <w:r w:rsidR="001E5EBC" w:rsidRPr="001E5EBC">
          <w:rPr>
            <w:rStyle w:val="Hiperveza"/>
            <w:rFonts w:asciiTheme="majorHAnsi" w:eastAsia="Calibri" w:hAnsiTheme="majorHAnsi" w:cstheme="majorHAnsi"/>
            <w:noProof/>
            <w:sz w:val="22"/>
            <w:szCs w:val="22"/>
            <w14:scene3d>
              <w14:camera w14:prst="orthographicFront"/>
              <w14:lightRig w14:rig="threePt" w14:dir="t">
                <w14:rot w14:lat="0" w14:lon="0" w14:rev="0"/>
              </w14:lightRig>
            </w14:scene3d>
          </w:rPr>
          <w:t>3.7.</w:t>
        </w:r>
        <w:r w:rsidR="001E5EBC" w:rsidRPr="001E5EBC">
          <w:rPr>
            <w:rFonts w:asciiTheme="majorHAnsi" w:eastAsiaTheme="minorEastAsia" w:hAnsiTheme="majorHAnsi" w:cstheme="majorHAnsi"/>
            <w:smallCaps w:val="0"/>
            <w:noProof/>
            <w:kern w:val="2"/>
            <w:sz w:val="22"/>
            <w:szCs w:val="22"/>
            <w:lang w:eastAsia="hr-HR"/>
            <w14:ligatures w14:val="standardContextual"/>
          </w:rPr>
          <w:tab/>
        </w:r>
        <w:r w:rsidR="001E5EBC" w:rsidRPr="001E5EBC">
          <w:rPr>
            <w:rStyle w:val="Hiperveza"/>
            <w:rFonts w:asciiTheme="majorHAnsi" w:eastAsia="Calibri" w:hAnsiTheme="majorHAnsi" w:cstheme="majorHAnsi"/>
            <w:noProof/>
            <w:sz w:val="22"/>
            <w:szCs w:val="22"/>
          </w:rPr>
          <w:t>GRAD KUTINA</w:t>
        </w:r>
        <w:r w:rsidR="001E5EBC" w:rsidRPr="001E5EBC">
          <w:rPr>
            <w:rFonts w:asciiTheme="majorHAnsi" w:hAnsiTheme="majorHAnsi" w:cstheme="majorHAnsi"/>
            <w:noProof/>
            <w:webHidden/>
            <w:sz w:val="22"/>
            <w:szCs w:val="22"/>
          </w:rPr>
          <w:tab/>
        </w:r>
        <w:r w:rsidR="001E5EBC" w:rsidRPr="001E5EBC">
          <w:rPr>
            <w:rFonts w:asciiTheme="majorHAnsi" w:hAnsiTheme="majorHAnsi" w:cstheme="majorHAnsi"/>
            <w:noProof/>
            <w:webHidden/>
            <w:sz w:val="22"/>
            <w:szCs w:val="22"/>
          </w:rPr>
          <w:fldChar w:fldCharType="begin"/>
        </w:r>
        <w:r w:rsidR="001E5EBC" w:rsidRPr="001E5EBC">
          <w:rPr>
            <w:rFonts w:asciiTheme="majorHAnsi" w:hAnsiTheme="majorHAnsi" w:cstheme="majorHAnsi"/>
            <w:noProof/>
            <w:webHidden/>
            <w:sz w:val="22"/>
            <w:szCs w:val="22"/>
          </w:rPr>
          <w:instrText xml:space="preserve"> PAGEREF _Toc147823392 \h </w:instrText>
        </w:r>
        <w:r w:rsidR="001E5EBC" w:rsidRPr="001E5EBC">
          <w:rPr>
            <w:rFonts w:asciiTheme="majorHAnsi" w:hAnsiTheme="majorHAnsi" w:cstheme="majorHAnsi"/>
            <w:noProof/>
            <w:webHidden/>
            <w:sz w:val="22"/>
            <w:szCs w:val="22"/>
          </w:rPr>
        </w:r>
        <w:r w:rsidR="001E5EBC" w:rsidRPr="001E5EBC">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9</w:t>
        </w:r>
        <w:r w:rsidR="001E5EBC" w:rsidRPr="001E5EBC">
          <w:rPr>
            <w:rFonts w:asciiTheme="majorHAnsi" w:hAnsiTheme="majorHAnsi" w:cstheme="majorHAnsi"/>
            <w:noProof/>
            <w:webHidden/>
            <w:sz w:val="22"/>
            <w:szCs w:val="22"/>
          </w:rPr>
          <w:fldChar w:fldCharType="end"/>
        </w:r>
      </w:hyperlink>
    </w:p>
    <w:p w14:paraId="7A9F4CD2" w14:textId="232FDA7D" w:rsidR="001E5EBC" w:rsidRPr="001E5EBC" w:rsidRDefault="00000000">
      <w:pPr>
        <w:pStyle w:val="Sadraj1"/>
        <w:tabs>
          <w:tab w:val="right" w:leader="dot" w:pos="9062"/>
        </w:tabs>
        <w:rPr>
          <w:rFonts w:asciiTheme="majorHAnsi" w:eastAsiaTheme="minorEastAsia" w:hAnsiTheme="majorHAnsi" w:cstheme="majorHAnsi"/>
          <w:b w:val="0"/>
          <w:bCs w:val="0"/>
          <w:caps w:val="0"/>
          <w:noProof/>
          <w:kern w:val="2"/>
          <w:sz w:val="22"/>
          <w:szCs w:val="22"/>
          <w:lang w:eastAsia="hr-HR"/>
          <w14:ligatures w14:val="standardContextual"/>
        </w:rPr>
      </w:pPr>
      <w:hyperlink w:anchor="_Toc147823393" w:history="1">
        <w:r w:rsidR="001E5EBC" w:rsidRPr="001E5EBC">
          <w:rPr>
            <w:rStyle w:val="Hiperveza"/>
            <w:rFonts w:asciiTheme="majorHAnsi" w:hAnsiTheme="majorHAnsi" w:cstheme="majorHAnsi"/>
            <w:noProof/>
            <w:sz w:val="22"/>
            <w:szCs w:val="22"/>
          </w:rPr>
          <w:t>4. PROGLAŠENJE PRIRODNE NEPOGODE I POSTUPANJA NADLEŽNIH TIJELA</w:t>
        </w:r>
        <w:r w:rsidR="001E5EBC" w:rsidRPr="001E5EBC">
          <w:rPr>
            <w:rFonts w:asciiTheme="majorHAnsi" w:hAnsiTheme="majorHAnsi" w:cstheme="majorHAnsi"/>
            <w:noProof/>
            <w:webHidden/>
            <w:sz w:val="22"/>
            <w:szCs w:val="22"/>
          </w:rPr>
          <w:tab/>
        </w:r>
        <w:r w:rsidR="001E5EBC" w:rsidRPr="001E5EBC">
          <w:rPr>
            <w:rFonts w:asciiTheme="majorHAnsi" w:hAnsiTheme="majorHAnsi" w:cstheme="majorHAnsi"/>
            <w:noProof/>
            <w:webHidden/>
            <w:sz w:val="22"/>
            <w:szCs w:val="22"/>
          </w:rPr>
          <w:fldChar w:fldCharType="begin"/>
        </w:r>
        <w:r w:rsidR="001E5EBC" w:rsidRPr="001E5EBC">
          <w:rPr>
            <w:rFonts w:asciiTheme="majorHAnsi" w:hAnsiTheme="majorHAnsi" w:cstheme="majorHAnsi"/>
            <w:noProof/>
            <w:webHidden/>
            <w:sz w:val="22"/>
            <w:szCs w:val="22"/>
          </w:rPr>
          <w:instrText xml:space="preserve"> PAGEREF _Toc147823393 \h </w:instrText>
        </w:r>
        <w:r w:rsidR="001E5EBC" w:rsidRPr="001E5EBC">
          <w:rPr>
            <w:rFonts w:asciiTheme="majorHAnsi" w:hAnsiTheme="majorHAnsi" w:cstheme="majorHAnsi"/>
            <w:noProof/>
            <w:webHidden/>
            <w:sz w:val="22"/>
            <w:szCs w:val="22"/>
          </w:rPr>
        </w:r>
        <w:r w:rsidR="001E5EBC" w:rsidRPr="001E5EBC">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9</w:t>
        </w:r>
        <w:r w:rsidR="001E5EBC" w:rsidRPr="001E5EBC">
          <w:rPr>
            <w:rFonts w:asciiTheme="majorHAnsi" w:hAnsiTheme="majorHAnsi" w:cstheme="majorHAnsi"/>
            <w:noProof/>
            <w:webHidden/>
            <w:sz w:val="22"/>
            <w:szCs w:val="22"/>
          </w:rPr>
          <w:fldChar w:fldCharType="end"/>
        </w:r>
      </w:hyperlink>
    </w:p>
    <w:p w14:paraId="4C530654" w14:textId="3B46AC91" w:rsidR="001E5EBC" w:rsidRPr="001E5EBC" w:rsidRDefault="00000000">
      <w:pPr>
        <w:pStyle w:val="Sadraj2"/>
        <w:tabs>
          <w:tab w:val="left" w:pos="960"/>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3394" w:history="1">
        <w:r w:rsidR="001E5EBC" w:rsidRPr="001E5EBC">
          <w:rPr>
            <w:rStyle w:val="Hiperveza"/>
            <w:rFonts w:asciiTheme="majorHAnsi" w:hAnsiTheme="majorHAnsi" w:cstheme="majorHAnsi"/>
            <w:noProof/>
            <w:sz w:val="22"/>
            <w:szCs w:val="22"/>
            <w14:scene3d>
              <w14:camera w14:prst="orthographicFront"/>
              <w14:lightRig w14:rig="threePt" w14:dir="t">
                <w14:rot w14:lat="0" w14:lon="0" w14:rev="0"/>
              </w14:lightRig>
            </w14:scene3d>
          </w:rPr>
          <w:t>4.1.</w:t>
        </w:r>
        <w:r w:rsidR="001E5EBC" w:rsidRPr="001E5EBC">
          <w:rPr>
            <w:rFonts w:asciiTheme="majorHAnsi" w:eastAsiaTheme="minorEastAsia" w:hAnsiTheme="majorHAnsi" w:cstheme="majorHAnsi"/>
            <w:smallCaps w:val="0"/>
            <w:noProof/>
            <w:kern w:val="2"/>
            <w:sz w:val="22"/>
            <w:szCs w:val="22"/>
            <w:lang w:eastAsia="hr-HR"/>
            <w14:ligatures w14:val="standardContextual"/>
          </w:rPr>
          <w:tab/>
        </w:r>
        <w:r w:rsidR="001E5EBC" w:rsidRPr="001E5EBC">
          <w:rPr>
            <w:rStyle w:val="Hiperveza"/>
            <w:rFonts w:asciiTheme="majorHAnsi" w:hAnsiTheme="majorHAnsi" w:cstheme="majorHAnsi"/>
            <w:noProof/>
            <w:sz w:val="22"/>
            <w:szCs w:val="22"/>
          </w:rPr>
          <w:t>PRVA PRIJAVA ŠTETE U REGISTAR ŠTETA</w:t>
        </w:r>
        <w:r w:rsidR="001E5EBC" w:rsidRPr="001E5EBC">
          <w:rPr>
            <w:rFonts w:asciiTheme="majorHAnsi" w:hAnsiTheme="majorHAnsi" w:cstheme="majorHAnsi"/>
            <w:noProof/>
            <w:webHidden/>
            <w:sz w:val="22"/>
            <w:szCs w:val="22"/>
          </w:rPr>
          <w:tab/>
        </w:r>
        <w:r w:rsidR="001E5EBC" w:rsidRPr="001E5EBC">
          <w:rPr>
            <w:rFonts w:asciiTheme="majorHAnsi" w:hAnsiTheme="majorHAnsi" w:cstheme="majorHAnsi"/>
            <w:noProof/>
            <w:webHidden/>
            <w:sz w:val="22"/>
            <w:szCs w:val="22"/>
          </w:rPr>
          <w:fldChar w:fldCharType="begin"/>
        </w:r>
        <w:r w:rsidR="001E5EBC" w:rsidRPr="001E5EBC">
          <w:rPr>
            <w:rFonts w:asciiTheme="majorHAnsi" w:hAnsiTheme="majorHAnsi" w:cstheme="majorHAnsi"/>
            <w:noProof/>
            <w:webHidden/>
            <w:sz w:val="22"/>
            <w:szCs w:val="22"/>
          </w:rPr>
          <w:instrText xml:space="preserve"> PAGEREF _Toc147823394 \h </w:instrText>
        </w:r>
        <w:r w:rsidR="001E5EBC" w:rsidRPr="001E5EBC">
          <w:rPr>
            <w:rFonts w:asciiTheme="majorHAnsi" w:hAnsiTheme="majorHAnsi" w:cstheme="majorHAnsi"/>
            <w:noProof/>
            <w:webHidden/>
            <w:sz w:val="22"/>
            <w:szCs w:val="22"/>
          </w:rPr>
        </w:r>
        <w:r w:rsidR="001E5EBC" w:rsidRPr="001E5EBC">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10</w:t>
        </w:r>
        <w:r w:rsidR="001E5EBC" w:rsidRPr="001E5EBC">
          <w:rPr>
            <w:rFonts w:asciiTheme="majorHAnsi" w:hAnsiTheme="majorHAnsi" w:cstheme="majorHAnsi"/>
            <w:noProof/>
            <w:webHidden/>
            <w:sz w:val="22"/>
            <w:szCs w:val="22"/>
          </w:rPr>
          <w:fldChar w:fldCharType="end"/>
        </w:r>
      </w:hyperlink>
    </w:p>
    <w:p w14:paraId="2826B00A" w14:textId="245AE70A" w:rsidR="001E5EBC" w:rsidRPr="001E5EBC" w:rsidRDefault="00000000">
      <w:pPr>
        <w:pStyle w:val="Sadraj2"/>
        <w:tabs>
          <w:tab w:val="left" w:pos="960"/>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3395" w:history="1">
        <w:r w:rsidR="001E5EBC" w:rsidRPr="001E5EBC">
          <w:rPr>
            <w:rStyle w:val="Hiperveza"/>
            <w:rFonts w:asciiTheme="majorHAnsi" w:hAnsiTheme="majorHAnsi" w:cstheme="majorHAnsi"/>
            <w:noProof/>
            <w:sz w:val="22"/>
            <w:szCs w:val="22"/>
            <w14:scene3d>
              <w14:camera w14:prst="orthographicFront"/>
              <w14:lightRig w14:rig="threePt" w14:dir="t">
                <w14:rot w14:lat="0" w14:lon="0" w14:rev="0"/>
              </w14:lightRig>
            </w14:scene3d>
          </w:rPr>
          <w:t>4.2.</w:t>
        </w:r>
        <w:r w:rsidR="001E5EBC" w:rsidRPr="001E5EBC">
          <w:rPr>
            <w:rFonts w:asciiTheme="majorHAnsi" w:eastAsiaTheme="minorEastAsia" w:hAnsiTheme="majorHAnsi" w:cstheme="majorHAnsi"/>
            <w:smallCaps w:val="0"/>
            <w:noProof/>
            <w:kern w:val="2"/>
            <w:sz w:val="22"/>
            <w:szCs w:val="22"/>
            <w:lang w:eastAsia="hr-HR"/>
            <w14:ligatures w14:val="standardContextual"/>
          </w:rPr>
          <w:tab/>
        </w:r>
        <w:r w:rsidR="001E5EBC" w:rsidRPr="001E5EBC">
          <w:rPr>
            <w:rStyle w:val="Hiperveza"/>
            <w:rFonts w:asciiTheme="majorHAnsi" w:eastAsiaTheme="majorEastAsia" w:hAnsiTheme="majorHAnsi" w:cstheme="majorHAnsi"/>
            <w:noProof/>
            <w:sz w:val="22"/>
            <w:szCs w:val="22"/>
          </w:rPr>
          <w:t>KONAČNA PRIJAVA ŠTETE U REGISTAR ŠTETA</w:t>
        </w:r>
        <w:r w:rsidR="001E5EBC" w:rsidRPr="001E5EBC">
          <w:rPr>
            <w:rFonts w:asciiTheme="majorHAnsi" w:hAnsiTheme="majorHAnsi" w:cstheme="majorHAnsi"/>
            <w:noProof/>
            <w:webHidden/>
            <w:sz w:val="22"/>
            <w:szCs w:val="22"/>
          </w:rPr>
          <w:tab/>
        </w:r>
        <w:r w:rsidR="001E5EBC" w:rsidRPr="001E5EBC">
          <w:rPr>
            <w:rFonts w:asciiTheme="majorHAnsi" w:hAnsiTheme="majorHAnsi" w:cstheme="majorHAnsi"/>
            <w:noProof/>
            <w:webHidden/>
            <w:sz w:val="22"/>
            <w:szCs w:val="22"/>
          </w:rPr>
          <w:fldChar w:fldCharType="begin"/>
        </w:r>
        <w:r w:rsidR="001E5EBC" w:rsidRPr="001E5EBC">
          <w:rPr>
            <w:rFonts w:asciiTheme="majorHAnsi" w:hAnsiTheme="majorHAnsi" w:cstheme="majorHAnsi"/>
            <w:noProof/>
            <w:webHidden/>
            <w:sz w:val="22"/>
            <w:szCs w:val="22"/>
          </w:rPr>
          <w:instrText xml:space="preserve"> PAGEREF _Toc147823395 \h </w:instrText>
        </w:r>
        <w:r w:rsidR="001E5EBC" w:rsidRPr="001E5EBC">
          <w:rPr>
            <w:rFonts w:asciiTheme="majorHAnsi" w:hAnsiTheme="majorHAnsi" w:cstheme="majorHAnsi"/>
            <w:noProof/>
            <w:webHidden/>
            <w:sz w:val="22"/>
            <w:szCs w:val="22"/>
          </w:rPr>
        </w:r>
        <w:r w:rsidR="001E5EBC" w:rsidRPr="001E5EBC">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11</w:t>
        </w:r>
        <w:r w:rsidR="001E5EBC" w:rsidRPr="001E5EBC">
          <w:rPr>
            <w:rFonts w:asciiTheme="majorHAnsi" w:hAnsiTheme="majorHAnsi" w:cstheme="majorHAnsi"/>
            <w:noProof/>
            <w:webHidden/>
            <w:sz w:val="22"/>
            <w:szCs w:val="22"/>
          </w:rPr>
          <w:fldChar w:fldCharType="end"/>
        </w:r>
      </w:hyperlink>
    </w:p>
    <w:p w14:paraId="6F3C3C35" w14:textId="1089F23D" w:rsidR="001E5EBC" w:rsidRPr="001E5EBC" w:rsidRDefault="00000000">
      <w:pPr>
        <w:pStyle w:val="Sadraj2"/>
        <w:tabs>
          <w:tab w:val="left" w:pos="960"/>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3396" w:history="1">
        <w:r w:rsidR="001E5EBC" w:rsidRPr="001E5EBC">
          <w:rPr>
            <w:rStyle w:val="Hiperveza"/>
            <w:rFonts w:asciiTheme="majorHAnsi" w:hAnsiTheme="majorHAnsi" w:cstheme="majorHAnsi"/>
            <w:noProof/>
            <w:sz w:val="22"/>
            <w:szCs w:val="22"/>
            <w14:scene3d>
              <w14:camera w14:prst="orthographicFront"/>
              <w14:lightRig w14:rig="threePt" w14:dir="t">
                <w14:rot w14:lat="0" w14:lon="0" w14:rev="0"/>
              </w14:lightRig>
            </w14:scene3d>
          </w:rPr>
          <w:t>4.3.</w:t>
        </w:r>
        <w:r w:rsidR="001E5EBC" w:rsidRPr="001E5EBC">
          <w:rPr>
            <w:rFonts w:asciiTheme="majorHAnsi" w:eastAsiaTheme="minorEastAsia" w:hAnsiTheme="majorHAnsi" w:cstheme="majorHAnsi"/>
            <w:smallCaps w:val="0"/>
            <w:noProof/>
            <w:kern w:val="2"/>
            <w:sz w:val="22"/>
            <w:szCs w:val="22"/>
            <w:lang w:eastAsia="hr-HR"/>
            <w14:ligatures w14:val="standardContextual"/>
          </w:rPr>
          <w:tab/>
        </w:r>
        <w:r w:rsidR="001E5EBC" w:rsidRPr="001E5EBC">
          <w:rPr>
            <w:rStyle w:val="Hiperveza"/>
            <w:rFonts w:asciiTheme="majorHAnsi" w:hAnsiTheme="majorHAnsi" w:cstheme="majorHAnsi"/>
            <w:noProof/>
            <w:sz w:val="22"/>
            <w:szCs w:val="22"/>
          </w:rPr>
          <w:t>PRIRODNE NEPOGODE PROGLAŠENE ZA PODRUČJE GRADA KUTINE</w:t>
        </w:r>
        <w:r w:rsidR="001E5EBC" w:rsidRPr="001E5EBC">
          <w:rPr>
            <w:rFonts w:asciiTheme="majorHAnsi" w:hAnsiTheme="majorHAnsi" w:cstheme="majorHAnsi"/>
            <w:noProof/>
            <w:webHidden/>
            <w:sz w:val="22"/>
            <w:szCs w:val="22"/>
          </w:rPr>
          <w:tab/>
        </w:r>
        <w:r w:rsidR="001E5EBC" w:rsidRPr="001E5EBC">
          <w:rPr>
            <w:rFonts w:asciiTheme="majorHAnsi" w:hAnsiTheme="majorHAnsi" w:cstheme="majorHAnsi"/>
            <w:noProof/>
            <w:webHidden/>
            <w:sz w:val="22"/>
            <w:szCs w:val="22"/>
          </w:rPr>
          <w:fldChar w:fldCharType="begin"/>
        </w:r>
        <w:r w:rsidR="001E5EBC" w:rsidRPr="001E5EBC">
          <w:rPr>
            <w:rFonts w:asciiTheme="majorHAnsi" w:hAnsiTheme="majorHAnsi" w:cstheme="majorHAnsi"/>
            <w:noProof/>
            <w:webHidden/>
            <w:sz w:val="22"/>
            <w:szCs w:val="22"/>
          </w:rPr>
          <w:instrText xml:space="preserve"> PAGEREF _Toc147823396 \h </w:instrText>
        </w:r>
        <w:r w:rsidR="001E5EBC" w:rsidRPr="001E5EBC">
          <w:rPr>
            <w:rFonts w:asciiTheme="majorHAnsi" w:hAnsiTheme="majorHAnsi" w:cstheme="majorHAnsi"/>
            <w:noProof/>
            <w:webHidden/>
            <w:sz w:val="22"/>
            <w:szCs w:val="22"/>
          </w:rPr>
        </w:r>
        <w:r w:rsidR="001E5EBC" w:rsidRPr="001E5EBC">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12</w:t>
        </w:r>
        <w:r w:rsidR="001E5EBC" w:rsidRPr="001E5EBC">
          <w:rPr>
            <w:rFonts w:asciiTheme="majorHAnsi" w:hAnsiTheme="majorHAnsi" w:cstheme="majorHAnsi"/>
            <w:noProof/>
            <w:webHidden/>
            <w:sz w:val="22"/>
            <w:szCs w:val="22"/>
          </w:rPr>
          <w:fldChar w:fldCharType="end"/>
        </w:r>
      </w:hyperlink>
    </w:p>
    <w:p w14:paraId="74DEAF84" w14:textId="10CC6957" w:rsidR="001E5EBC" w:rsidRPr="001E5EBC" w:rsidRDefault="00000000">
      <w:pPr>
        <w:pStyle w:val="Sadraj1"/>
        <w:tabs>
          <w:tab w:val="right" w:leader="dot" w:pos="9062"/>
        </w:tabs>
        <w:rPr>
          <w:rFonts w:asciiTheme="majorHAnsi" w:eastAsiaTheme="minorEastAsia" w:hAnsiTheme="majorHAnsi" w:cstheme="majorHAnsi"/>
          <w:b w:val="0"/>
          <w:bCs w:val="0"/>
          <w:caps w:val="0"/>
          <w:noProof/>
          <w:kern w:val="2"/>
          <w:sz w:val="22"/>
          <w:szCs w:val="22"/>
          <w:lang w:eastAsia="hr-HR"/>
          <w14:ligatures w14:val="standardContextual"/>
        </w:rPr>
      </w:pPr>
      <w:hyperlink w:anchor="_Toc147823397" w:history="1">
        <w:r w:rsidR="001E5EBC" w:rsidRPr="001E5EBC">
          <w:rPr>
            <w:rStyle w:val="Hiperveza"/>
            <w:rFonts w:asciiTheme="majorHAnsi" w:hAnsiTheme="majorHAnsi" w:cstheme="majorHAnsi"/>
            <w:noProof/>
            <w:sz w:val="22"/>
            <w:szCs w:val="22"/>
          </w:rPr>
          <w:t>5. POPIS MJERA I NOSITELJA MJERA U SLUČAJU NASTAJANJA PRIRODNE NEPOGODE NA PODRUČJU GRADA KUTINE</w:t>
        </w:r>
        <w:r w:rsidR="001E5EBC" w:rsidRPr="001E5EBC">
          <w:rPr>
            <w:rFonts w:asciiTheme="majorHAnsi" w:hAnsiTheme="majorHAnsi" w:cstheme="majorHAnsi"/>
            <w:noProof/>
            <w:webHidden/>
            <w:sz w:val="22"/>
            <w:szCs w:val="22"/>
          </w:rPr>
          <w:tab/>
        </w:r>
        <w:r w:rsidR="001E5EBC" w:rsidRPr="001E5EBC">
          <w:rPr>
            <w:rFonts w:asciiTheme="majorHAnsi" w:hAnsiTheme="majorHAnsi" w:cstheme="majorHAnsi"/>
            <w:noProof/>
            <w:webHidden/>
            <w:sz w:val="22"/>
            <w:szCs w:val="22"/>
          </w:rPr>
          <w:fldChar w:fldCharType="begin"/>
        </w:r>
        <w:r w:rsidR="001E5EBC" w:rsidRPr="001E5EBC">
          <w:rPr>
            <w:rFonts w:asciiTheme="majorHAnsi" w:hAnsiTheme="majorHAnsi" w:cstheme="majorHAnsi"/>
            <w:noProof/>
            <w:webHidden/>
            <w:sz w:val="22"/>
            <w:szCs w:val="22"/>
          </w:rPr>
          <w:instrText xml:space="preserve"> PAGEREF _Toc147823397 \h </w:instrText>
        </w:r>
        <w:r w:rsidR="001E5EBC" w:rsidRPr="001E5EBC">
          <w:rPr>
            <w:rFonts w:asciiTheme="majorHAnsi" w:hAnsiTheme="majorHAnsi" w:cstheme="majorHAnsi"/>
            <w:noProof/>
            <w:webHidden/>
            <w:sz w:val="22"/>
            <w:szCs w:val="22"/>
          </w:rPr>
        </w:r>
        <w:r w:rsidR="001E5EBC" w:rsidRPr="001E5EBC">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12</w:t>
        </w:r>
        <w:r w:rsidR="001E5EBC" w:rsidRPr="001E5EBC">
          <w:rPr>
            <w:rFonts w:asciiTheme="majorHAnsi" w:hAnsiTheme="majorHAnsi" w:cstheme="majorHAnsi"/>
            <w:noProof/>
            <w:webHidden/>
            <w:sz w:val="22"/>
            <w:szCs w:val="22"/>
          </w:rPr>
          <w:fldChar w:fldCharType="end"/>
        </w:r>
      </w:hyperlink>
    </w:p>
    <w:p w14:paraId="1E005B4F" w14:textId="3766C6B2" w:rsidR="001E5EBC" w:rsidRPr="001E5EBC" w:rsidRDefault="00000000">
      <w:pPr>
        <w:pStyle w:val="Sadraj2"/>
        <w:tabs>
          <w:tab w:val="left" w:pos="960"/>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3398" w:history="1">
        <w:r w:rsidR="001E5EBC" w:rsidRPr="001E5EBC">
          <w:rPr>
            <w:rStyle w:val="Hiperveza"/>
            <w:rFonts w:asciiTheme="majorHAnsi" w:hAnsiTheme="majorHAnsi" w:cstheme="majorHAnsi"/>
            <w:noProof/>
            <w:sz w:val="22"/>
            <w:szCs w:val="22"/>
            <w14:scene3d>
              <w14:camera w14:prst="orthographicFront"/>
              <w14:lightRig w14:rig="threePt" w14:dir="t">
                <w14:rot w14:lat="0" w14:lon="0" w14:rev="0"/>
              </w14:lightRig>
            </w14:scene3d>
          </w:rPr>
          <w:t>5.1.</w:t>
        </w:r>
        <w:r w:rsidR="001E5EBC" w:rsidRPr="001E5EBC">
          <w:rPr>
            <w:rFonts w:asciiTheme="majorHAnsi" w:eastAsiaTheme="minorEastAsia" w:hAnsiTheme="majorHAnsi" w:cstheme="majorHAnsi"/>
            <w:smallCaps w:val="0"/>
            <w:noProof/>
            <w:kern w:val="2"/>
            <w:sz w:val="22"/>
            <w:szCs w:val="22"/>
            <w:lang w:eastAsia="hr-HR"/>
            <w14:ligatures w14:val="standardContextual"/>
          </w:rPr>
          <w:tab/>
        </w:r>
        <w:r w:rsidR="001E5EBC" w:rsidRPr="001E5EBC">
          <w:rPr>
            <w:rStyle w:val="Hiperveza"/>
            <w:rFonts w:asciiTheme="majorHAnsi" w:hAnsiTheme="majorHAnsi" w:cstheme="majorHAnsi"/>
            <w:noProof/>
            <w:sz w:val="22"/>
            <w:szCs w:val="22"/>
          </w:rPr>
          <w:t>MJERE PO VRSTAMA PRIRODNIH NEPOGODA</w:t>
        </w:r>
        <w:r w:rsidR="001E5EBC" w:rsidRPr="001E5EBC">
          <w:rPr>
            <w:rFonts w:asciiTheme="majorHAnsi" w:hAnsiTheme="majorHAnsi" w:cstheme="majorHAnsi"/>
            <w:noProof/>
            <w:webHidden/>
            <w:sz w:val="22"/>
            <w:szCs w:val="22"/>
          </w:rPr>
          <w:tab/>
        </w:r>
        <w:r w:rsidR="001E5EBC" w:rsidRPr="001E5EBC">
          <w:rPr>
            <w:rFonts w:asciiTheme="majorHAnsi" w:hAnsiTheme="majorHAnsi" w:cstheme="majorHAnsi"/>
            <w:noProof/>
            <w:webHidden/>
            <w:sz w:val="22"/>
            <w:szCs w:val="22"/>
          </w:rPr>
          <w:fldChar w:fldCharType="begin"/>
        </w:r>
        <w:r w:rsidR="001E5EBC" w:rsidRPr="001E5EBC">
          <w:rPr>
            <w:rFonts w:asciiTheme="majorHAnsi" w:hAnsiTheme="majorHAnsi" w:cstheme="majorHAnsi"/>
            <w:noProof/>
            <w:webHidden/>
            <w:sz w:val="22"/>
            <w:szCs w:val="22"/>
          </w:rPr>
          <w:instrText xml:space="preserve"> PAGEREF _Toc147823398 \h </w:instrText>
        </w:r>
        <w:r w:rsidR="001E5EBC" w:rsidRPr="001E5EBC">
          <w:rPr>
            <w:rFonts w:asciiTheme="majorHAnsi" w:hAnsiTheme="majorHAnsi" w:cstheme="majorHAnsi"/>
            <w:noProof/>
            <w:webHidden/>
            <w:sz w:val="22"/>
            <w:szCs w:val="22"/>
          </w:rPr>
        </w:r>
        <w:r w:rsidR="001E5EBC" w:rsidRPr="001E5EBC">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13</w:t>
        </w:r>
        <w:r w:rsidR="001E5EBC" w:rsidRPr="001E5EBC">
          <w:rPr>
            <w:rFonts w:asciiTheme="majorHAnsi" w:hAnsiTheme="majorHAnsi" w:cstheme="majorHAnsi"/>
            <w:noProof/>
            <w:webHidden/>
            <w:sz w:val="22"/>
            <w:szCs w:val="22"/>
          </w:rPr>
          <w:fldChar w:fldCharType="end"/>
        </w:r>
      </w:hyperlink>
    </w:p>
    <w:p w14:paraId="0EBB9F06" w14:textId="7147BEA2" w:rsidR="001E5EBC" w:rsidRPr="001E5EBC" w:rsidRDefault="00000000">
      <w:pPr>
        <w:pStyle w:val="Sadraj3"/>
        <w:tabs>
          <w:tab w:val="right" w:leader="dot" w:pos="9062"/>
        </w:tabs>
        <w:rPr>
          <w:rFonts w:asciiTheme="majorHAnsi" w:eastAsiaTheme="minorEastAsia" w:hAnsiTheme="majorHAnsi" w:cstheme="majorHAnsi"/>
          <w:i w:val="0"/>
          <w:iCs w:val="0"/>
          <w:noProof/>
          <w:kern w:val="2"/>
          <w:sz w:val="22"/>
          <w:szCs w:val="22"/>
          <w:lang w:eastAsia="hr-HR"/>
          <w14:ligatures w14:val="standardContextual"/>
        </w:rPr>
      </w:pPr>
      <w:hyperlink w:anchor="_Toc147823399" w:history="1">
        <w:r w:rsidR="001E5EBC" w:rsidRPr="001E5EBC">
          <w:rPr>
            <w:rStyle w:val="Hiperveza"/>
            <w:rFonts w:asciiTheme="majorHAnsi" w:hAnsiTheme="majorHAnsi" w:cstheme="majorHAnsi"/>
            <w:i w:val="0"/>
            <w:iCs w:val="0"/>
            <w:noProof/>
            <w:spacing w:val="-14"/>
            <w:sz w:val="22"/>
            <w:szCs w:val="22"/>
            <w14:scene3d>
              <w14:camera w14:prst="orthographicFront"/>
              <w14:lightRig w14:rig="threePt" w14:dir="t">
                <w14:rot w14:lat="0" w14:lon="0" w14:rev="0"/>
              </w14:lightRig>
            </w14:scene3d>
          </w:rPr>
          <w:t>5.1.1.</w:t>
        </w:r>
        <w:r w:rsidR="001E5EBC" w:rsidRPr="001E5EBC">
          <w:rPr>
            <w:rStyle w:val="Hiperveza"/>
            <w:rFonts w:asciiTheme="majorHAnsi" w:hAnsiTheme="majorHAnsi" w:cstheme="majorHAnsi"/>
            <w:i w:val="0"/>
            <w:iCs w:val="0"/>
            <w:noProof/>
            <w:sz w:val="22"/>
            <w:szCs w:val="22"/>
          </w:rPr>
          <w:t xml:space="preserve"> Potres</w:t>
        </w:r>
        <w:r w:rsidR="001E5EBC" w:rsidRPr="001E5EBC">
          <w:rPr>
            <w:rFonts w:asciiTheme="majorHAnsi" w:hAnsiTheme="majorHAnsi" w:cstheme="majorHAnsi"/>
            <w:i w:val="0"/>
            <w:iCs w:val="0"/>
            <w:noProof/>
            <w:webHidden/>
            <w:sz w:val="22"/>
            <w:szCs w:val="22"/>
          </w:rPr>
          <w:tab/>
        </w:r>
        <w:r w:rsidR="001E5EBC" w:rsidRPr="001E5EBC">
          <w:rPr>
            <w:rFonts w:asciiTheme="majorHAnsi" w:hAnsiTheme="majorHAnsi" w:cstheme="majorHAnsi"/>
            <w:i w:val="0"/>
            <w:iCs w:val="0"/>
            <w:noProof/>
            <w:webHidden/>
            <w:sz w:val="22"/>
            <w:szCs w:val="22"/>
          </w:rPr>
          <w:fldChar w:fldCharType="begin"/>
        </w:r>
        <w:r w:rsidR="001E5EBC" w:rsidRPr="001E5EBC">
          <w:rPr>
            <w:rFonts w:asciiTheme="majorHAnsi" w:hAnsiTheme="majorHAnsi" w:cstheme="majorHAnsi"/>
            <w:i w:val="0"/>
            <w:iCs w:val="0"/>
            <w:noProof/>
            <w:webHidden/>
            <w:sz w:val="22"/>
            <w:szCs w:val="22"/>
          </w:rPr>
          <w:instrText xml:space="preserve"> PAGEREF _Toc147823399 \h </w:instrText>
        </w:r>
        <w:r w:rsidR="001E5EBC" w:rsidRPr="001E5EBC">
          <w:rPr>
            <w:rFonts w:asciiTheme="majorHAnsi" w:hAnsiTheme="majorHAnsi" w:cstheme="majorHAnsi"/>
            <w:i w:val="0"/>
            <w:iCs w:val="0"/>
            <w:noProof/>
            <w:webHidden/>
            <w:sz w:val="22"/>
            <w:szCs w:val="22"/>
          </w:rPr>
        </w:r>
        <w:r w:rsidR="001E5EBC" w:rsidRPr="001E5EBC">
          <w:rPr>
            <w:rFonts w:asciiTheme="majorHAnsi" w:hAnsiTheme="majorHAnsi" w:cstheme="majorHAnsi"/>
            <w:i w:val="0"/>
            <w:iCs w:val="0"/>
            <w:noProof/>
            <w:webHidden/>
            <w:sz w:val="22"/>
            <w:szCs w:val="22"/>
          </w:rPr>
          <w:fldChar w:fldCharType="separate"/>
        </w:r>
        <w:r w:rsidR="00697F8F">
          <w:rPr>
            <w:rFonts w:asciiTheme="majorHAnsi" w:hAnsiTheme="majorHAnsi" w:cstheme="majorHAnsi"/>
            <w:i w:val="0"/>
            <w:iCs w:val="0"/>
            <w:noProof/>
            <w:webHidden/>
            <w:sz w:val="22"/>
            <w:szCs w:val="22"/>
          </w:rPr>
          <w:t>17</w:t>
        </w:r>
        <w:r w:rsidR="001E5EBC" w:rsidRPr="001E5EBC">
          <w:rPr>
            <w:rFonts w:asciiTheme="majorHAnsi" w:hAnsiTheme="majorHAnsi" w:cstheme="majorHAnsi"/>
            <w:i w:val="0"/>
            <w:iCs w:val="0"/>
            <w:noProof/>
            <w:webHidden/>
            <w:sz w:val="22"/>
            <w:szCs w:val="22"/>
          </w:rPr>
          <w:fldChar w:fldCharType="end"/>
        </w:r>
      </w:hyperlink>
    </w:p>
    <w:p w14:paraId="4ED05AEE" w14:textId="2B5EDC98" w:rsidR="001E5EBC" w:rsidRPr="001E5EBC" w:rsidRDefault="00000000">
      <w:pPr>
        <w:pStyle w:val="Sadraj3"/>
        <w:tabs>
          <w:tab w:val="right" w:leader="dot" w:pos="9062"/>
        </w:tabs>
        <w:rPr>
          <w:rFonts w:asciiTheme="majorHAnsi" w:eastAsiaTheme="minorEastAsia" w:hAnsiTheme="majorHAnsi" w:cstheme="majorHAnsi"/>
          <w:i w:val="0"/>
          <w:iCs w:val="0"/>
          <w:noProof/>
          <w:kern w:val="2"/>
          <w:sz w:val="22"/>
          <w:szCs w:val="22"/>
          <w:lang w:eastAsia="hr-HR"/>
          <w14:ligatures w14:val="standardContextual"/>
        </w:rPr>
      </w:pPr>
      <w:hyperlink w:anchor="_Toc147823400" w:history="1">
        <w:r w:rsidR="001E5EBC" w:rsidRPr="001E5EBC">
          <w:rPr>
            <w:rStyle w:val="Hiperveza"/>
            <w:rFonts w:asciiTheme="majorHAnsi" w:hAnsiTheme="majorHAnsi" w:cstheme="majorHAnsi"/>
            <w:i w:val="0"/>
            <w:iCs w:val="0"/>
            <w:noProof/>
            <w:spacing w:val="-14"/>
            <w:sz w:val="22"/>
            <w:szCs w:val="22"/>
            <w14:scene3d>
              <w14:camera w14:prst="orthographicFront"/>
              <w14:lightRig w14:rig="threePt" w14:dir="t">
                <w14:rot w14:lat="0" w14:lon="0" w14:rev="0"/>
              </w14:lightRig>
            </w14:scene3d>
          </w:rPr>
          <w:t>5.1.2.</w:t>
        </w:r>
        <w:r w:rsidR="001E5EBC" w:rsidRPr="001E5EBC">
          <w:rPr>
            <w:rStyle w:val="Hiperveza"/>
            <w:rFonts w:asciiTheme="majorHAnsi" w:hAnsiTheme="majorHAnsi" w:cstheme="majorHAnsi"/>
            <w:i w:val="0"/>
            <w:iCs w:val="0"/>
            <w:noProof/>
            <w:sz w:val="22"/>
            <w:szCs w:val="22"/>
          </w:rPr>
          <w:t xml:space="preserve"> Olujni i orkanski vjetar</w:t>
        </w:r>
        <w:r w:rsidR="001E5EBC" w:rsidRPr="001E5EBC">
          <w:rPr>
            <w:rFonts w:asciiTheme="majorHAnsi" w:hAnsiTheme="majorHAnsi" w:cstheme="majorHAnsi"/>
            <w:i w:val="0"/>
            <w:iCs w:val="0"/>
            <w:noProof/>
            <w:webHidden/>
            <w:sz w:val="22"/>
            <w:szCs w:val="22"/>
          </w:rPr>
          <w:tab/>
        </w:r>
        <w:r w:rsidR="001E5EBC" w:rsidRPr="001E5EBC">
          <w:rPr>
            <w:rFonts w:asciiTheme="majorHAnsi" w:hAnsiTheme="majorHAnsi" w:cstheme="majorHAnsi"/>
            <w:i w:val="0"/>
            <w:iCs w:val="0"/>
            <w:noProof/>
            <w:webHidden/>
            <w:sz w:val="22"/>
            <w:szCs w:val="22"/>
          </w:rPr>
          <w:fldChar w:fldCharType="begin"/>
        </w:r>
        <w:r w:rsidR="001E5EBC" w:rsidRPr="001E5EBC">
          <w:rPr>
            <w:rFonts w:asciiTheme="majorHAnsi" w:hAnsiTheme="majorHAnsi" w:cstheme="majorHAnsi"/>
            <w:i w:val="0"/>
            <w:iCs w:val="0"/>
            <w:noProof/>
            <w:webHidden/>
            <w:sz w:val="22"/>
            <w:szCs w:val="22"/>
          </w:rPr>
          <w:instrText xml:space="preserve"> PAGEREF _Toc147823400 \h </w:instrText>
        </w:r>
        <w:r w:rsidR="001E5EBC" w:rsidRPr="001E5EBC">
          <w:rPr>
            <w:rFonts w:asciiTheme="majorHAnsi" w:hAnsiTheme="majorHAnsi" w:cstheme="majorHAnsi"/>
            <w:i w:val="0"/>
            <w:iCs w:val="0"/>
            <w:noProof/>
            <w:webHidden/>
            <w:sz w:val="22"/>
            <w:szCs w:val="22"/>
          </w:rPr>
        </w:r>
        <w:r w:rsidR="001E5EBC" w:rsidRPr="001E5EBC">
          <w:rPr>
            <w:rFonts w:asciiTheme="majorHAnsi" w:hAnsiTheme="majorHAnsi" w:cstheme="majorHAnsi"/>
            <w:i w:val="0"/>
            <w:iCs w:val="0"/>
            <w:noProof/>
            <w:webHidden/>
            <w:sz w:val="22"/>
            <w:szCs w:val="22"/>
          </w:rPr>
          <w:fldChar w:fldCharType="separate"/>
        </w:r>
        <w:r w:rsidR="00697F8F">
          <w:rPr>
            <w:rFonts w:asciiTheme="majorHAnsi" w:hAnsiTheme="majorHAnsi" w:cstheme="majorHAnsi"/>
            <w:i w:val="0"/>
            <w:iCs w:val="0"/>
            <w:noProof/>
            <w:webHidden/>
            <w:sz w:val="22"/>
            <w:szCs w:val="22"/>
          </w:rPr>
          <w:t>19</w:t>
        </w:r>
        <w:r w:rsidR="001E5EBC" w:rsidRPr="001E5EBC">
          <w:rPr>
            <w:rFonts w:asciiTheme="majorHAnsi" w:hAnsiTheme="majorHAnsi" w:cstheme="majorHAnsi"/>
            <w:i w:val="0"/>
            <w:iCs w:val="0"/>
            <w:noProof/>
            <w:webHidden/>
            <w:sz w:val="22"/>
            <w:szCs w:val="22"/>
          </w:rPr>
          <w:fldChar w:fldCharType="end"/>
        </w:r>
      </w:hyperlink>
    </w:p>
    <w:p w14:paraId="2A3D4DAE" w14:textId="75F0A21E" w:rsidR="001E5EBC" w:rsidRPr="001E5EBC" w:rsidRDefault="00000000">
      <w:pPr>
        <w:pStyle w:val="Sadraj3"/>
        <w:tabs>
          <w:tab w:val="right" w:leader="dot" w:pos="9062"/>
        </w:tabs>
        <w:rPr>
          <w:rFonts w:asciiTheme="majorHAnsi" w:eastAsiaTheme="minorEastAsia" w:hAnsiTheme="majorHAnsi" w:cstheme="majorHAnsi"/>
          <w:i w:val="0"/>
          <w:iCs w:val="0"/>
          <w:noProof/>
          <w:kern w:val="2"/>
          <w:sz w:val="22"/>
          <w:szCs w:val="22"/>
          <w:lang w:eastAsia="hr-HR"/>
          <w14:ligatures w14:val="standardContextual"/>
        </w:rPr>
      </w:pPr>
      <w:hyperlink w:anchor="_Toc147823401" w:history="1">
        <w:r w:rsidR="001E5EBC" w:rsidRPr="001E5EBC">
          <w:rPr>
            <w:rStyle w:val="Hiperveza"/>
            <w:rFonts w:asciiTheme="majorHAnsi" w:hAnsiTheme="majorHAnsi" w:cstheme="majorHAnsi"/>
            <w:i w:val="0"/>
            <w:iCs w:val="0"/>
            <w:noProof/>
            <w:spacing w:val="-14"/>
            <w:sz w:val="22"/>
            <w:szCs w:val="22"/>
            <w14:scene3d>
              <w14:camera w14:prst="orthographicFront"/>
              <w14:lightRig w14:rig="threePt" w14:dir="t">
                <w14:rot w14:lat="0" w14:lon="0" w14:rev="0"/>
              </w14:lightRig>
            </w14:scene3d>
          </w:rPr>
          <w:t>5.1.3.</w:t>
        </w:r>
        <w:r w:rsidR="001E5EBC" w:rsidRPr="001E5EBC">
          <w:rPr>
            <w:rStyle w:val="Hiperveza"/>
            <w:rFonts w:asciiTheme="majorHAnsi" w:hAnsiTheme="majorHAnsi" w:cstheme="majorHAnsi"/>
            <w:i w:val="0"/>
            <w:iCs w:val="0"/>
            <w:noProof/>
            <w:sz w:val="22"/>
            <w:szCs w:val="22"/>
          </w:rPr>
          <w:t xml:space="preserve"> Požar</w:t>
        </w:r>
        <w:r w:rsidR="001E5EBC" w:rsidRPr="001E5EBC">
          <w:rPr>
            <w:rFonts w:asciiTheme="majorHAnsi" w:hAnsiTheme="majorHAnsi" w:cstheme="majorHAnsi"/>
            <w:i w:val="0"/>
            <w:iCs w:val="0"/>
            <w:noProof/>
            <w:webHidden/>
            <w:sz w:val="22"/>
            <w:szCs w:val="22"/>
          </w:rPr>
          <w:tab/>
        </w:r>
        <w:r w:rsidR="001E5EBC" w:rsidRPr="001E5EBC">
          <w:rPr>
            <w:rFonts w:asciiTheme="majorHAnsi" w:hAnsiTheme="majorHAnsi" w:cstheme="majorHAnsi"/>
            <w:i w:val="0"/>
            <w:iCs w:val="0"/>
            <w:noProof/>
            <w:webHidden/>
            <w:sz w:val="22"/>
            <w:szCs w:val="22"/>
          </w:rPr>
          <w:fldChar w:fldCharType="begin"/>
        </w:r>
        <w:r w:rsidR="001E5EBC" w:rsidRPr="001E5EBC">
          <w:rPr>
            <w:rFonts w:asciiTheme="majorHAnsi" w:hAnsiTheme="majorHAnsi" w:cstheme="majorHAnsi"/>
            <w:i w:val="0"/>
            <w:iCs w:val="0"/>
            <w:noProof/>
            <w:webHidden/>
            <w:sz w:val="22"/>
            <w:szCs w:val="22"/>
          </w:rPr>
          <w:instrText xml:space="preserve"> PAGEREF _Toc147823401 \h </w:instrText>
        </w:r>
        <w:r w:rsidR="001E5EBC" w:rsidRPr="001E5EBC">
          <w:rPr>
            <w:rFonts w:asciiTheme="majorHAnsi" w:hAnsiTheme="majorHAnsi" w:cstheme="majorHAnsi"/>
            <w:i w:val="0"/>
            <w:iCs w:val="0"/>
            <w:noProof/>
            <w:webHidden/>
            <w:sz w:val="22"/>
            <w:szCs w:val="22"/>
          </w:rPr>
        </w:r>
        <w:r w:rsidR="001E5EBC" w:rsidRPr="001E5EBC">
          <w:rPr>
            <w:rFonts w:asciiTheme="majorHAnsi" w:hAnsiTheme="majorHAnsi" w:cstheme="majorHAnsi"/>
            <w:i w:val="0"/>
            <w:iCs w:val="0"/>
            <w:noProof/>
            <w:webHidden/>
            <w:sz w:val="22"/>
            <w:szCs w:val="22"/>
          </w:rPr>
          <w:fldChar w:fldCharType="separate"/>
        </w:r>
        <w:r w:rsidR="00697F8F">
          <w:rPr>
            <w:rFonts w:asciiTheme="majorHAnsi" w:hAnsiTheme="majorHAnsi" w:cstheme="majorHAnsi"/>
            <w:i w:val="0"/>
            <w:iCs w:val="0"/>
            <w:noProof/>
            <w:webHidden/>
            <w:sz w:val="22"/>
            <w:szCs w:val="22"/>
          </w:rPr>
          <w:t>21</w:t>
        </w:r>
        <w:r w:rsidR="001E5EBC" w:rsidRPr="001E5EBC">
          <w:rPr>
            <w:rFonts w:asciiTheme="majorHAnsi" w:hAnsiTheme="majorHAnsi" w:cstheme="majorHAnsi"/>
            <w:i w:val="0"/>
            <w:iCs w:val="0"/>
            <w:noProof/>
            <w:webHidden/>
            <w:sz w:val="22"/>
            <w:szCs w:val="22"/>
          </w:rPr>
          <w:fldChar w:fldCharType="end"/>
        </w:r>
      </w:hyperlink>
    </w:p>
    <w:p w14:paraId="0CD9D14C" w14:textId="25F4ED0B" w:rsidR="001E5EBC" w:rsidRPr="001E5EBC" w:rsidRDefault="00000000">
      <w:pPr>
        <w:pStyle w:val="Sadraj3"/>
        <w:tabs>
          <w:tab w:val="right" w:leader="dot" w:pos="9062"/>
        </w:tabs>
        <w:rPr>
          <w:rFonts w:asciiTheme="majorHAnsi" w:eastAsiaTheme="minorEastAsia" w:hAnsiTheme="majorHAnsi" w:cstheme="majorHAnsi"/>
          <w:i w:val="0"/>
          <w:iCs w:val="0"/>
          <w:noProof/>
          <w:kern w:val="2"/>
          <w:sz w:val="22"/>
          <w:szCs w:val="22"/>
          <w:lang w:eastAsia="hr-HR"/>
          <w14:ligatures w14:val="standardContextual"/>
        </w:rPr>
      </w:pPr>
      <w:hyperlink w:anchor="_Toc147823402" w:history="1">
        <w:r w:rsidR="001E5EBC" w:rsidRPr="001E5EBC">
          <w:rPr>
            <w:rStyle w:val="Hiperveza"/>
            <w:rFonts w:asciiTheme="majorHAnsi" w:hAnsiTheme="majorHAnsi" w:cstheme="majorHAnsi"/>
            <w:i w:val="0"/>
            <w:iCs w:val="0"/>
            <w:noProof/>
            <w:spacing w:val="-14"/>
            <w:sz w:val="22"/>
            <w:szCs w:val="22"/>
            <w14:scene3d>
              <w14:camera w14:prst="orthographicFront"/>
              <w14:lightRig w14:rig="threePt" w14:dir="t">
                <w14:rot w14:lat="0" w14:lon="0" w14:rev="0"/>
              </w14:lightRig>
            </w14:scene3d>
          </w:rPr>
          <w:t>5.1.4.</w:t>
        </w:r>
        <w:r w:rsidR="001E5EBC" w:rsidRPr="001E5EBC">
          <w:rPr>
            <w:rStyle w:val="Hiperveza"/>
            <w:rFonts w:asciiTheme="majorHAnsi" w:hAnsiTheme="majorHAnsi" w:cstheme="majorHAnsi"/>
            <w:i w:val="0"/>
            <w:iCs w:val="0"/>
            <w:noProof/>
            <w:sz w:val="22"/>
            <w:szCs w:val="22"/>
          </w:rPr>
          <w:t xml:space="preserve"> Poplave</w:t>
        </w:r>
        <w:r w:rsidR="001E5EBC" w:rsidRPr="001E5EBC">
          <w:rPr>
            <w:rFonts w:asciiTheme="majorHAnsi" w:hAnsiTheme="majorHAnsi" w:cstheme="majorHAnsi"/>
            <w:i w:val="0"/>
            <w:iCs w:val="0"/>
            <w:noProof/>
            <w:webHidden/>
            <w:sz w:val="22"/>
            <w:szCs w:val="22"/>
          </w:rPr>
          <w:tab/>
        </w:r>
        <w:r w:rsidR="001E5EBC" w:rsidRPr="001E5EBC">
          <w:rPr>
            <w:rFonts w:asciiTheme="majorHAnsi" w:hAnsiTheme="majorHAnsi" w:cstheme="majorHAnsi"/>
            <w:i w:val="0"/>
            <w:iCs w:val="0"/>
            <w:noProof/>
            <w:webHidden/>
            <w:sz w:val="22"/>
            <w:szCs w:val="22"/>
          </w:rPr>
          <w:fldChar w:fldCharType="begin"/>
        </w:r>
        <w:r w:rsidR="001E5EBC" w:rsidRPr="001E5EBC">
          <w:rPr>
            <w:rFonts w:asciiTheme="majorHAnsi" w:hAnsiTheme="majorHAnsi" w:cstheme="majorHAnsi"/>
            <w:i w:val="0"/>
            <w:iCs w:val="0"/>
            <w:noProof/>
            <w:webHidden/>
            <w:sz w:val="22"/>
            <w:szCs w:val="22"/>
          </w:rPr>
          <w:instrText xml:space="preserve"> PAGEREF _Toc147823402 \h </w:instrText>
        </w:r>
        <w:r w:rsidR="001E5EBC" w:rsidRPr="001E5EBC">
          <w:rPr>
            <w:rFonts w:asciiTheme="majorHAnsi" w:hAnsiTheme="majorHAnsi" w:cstheme="majorHAnsi"/>
            <w:i w:val="0"/>
            <w:iCs w:val="0"/>
            <w:noProof/>
            <w:webHidden/>
            <w:sz w:val="22"/>
            <w:szCs w:val="22"/>
          </w:rPr>
        </w:r>
        <w:r w:rsidR="001E5EBC" w:rsidRPr="001E5EBC">
          <w:rPr>
            <w:rFonts w:asciiTheme="majorHAnsi" w:hAnsiTheme="majorHAnsi" w:cstheme="majorHAnsi"/>
            <w:i w:val="0"/>
            <w:iCs w:val="0"/>
            <w:noProof/>
            <w:webHidden/>
            <w:sz w:val="22"/>
            <w:szCs w:val="22"/>
          </w:rPr>
          <w:fldChar w:fldCharType="separate"/>
        </w:r>
        <w:r w:rsidR="00697F8F">
          <w:rPr>
            <w:rFonts w:asciiTheme="majorHAnsi" w:hAnsiTheme="majorHAnsi" w:cstheme="majorHAnsi"/>
            <w:i w:val="0"/>
            <w:iCs w:val="0"/>
            <w:noProof/>
            <w:webHidden/>
            <w:sz w:val="22"/>
            <w:szCs w:val="22"/>
          </w:rPr>
          <w:t>22</w:t>
        </w:r>
        <w:r w:rsidR="001E5EBC" w:rsidRPr="001E5EBC">
          <w:rPr>
            <w:rFonts w:asciiTheme="majorHAnsi" w:hAnsiTheme="majorHAnsi" w:cstheme="majorHAnsi"/>
            <w:i w:val="0"/>
            <w:iCs w:val="0"/>
            <w:noProof/>
            <w:webHidden/>
            <w:sz w:val="22"/>
            <w:szCs w:val="22"/>
          </w:rPr>
          <w:fldChar w:fldCharType="end"/>
        </w:r>
      </w:hyperlink>
    </w:p>
    <w:p w14:paraId="1B3F1638" w14:textId="06701F80" w:rsidR="001E5EBC" w:rsidRPr="001E5EBC" w:rsidRDefault="00000000">
      <w:pPr>
        <w:pStyle w:val="Sadraj3"/>
        <w:tabs>
          <w:tab w:val="right" w:leader="dot" w:pos="9062"/>
        </w:tabs>
        <w:rPr>
          <w:rFonts w:asciiTheme="majorHAnsi" w:eastAsiaTheme="minorEastAsia" w:hAnsiTheme="majorHAnsi" w:cstheme="majorHAnsi"/>
          <w:i w:val="0"/>
          <w:iCs w:val="0"/>
          <w:noProof/>
          <w:kern w:val="2"/>
          <w:sz w:val="22"/>
          <w:szCs w:val="22"/>
          <w:lang w:eastAsia="hr-HR"/>
          <w14:ligatures w14:val="standardContextual"/>
        </w:rPr>
      </w:pPr>
      <w:hyperlink w:anchor="_Toc147823403" w:history="1">
        <w:r w:rsidR="001E5EBC" w:rsidRPr="001E5EBC">
          <w:rPr>
            <w:rStyle w:val="Hiperveza"/>
            <w:rFonts w:asciiTheme="majorHAnsi" w:hAnsiTheme="majorHAnsi" w:cstheme="majorHAnsi"/>
            <w:i w:val="0"/>
            <w:iCs w:val="0"/>
            <w:noProof/>
            <w:spacing w:val="-14"/>
            <w:sz w:val="22"/>
            <w:szCs w:val="22"/>
            <w14:scene3d>
              <w14:camera w14:prst="orthographicFront"/>
              <w14:lightRig w14:rig="threePt" w14:dir="t">
                <w14:rot w14:lat="0" w14:lon="0" w14:rev="0"/>
              </w14:lightRig>
            </w14:scene3d>
          </w:rPr>
          <w:t>5.1.5.</w:t>
        </w:r>
        <w:r w:rsidR="001E5EBC" w:rsidRPr="001E5EBC">
          <w:rPr>
            <w:rStyle w:val="Hiperveza"/>
            <w:rFonts w:asciiTheme="majorHAnsi" w:hAnsiTheme="majorHAnsi" w:cstheme="majorHAnsi"/>
            <w:i w:val="0"/>
            <w:iCs w:val="0"/>
            <w:noProof/>
            <w:sz w:val="22"/>
            <w:szCs w:val="22"/>
          </w:rPr>
          <w:t xml:space="preserve"> Suša</w:t>
        </w:r>
        <w:r w:rsidR="001E5EBC" w:rsidRPr="001E5EBC">
          <w:rPr>
            <w:rFonts w:asciiTheme="majorHAnsi" w:hAnsiTheme="majorHAnsi" w:cstheme="majorHAnsi"/>
            <w:i w:val="0"/>
            <w:iCs w:val="0"/>
            <w:noProof/>
            <w:webHidden/>
            <w:sz w:val="22"/>
            <w:szCs w:val="22"/>
          </w:rPr>
          <w:tab/>
        </w:r>
        <w:r w:rsidR="001E5EBC" w:rsidRPr="001E5EBC">
          <w:rPr>
            <w:rFonts w:asciiTheme="majorHAnsi" w:hAnsiTheme="majorHAnsi" w:cstheme="majorHAnsi"/>
            <w:i w:val="0"/>
            <w:iCs w:val="0"/>
            <w:noProof/>
            <w:webHidden/>
            <w:sz w:val="22"/>
            <w:szCs w:val="22"/>
          </w:rPr>
          <w:fldChar w:fldCharType="begin"/>
        </w:r>
        <w:r w:rsidR="001E5EBC" w:rsidRPr="001E5EBC">
          <w:rPr>
            <w:rFonts w:asciiTheme="majorHAnsi" w:hAnsiTheme="majorHAnsi" w:cstheme="majorHAnsi"/>
            <w:i w:val="0"/>
            <w:iCs w:val="0"/>
            <w:noProof/>
            <w:webHidden/>
            <w:sz w:val="22"/>
            <w:szCs w:val="22"/>
          </w:rPr>
          <w:instrText xml:space="preserve"> PAGEREF _Toc147823403 \h </w:instrText>
        </w:r>
        <w:r w:rsidR="001E5EBC" w:rsidRPr="001E5EBC">
          <w:rPr>
            <w:rFonts w:asciiTheme="majorHAnsi" w:hAnsiTheme="majorHAnsi" w:cstheme="majorHAnsi"/>
            <w:i w:val="0"/>
            <w:iCs w:val="0"/>
            <w:noProof/>
            <w:webHidden/>
            <w:sz w:val="22"/>
            <w:szCs w:val="22"/>
          </w:rPr>
        </w:r>
        <w:r w:rsidR="001E5EBC" w:rsidRPr="001E5EBC">
          <w:rPr>
            <w:rFonts w:asciiTheme="majorHAnsi" w:hAnsiTheme="majorHAnsi" w:cstheme="majorHAnsi"/>
            <w:i w:val="0"/>
            <w:iCs w:val="0"/>
            <w:noProof/>
            <w:webHidden/>
            <w:sz w:val="22"/>
            <w:szCs w:val="22"/>
          </w:rPr>
          <w:fldChar w:fldCharType="separate"/>
        </w:r>
        <w:r w:rsidR="00697F8F">
          <w:rPr>
            <w:rFonts w:asciiTheme="majorHAnsi" w:hAnsiTheme="majorHAnsi" w:cstheme="majorHAnsi"/>
            <w:i w:val="0"/>
            <w:iCs w:val="0"/>
            <w:noProof/>
            <w:webHidden/>
            <w:sz w:val="22"/>
            <w:szCs w:val="22"/>
          </w:rPr>
          <w:t>24</w:t>
        </w:r>
        <w:r w:rsidR="001E5EBC" w:rsidRPr="001E5EBC">
          <w:rPr>
            <w:rFonts w:asciiTheme="majorHAnsi" w:hAnsiTheme="majorHAnsi" w:cstheme="majorHAnsi"/>
            <w:i w:val="0"/>
            <w:iCs w:val="0"/>
            <w:noProof/>
            <w:webHidden/>
            <w:sz w:val="22"/>
            <w:szCs w:val="22"/>
          </w:rPr>
          <w:fldChar w:fldCharType="end"/>
        </w:r>
      </w:hyperlink>
    </w:p>
    <w:p w14:paraId="5E44325E" w14:textId="26DBFF36" w:rsidR="001E5EBC" w:rsidRPr="001E5EBC" w:rsidRDefault="00000000">
      <w:pPr>
        <w:pStyle w:val="Sadraj3"/>
        <w:tabs>
          <w:tab w:val="right" w:leader="dot" w:pos="9062"/>
        </w:tabs>
        <w:rPr>
          <w:rFonts w:asciiTheme="majorHAnsi" w:eastAsiaTheme="minorEastAsia" w:hAnsiTheme="majorHAnsi" w:cstheme="majorHAnsi"/>
          <w:i w:val="0"/>
          <w:iCs w:val="0"/>
          <w:noProof/>
          <w:kern w:val="2"/>
          <w:sz w:val="22"/>
          <w:szCs w:val="22"/>
          <w:lang w:eastAsia="hr-HR"/>
          <w14:ligatures w14:val="standardContextual"/>
        </w:rPr>
      </w:pPr>
      <w:hyperlink w:anchor="_Toc147823404" w:history="1">
        <w:r w:rsidR="001E5EBC" w:rsidRPr="001E5EBC">
          <w:rPr>
            <w:rStyle w:val="Hiperveza"/>
            <w:rFonts w:asciiTheme="majorHAnsi" w:hAnsiTheme="majorHAnsi" w:cstheme="majorHAnsi"/>
            <w:i w:val="0"/>
            <w:iCs w:val="0"/>
            <w:noProof/>
            <w:spacing w:val="-14"/>
            <w:sz w:val="22"/>
            <w:szCs w:val="22"/>
            <w14:scene3d>
              <w14:camera w14:prst="orthographicFront"/>
              <w14:lightRig w14:rig="threePt" w14:dir="t">
                <w14:rot w14:lat="0" w14:lon="0" w14:rev="0"/>
              </w14:lightRig>
            </w14:scene3d>
          </w:rPr>
          <w:t>5.1.6.</w:t>
        </w:r>
        <w:r w:rsidR="001E5EBC" w:rsidRPr="001E5EBC">
          <w:rPr>
            <w:rStyle w:val="Hiperveza"/>
            <w:rFonts w:asciiTheme="majorHAnsi" w:hAnsiTheme="majorHAnsi" w:cstheme="majorHAnsi"/>
            <w:i w:val="0"/>
            <w:iCs w:val="0"/>
            <w:noProof/>
            <w:sz w:val="22"/>
            <w:szCs w:val="22"/>
          </w:rPr>
          <w:t xml:space="preserve"> Tuča</w:t>
        </w:r>
        <w:r w:rsidR="001E5EBC" w:rsidRPr="001E5EBC">
          <w:rPr>
            <w:rFonts w:asciiTheme="majorHAnsi" w:hAnsiTheme="majorHAnsi" w:cstheme="majorHAnsi"/>
            <w:i w:val="0"/>
            <w:iCs w:val="0"/>
            <w:noProof/>
            <w:webHidden/>
            <w:sz w:val="22"/>
            <w:szCs w:val="22"/>
          </w:rPr>
          <w:tab/>
        </w:r>
        <w:r w:rsidR="001E5EBC" w:rsidRPr="001E5EBC">
          <w:rPr>
            <w:rFonts w:asciiTheme="majorHAnsi" w:hAnsiTheme="majorHAnsi" w:cstheme="majorHAnsi"/>
            <w:i w:val="0"/>
            <w:iCs w:val="0"/>
            <w:noProof/>
            <w:webHidden/>
            <w:sz w:val="22"/>
            <w:szCs w:val="22"/>
          </w:rPr>
          <w:fldChar w:fldCharType="begin"/>
        </w:r>
        <w:r w:rsidR="001E5EBC" w:rsidRPr="001E5EBC">
          <w:rPr>
            <w:rFonts w:asciiTheme="majorHAnsi" w:hAnsiTheme="majorHAnsi" w:cstheme="majorHAnsi"/>
            <w:i w:val="0"/>
            <w:iCs w:val="0"/>
            <w:noProof/>
            <w:webHidden/>
            <w:sz w:val="22"/>
            <w:szCs w:val="22"/>
          </w:rPr>
          <w:instrText xml:space="preserve"> PAGEREF _Toc147823404 \h </w:instrText>
        </w:r>
        <w:r w:rsidR="001E5EBC" w:rsidRPr="001E5EBC">
          <w:rPr>
            <w:rFonts w:asciiTheme="majorHAnsi" w:hAnsiTheme="majorHAnsi" w:cstheme="majorHAnsi"/>
            <w:i w:val="0"/>
            <w:iCs w:val="0"/>
            <w:noProof/>
            <w:webHidden/>
            <w:sz w:val="22"/>
            <w:szCs w:val="22"/>
          </w:rPr>
        </w:r>
        <w:r w:rsidR="001E5EBC" w:rsidRPr="001E5EBC">
          <w:rPr>
            <w:rFonts w:asciiTheme="majorHAnsi" w:hAnsiTheme="majorHAnsi" w:cstheme="majorHAnsi"/>
            <w:i w:val="0"/>
            <w:iCs w:val="0"/>
            <w:noProof/>
            <w:webHidden/>
            <w:sz w:val="22"/>
            <w:szCs w:val="22"/>
          </w:rPr>
          <w:fldChar w:fldCharType="separate"/>
        </w:r>
        <w:r w:rsidR="00697F8F">
          <w:rPr>
            <w:rFonts w:asciiTheme="majorHAnsi" w:hAnsiTheme="majorHAnsi" w:cstheme="majorHAnsi"/>
            <w:i w:val="0"/>
            <w:iCs w:val="0"/>
            <w:noProof/>
            <w:webHidden/>
            <w:sz w:val="22"/>
            <w:szCs w:val="22"/>
          </w:rPr>
          <w:t>26</w:t>
        </w:r>
        <w:r w:rsidR="001E5EBC" w:rsidRPr="001E5EBC">
          <w:rPr>
            <w:rFonts w:asciiTheme="majorHAnsi" w:hAnsiTheme="majorHAnsi" w:cstheme="majorHAnsi"/>
            <w:i w:val="0"/>
            <w:iCs w:val="0"/>
            <w:noProof/>
            <w:webHidden/>
            <w:sz w:val="22"/>
            <w:szCs w:val="22"/>
          </w:rPr>
          <w:fldChar w:fldCharType="end"/>
        </w:r>
      </w:hyperlink>
    </w:p>
    <w:p w14:paraId="794D19AF" w14:textId="3825B03A" w:rsidR="001E5EBC" w:rsidRPr="001E5EBC" w:rsidRDefault="00000000">
      <w:pPr>
        <w:pStyle w:val="Sadraj3"/>
        <w:tabs>
          <w:tab w:val="right" w:leader="dot" w:pos="9062"/>
        </w:tabs>
        <w:rPr>
          <w:rFonts w:asciiTheme="majorHAnsi" w:eastAsiaTheme="minorEastAsia" w:hAnsiTheme="majorHAnsi" w:cstheme="majorHAnsi"/>
          <w:i w:val="0"/>
          <w:iCs w:val="0"/>
          <w:noProof/>
          <w:kern w:val="2"/>
          <w:sz w:val="22"/>
          <w:szCs w:val="22"/>
          <w:lang w:eastAsia="hr-HR"/>
          <w14:ligatures w14:val="standardContextual"/>
        </w:rPr>
      </w:pPr>
      <w:hyperlink w:anchor="_Toc147823405" w:history="1">
        <w:r w:rsidR="001E5EBC" w:rsidRPr="001E5EBC">
          <w:rPr>
            <w:rStyle w:val="Hiperveza"/>
            <w:rFonts w:asciiTheme="majorHAnsi" w:hAnsiTheme="majorHAnsi" w:cstheme="majorHAnsi"/>
            <w:i w:val="0"/>
            <w:iCs w:val="0"/>
            <w:noProof/>
            <w:spacing w:val="-14"/>
            <w:sz w:val="22"/>
            <w:szCs w:val="22"/>
            <w14:scene3d>
              <w14:camera w14:prst="orthographicFront"/>
              <w14:lightRig w14:rig="threePt" w14:dir="t">
                <w14:rot w14:lat="0" w14:lon="0" w14:rev="0"/>
              </w14:lightRig>
            </w14:scene3d>
          </w:rPr>
          <w:t>5.1.7.</w:t>
        </w:r>
        <w:r w:rsidR="001E5EBC" w:rsidRPr="001E5EBC">
          <w:rPr>
            <w:rStyle w:val="Hiperveza"/>
            <w:rFonts w:asciiTheme="majorHAnsi" w:hAnsiTheme="majorHAnsi" w:cstheme="majorHAnsi"/>
            <w:i w:val="0"/>
            <w:iCs w:val="0"/>
            <w:noProof/>
            <w:sz w:val="22"/>
            <w:szCs w:val="22"/>
          </w:rPr>
          <w:t xml:space="preserve"> Mraz</w:t>
        </w:r>
        <w:r w:rsidR="001E5EBC" w:rsidRPr="001E5EBC">
          <w:rPr>
            <w:rFonts w:asciiTheme="majorHAnsi" w:hAnsiTheme="majorHAnsi" w:cstheme="majorHAnsi"/>
            <w:i w:val="0"/>
            <w:iCs w:val="0"/>
            <w:noProof/>
            <w:webHidden/>
            <w:sz w:val="22"/>
            <w:szCs w:val="22"/>
          </w:rPr>
          <w:tab/>
        </w:r>
        <w:r w:rsidR="001E5EBC" w:rsidRPr="001E5EBC">
          <w:rPr>
            <w:rFonts w:asciiTheme="majorHAnsi" w:hAnsiTheme="majorHAnsi" w:cstheme="majorHAnsi"/>
            <w:i w:val="0"/>
            <w:iCs w:val="0"/>
            <w:noProof/>
            <w:webHidden/>
            <w:sz w:val="22"/>
            <w:szCs w:val="22"/>
          </w:rPr>
          <w:fldChar w:fldCharType="begin"/>
        </w:r>
        <w:r w:rsidR="001E5EBC" w:rsidRPr="001E5EBC">
          <w:rPr>
            <w:rFonts w:asciiTheme="majorHAnsi" w:hAnsiTheme="majorHAnsi" w:cstheme="majorHAnsi"/>
            <w:i w:val="0"/>
            <w:iCs w:val="0"/>
            <w:noProof/>
            <w:webHidden/>
            <w:sz w:val="22"/>
            <w:szCs w:val="22"/>
          </w:rPr>
          <w:instrText xml:space="preserve"> PAGEREF _Toc147823405 \h </w:instrText>
        </w:r>
        <w:r w:rsidR="001E5EBC" w:rsidRPr="001E5EBC">
          <w:rPr>
            <w:rFonts w:asciiTheme="majorHAnsi" w:hAnsiTheme="majorHAnsi" w:cstheme="majorHAnsi"/>
            <w:i w:val="0"/>
            <w:iCs w:val="0"/>
            <w:noProof/>
            <w:webHidden/>
            <w:sz w:val="22"/>
            <w:szCs w:val="22"/>
          </w:rPr>
        </w:r>
        <w:r w:rsidR="001E5EBC" w:rsidRPr="001E5EBC">
          <w:rPr>
            <w:rFonts w:asciiTheme="majorHAnsi" w:hAnsiTheme="majorHAnsi" w:cstheme="majorHAnsi"/>
            <w:i w:val="0"/>
            <w:iCs w:val="0"/>
            <w:noProof/>
            <w:webHidden/>
            <w:sz w:val="22"/>
            <w:szCs w:val="22"/>
          </w:rPr>
          <w:fldChar w:fldCharType="separate"/>
        </w:r>
        <w:r w:rsidR="00697F8F">
          <w:rPr>
            <w:rFonts w:asciiTheme="majorHAnsi" w:hAnsiTheme="majorHAnsi" w:cstheme="majorHAnsi"/>
            <w:i w:val="0"/>
            <w:iCs w:val="0"/>
            <w:noProof/>
            <w:webHidden/>
            <w:sz w:val="22"/>
            <w:szCs w:val="22"/>
          </w:rPr>
          <w:t>27</w:t>
        </w:r>
        <w:r w:rsidR="001E5EBC" w:rsidRPr="001E5EBC">
          <w:rPr>
            <w:rFonts w:asciiTheme="majorHAnsi" w:hAnsiTheme="majorHAnsi" w:cstheme="majorHAnsi"/>
            <w:i w:val="0"/>
            <w:iCs w:val="0"/>
            <w:noProof/>
            <w:webHidden/>
            <w:sz w:val="22"/>
            <w:szCs w:val="22"/>
          </w:rPr>
          <w:fldChar w:fldCharType="end"/>
        </w:r>
      </w:hyperlink>
    </w:p>
    <w:p w14:paraId="1DDF511A" w14:textId="5A7F4B6A" w:rsidR="001E5EBC" w:rsidRPr="001E5EBC" w:rsidRDefault="00000000">
      <w:pPr>
        <w:pStyle w:val="Sadraj3"/>
        <w:tabs>
          <w:tab w:val="right" w:leader="dot" w:pos="9062"/>
        </w:tabs>
        <w:rPr>
          <w:rFonts w:asciiTheme="majorHAnsi" w:eastAsiaTheme="minorEastAsia" w:hAnsiTheme="majorHAnsi" w:cstheme="majorHAnsi"/>
          <w:i w:val="0"/>
          <w:iCs w:val="0"/>
          <w:noProof/>
          <w:kern w:val="2"/>
          <w:sz w:val="22"/>
          <w:szCs w:val="22"/>
          <w:lang w:eastAsia="hr-HR"/>
          <w14:ligatures w14:val="standardContextual"/>
        </w:rPr>
      </w:pPr>
      <w:hyperlink w:anchor="_Toc147823406" w:history="1">
        <w:r w:rsidR="001E5EBC" w:rsidRPr="001E5EBC">
          <w:rPr>
            <w:rStyle w:val="Hiperveza"/>
            <w:rFonts w:asciiTheme="majorHAnsi" w:hAnsiTheme="majorHAnsi" w:cstheme="majorHAnsi"/>
            <w:i w:val="0"/>
            <w:iCs w:val="0"/>
            <w:noProof/>
            <w:spacing w:val="-14"/>
            <w:sz w:val="22"/>
            <w:szCs w:val="22"/>
            <w14:scene3d>
              <w14:camera w14:prst="orthographicFront"/>
              <w14:lightRig w14:rig="threePt" w14:dir="t">
                <w14:rot w14:lat="0" w14:lon="0" w14:rev="0"/>
              </w14:lightRig>
            </w14:scene3d>
          </w:rPr>
          <w:t>5.1.8.</w:t>
        </w:r>
        <w:r w:rsidR="001E5EBC" w:rsidRPr="001E5EBC">
          <w:rPr>
            <w:rStyle w:val="Hiperveza"/>
            <w:rFonts w:asciiTheme="majorHAnsi" w:hAnsiTheme="majorHAnsi" w:cstheme="majorHAnsi"/>
            <w:i w:val="0"/>
            <w:iCs w:val="0"/>
            <w:noProof/>
            <w:sz w:val="22"/>
            <w:szCs w:val="22"/>
          </w:rPr>
          <w:t xml:space="preserve"> Klizišta</w:t>
        </w:r>
        <w:r w:rsidR="001E5EBC" w:rsidRPr="001E5EBC">
          <w:rPr>
            <w:rFonts w:asciiTheme="majorHAnsi" w:hAnsiTheme="majorHAnsi" w:cstheme="majorHAnsi"/>
            <w:i w:val="0"/>
            <w:iCs w:val="0"/>
            <w:noProof/>
            <w:webHidden/>
            <w:sz w:val="22"/>
            <w:szCs w:val="22"/>
          </w:rPr>
          <w:tab/>
        </w:r>
        <w:r w:rsidR="001E5EBC" w:rsidRPr="001E5EBC">
          <w:rPr>
            <w:rFonts w:asciiTheme="majorHAnsi" w:hAnsiTheme="majorHAnsi" w:cstheme="majorHAnsi"/>
            <w:i w:val="0"/>
            <w:iCs w:val="0"/>
            <w:noProof/>
            <w:webHidden/>
            <w:sz w:val="22"/>
            <w:szCs w:val="22"/>
          </w:rPr>
          <w:fldChar w:fldCharType="begin"/>
        </w:r>
        <w:r w:rsidR="001E5EBC" w:rsidRPr="001E5EBC">
          <w:rPr>
            <w:rFonts w:asciiTheme="majorHAnsi" w:hAnsiTheme="majorHAnsi" w:cstheme="majorHAnsi"/>
            <w:i w:val="0"/>
            <w:iCs w:val="0"/>
            <w:noProof/>
            <w:webHidden/>
            <w:sz w:val="22"/>
            <w:szCs w:val="22"/>
          </w:rPr>
          <w:instrText xml:space="preserve"> PAGEREF _Toc147823406 \h </w:instrText>
        </w:r>
        <w:r w:rsidR="001E5EBC" w:rsidRPr="001E5EBC">
          <w:rPr>
            <w:rFonts w:asciiTheme="majorHAnsi" w:hAnsiTheme="majorHAnsi" w:cstheme="majorHAnsi"/>
            <w:i w:val="0"/>
            <w:iCs w:val="0"/>
            <w:noProof/>
            <w:webHidden/>
            <w:sz w:val="22"/>
            <w:szCs w:val="22"/>
          </w:rPr>
        </w:r>
        <w:r w:rsidR="001E5EBC" w:rsidRPr="001E5EBC">
          <w:rPr>
            <w:rFonts w:asciiTheme="majorHAnsi" w:hAnsiTheme="majorHAnsi" w:cstheme="majorHAnsi"/>
            <w:i w:val="0"/>
            <w:iCs w:val="0"/>
            <w:noProof/>
            <w:webHidden/>
            <w:sz w:val="22"/>
            <w:szCs w:val="22"/>
          </w:rPr>
          <w:fldChar w:fldCharType="separate"/>
        </w:r>
        <w:r w:rsidR="00697F8F">
          <w:rPr>
            <w:rFonts w:asciiTheme="majorHAnsi" w:hAnsiTheme="majorHAnsi" w:cstheme="majorHAnsi"/>
            <w:i w:val="0"/>
            <w:iCs w:val="0"/>
            <w:noProof/>
            <w:webHidden/>
            <w:sz w:val="22"/>
            <w:szCs w:val="22"/>
          </w:rPr>
          <w:t>28</w:t>
        </w:r>
        <w:r w:rsidR="001E5EBC" w:rsidRPr="001E5EBC">
          <w:rPr>
            <w:rFonts w:asciiTheme="majorHAnsi" w:hAnsiTheme="majorHAnsi" w:cstheme="majorHAnsi"/>
            <w:i w:val="0"/>
            <w:iCs w:val="0"/>
            <w:noProof/>
            <w:webHidden/>
            <w:sz w:val="22"/>
            <w:szCs w:val="22"/>
          </w:rPr>
          <w:fldChar w:fldCharType="end"/>
        </w:r>
      </w:hyperlink>
    </w:p>
    <w:p w14:paraId="1B37161C" w14:textId="36AC2C88" w:rsidR="001E5EBC" w:rsidRPr="001E5EBC" w:rsidRDefault="00000000">
      <w:pPr>
        <w:pStyle w:val="Sadraj2"/>
        <w:tabs>
          <w:tab w:val="left" w:pos="960"/>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3407" w:history="1">
        <w:r w:rsidR="001E5EBC" w:rsidRPr="001E5EBC">
          <w:rPr>
            <w:rStyle w:val="Hiperveza"/>
            <w:rFonts w:asciiTheme="majorHAnsi" w:hAnsiTheme="majorHAnsi" w:cstheme="majorHAnsi"/>
            <w:noProof/>
            <w:sz w:val="22"/>
            <w:szCs w:val="22"/>
            <w14:scene3d>
              <w14:camera w14:prst="orthographicFront"/>
              <w14:lightRig w14:rig="threePt" w14:dir="t">
                <w14:rot w14:lat="0" w14:lon="0" w14:rev="0"/>
              </w14:lightRig>
            </w14:scene3d>
          </w:rPr>
          <w:t>5.2.</w:t>
        </w:r>
        <w:r w:rsidR="001E5EBC" w:rsidRPr="001E5EBC">
          <w:rPr>
            <w:rFonts w:asciiTheme="majorHAnsi" w:eastAsiaTheme="minorEastAsia" w:hAnsiTheme="majorHAnsi" w:cstheme="majorHAnsi"/>
            <w:smallCaps w:val="0"/>
            <w:noProof/>
            <w:kern w:val="2"/>
            <w:sz w:val="22"/>
            <w:szCs w:val="22"/>
            <w:lang w:eastAsia="hr-HR"/>
            <w14:ligatures w14:val="standardContextual"/>
          </w:rPr>
          <w:tab/>
        </w:r>
        <w:r w:rsidR="001E5EBC" w:rsidRPr="001E5EBC">
          <w:rPr>
            <w:rStyle w:val="Hiperveza"/>
            <w:rFonts w:asciiTheme="majorHAnsi" w:eastAsiaTheme="majorEastAsia" w:hAnsiTheme="majorHAnsi" w:cstheme="majorHAnsi"/>
            <w:noProof/>
            <w:sz w:val="22"/>
            <w:szCs w:val="22"/>
          </w:rPr>
          <w:t>NOSITELJI MJERA</w:t>
        </w:r>
        <w:r w:rsidR="001E5EBC" w:rsidRPr="001E5EBC">
          <w:rPr>
            <w:rFonts w:asciiTheme="majorHAnsi" w:hAnsiTheme="majorHAnsi" w:cstheme="majorHAnsi"/>
            <w:noProof/>
            <w:webHidden/>
            <w:sz w:val="22"/>
            <w:szCs w:val="22"/>
          </w:rPr>
          <w:tab/>
        </w:r>
        <w:r w:rsidR="001E5EBC" w:rsidRPr="001E5EBC">
          <w:rPr>
            <w:rFonts w:asciiTheme="majorHAnsi" w:hAnsiTheme="majorHAnsi" w:cstheme="majorHAnsi"/>
            <w:noProof/>
            <w:webHidden/>
            <w:sz w:val="22"/>
            <w:szCs w:val="22"/>
          </w:rPr>
          <w:fldChar w:fldCharType="begin"/>
        </w:r>
        <w:r w:rsidR="001E5EBC" w:rsidRPr="001E5EBC">
          <w:rPr>
            <w:rFonts w:asciiTheme="majorHAnsi" w:hAnsiTheme="majorHAnsi" w:cstheme="majorHAnsi"/>
            <w:noProof/>
            <w:webHidden/>
            <w:sz w:val="22"/>
            <w:szCs w:val="22"/>
          </w:rPr>
          <w:instrText xml:space="preserve"> PAGEREF _Toc147823407 \h </w:instrText>
        </w:r>
        <w:r w:rsidR="001E5EBC" w:rsidRPr="001E5EBC">
          <w:rPr>
            <w:rFonts w:asciiTheme="majorHAnsi" w:hAnsiTheme="majorHAnsi" w:cstheme="majorHAnsi"/>
            <w:noProof/>
            <w:webHidden/>
            <w:sz w:val="22"/>
            <w:szCs w:val="22"/>
          </w:rPr>
        </w:r>
        <w:r w:rsidR="001E5EBC" w:rsidRPr="001E5EBC">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29</w:t>
        </w:r>
        <w:r w:rsidR="001E5EBC" w:rsidRPr="001E5EBC">
          <w:rPr>
            <w:rFonts w:asciiTheme="majorHAnsi" w:hAnsiTheme="majorHAnsi" w:cstheme="majorHAnsi"/>
            <w:noProof/>
            <w:webHidden/>
            <w:sz w:val="22"/>
            <w:szCs w:val="22"/>
          </w:rPr>
          <w:fldChar w:fldCharType="end"/>
        </w:r>
      </w:hyperlink>
    </w:p>
    <w:p w14:paraId="2B57E479" w14:textId="3E7C0CC3" w:rsidR="001E5EBC" w:rsidRPr="001E5EBC" w:rsidRDefault="00000000">
      <w:pPr>
        <w:pStyle w:val="Sadraj1"/>
        <w:tabs>
          <w:tab w:val="right" w:leader="dot" w:pos="9062"/>
        </w:tabs>
        <w:rPr>
          <w:rFonts w:asciiTheme="majorHAnsi" w:eastAsiaTheme="minorEastAsia" w:hAnsiTheme="majorHAnsi" w:cstheme="majorHAnsi"/>
          <w:b w:val="0"/>
          <w:bCs w:val="0"/>
          <w:caps w:val="0"/>
          <w:noProof/>
          <w:kern w:val="2"/>
          <w:sz w:val="22"/>
          <w:szCs w:val="22"/>
          <w:lang w:eastAsia="hr-HR"/>
          <w14:ligatures w14:val="standardContextual"/>
        </w:rPr>
      </w:pPr>
      <w:hyperlink w:anchor="_Toc147823408" w:history="1">
        <w:r w:rsidR="001E5EBC" w:rsidRPr="001E5EBC">
          <w:rPr>
            <w:rStyle w:val="Hiperveza"/>
            <w:rFonts w:asciiTheme="majorHAnsi" w:eastAsiaTheme="majorEastAsia" w:hAnsiTheme="majorHAnsi" w:cstheme="majorHAnsi"/>
            <w:noProof/>
            <w:sz w:val="22"/>
            <w:szCs w:val="22"/>
          </w:rPr>
          <w:t>6. PROCJENA OSIGURANJA OPREME I DRUGIH SREDSTVA ZA ZAŠTITU I SPAŠAVANJE STRADANJA IMOVINE, GOSPODARSKIH FUNKCIJA I STRADANJA STANOVNIŠTVA</w:t>
        </w:r>
        <w:r w:rsidR="001E5EBC" w:rsidRPr="001E5EBC">
          <w:rPr>
            <w:rFonts w:asciiTheme="majorHAnsi" w:hAnsiTheme="majorHAnsi" w:cstheme="majorHAnsi"/>
            <w:noProof/>
            <w:webHidden/>
            <w:sz w:val="22"/>
            <w:szCs w:val="22"/>
          </w:rPr>
          <w:tab/>
        </w:r>
        <w:r w:rsidR="001E5EBC" w:rsidRPr="001E5EBC">
          <w:rPr>
            <w:rFonts w:asciiTheme="majorHAnsi" w:hAnsiTheme="majorHAnsi" w:cstheme="majorHAnsi"/>
            <w:noProof/>
            <w:webHidden/>
            <w:sz w:val="22"/>
            <w:szCs w:val="22"/>
          </w:rPr>
          <w:fldChar w:fldCharType="begin"/>
        </w:r>
        <w:r w:rsidR="001E5EBC" w:rsidRPr="001E5EBC">
          <w:rPr>
            <w:rFonts w:asciiTheme="majorHAnsi" w:hAnsiTheme="majorHAnsi" w:cstheme="majorHAnsi"/>
            <w:noProof/>
            <w:webHidden/>
            <w:sz w:val="22"/>
            <w:szCs w:val="22"/>
          </w:rPr>
          <w:instrText xml:space="preserve"> PAGEREF _Toc147823408 \h </w:instrText>
        </w:r>
        <w:r w:rsidR="001E5EBC" w:rsidRPr="001E5EBC">
          <w:rPr>
            <w:rFonts w:asciiTheme="majorHAnsi" w:hAnsiTheme="majorHAnsi" w:cstheme="majorHAnsi"/>
            <w:noProof/>
            <w:webHidden/>
            <w:sz w:val="22"/>
            <w:szCs w:val="22"/>
          </w:rPr>
        </w:r>
        <w:r w:rsidR="001E5EBC" w:rsidRPr="001E5EBC">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30</w:t>
        </w:r>
        <w:r w:rsidR="001E5EBC" w:rsidRPr="001E5EBC">
          <w:rPr>
            <w:rFonts w:asciiTheme="majorHAnsi" w:hAnsiTheme="majorHAnsi" w:cstheme="majorHAnsi"/>
            <w:noProof/>
            <w:webHidden/>
            <w:sz w:val="22"/>
            <w:szCs w:val="22"/>
          </w:rPr>
          <w:fldChar w:fldCharType="end"/>
        </w:r>
      </w:hyperlink>
    </w:p>
    <w:p w14:paraId="65E4C78D" w14:textId="517F2DD2" w:rsidR="001E5EBC" w:rsidRPr="001E5EBC" w:rsidRDefault="00000000">
      <w:pPr>
        <w:pStyle w:val="Sadraj1"/>
        <w:tabs>
          <w:tab w:val="right" w:leader="dot" w:pos="9062"/>
        </w:tabs>
        <w:rPr>
          <w:rFonts w:asciiTheme="majorHAnsi" w:eastAsiaTheme="minorEastAsia" w:hAnsiTheme="majorHAnsi" w:cstheme="majorHAnsi"/>
          <w:b w:val="0"/>
          <w:bCs w:val="0"/>
          <w:caps w:val="0"/>
          <w:noProof/>
          <w:kern w:val="2"/>
          <w:sz w:val="22"/>
          <w:szCs w:val="22"/>
          <w:lang w:eastAsia="hr-HR"/>
          <w14:ligatures w14:val="standardContextual"/>
        </w:rPr>
      </w:pPr>
      <w:hyperlink w:anchor="_Toc147823409" w:history="1">
        <w:r w:rsidR="001E5EBC" w:rsidRPr="001E5EBC">
          <w:rPr>
            <w:rStyle w:val="Hiperveza"/>
            <w:rFonts w:asciiTheme="majorHAnsi" w:eastAsiaTheme="majorEastAsia" w:hAnsiTheme="majorHAnsi" w:cstheme="majorHAnsi"/>
            <w:noProof/>
            <w:sz w:val="22"/>
            <w:szCs w:val="22"/>
          </w:rPr>
          <w:t>7. OSTALE MJERE KOJE UKLJUČUJU SURADNJU S NADLEŽNIM TIJELIMA</w:t>
        </w:r>
        <w:r w:rsidR="001E5EBC" w:rsidRPr="001E5EBC">
          <w:rPr>
            <w:rFonts w:asciiTheme="majorHAnsi" w:hAnsiTheme="majorHAnsi" w:cstheme="majorHAnsi"/>
            <w:noProof/>
            <w:webHidden/>
            <w:sz w:val="22"/>
            <w:szCs w:val="22"/>
          </w:rPr>
          <w:tab/>
        </w:r>
        <w:r w:rsidR="001E5EBC" w:rsidRPr="001E5EBC">
          <w:rPr>
            <w:rFonts w:asciiTheme="majorHAnsi" w:hAnsiTheme="majorHAnsi" w:cstheme="majorHAnsi"/>
            <w:noProof/>
            <w:webHidden/>
            <w:sz w:val="22"/>
            <w:szCs w:val="22"/>
          </w:rPr>
          <w:fldChar w:fldCharType="begin"/>
        </w:r>
        <w:r w:rsidR="001E5EBC" w:rsidRPr="001E5EBC">
          <w:rPr>
            <w:rFonts w:asciiTheme="majorHAnsi" w:hAnsiTheme="majorHAnsi" w:cstheme="majorHAnsi"/>
            <w:noProof/>
            <w:webHidden/>
            <w:sz w:val="22"/>
            <w:szCs w:val="22"/>
          </w:rPr>
          <w:instrText xml:space="preserve"> PAGEREF _Toc147823409 \h </w:instrText>
        </w:r>
        <w:r w:rsidR="001E5EBC" w:rsidRPr="001E5EBC">
          <w:rPr>
            <w:rFonts w:asciiTheme="majorHAnsi" w:hAnsiTheme="majorHAnsi" w:cstheme="majorHAnsi"/>
            <w:noProof/>
            <w:webHidden/>
            <w:sz w:val="22"/>
            <w:szCs w:val="22"/>
          </w:rPr>
        </w:r>
        <w:r w:rsidR="001E5EBC" w:rsidRPr="001E5EBC">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31</w:t>
        </w:r>
        <w:r w:rsidR="001E5EBC" w:rsidRPr="001E5EBC">
          <w:rPr>
            <w:rFonts w:asciiTheme="majorHAnsi" w:hAnsiTheme="majorHAnsi" w:cstheme="majorHAnsi"/>
            <w:noProof/>
            <w:webHidden/>
            <w:sz w:val="22"/>
            <w:szCs w:val="22"/>
          </w:rPr>
          <w:fldChar w:fldCharType="end"/>
        </w:r>
      </w:hyperlink>
    </w:p>
    <w:p w14:paraId="14C86503" w14:textId="0336F97B" w:rsidR="001E5EBC" w:rsidRPr="001E5EBC" w:rsidRDefault="00000000">
      <w:pPr>
        <w:pStyle w:val="Sadraj2"/>
        <w:tabs>
          <w:tab w:val="left" w:pos="960"/>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3410" w:history="1">
        <w:r w:rsidR="001E5EBC" w:rsidRPr="001E5EBC">
          <w:rPr>
            <w:rStyle w:val="Hiperveza"/>
            <w:rFonts w:asciiTheme="majorHAnsi" w:eastAsiaTheme="majorEastAsia" w:hAnsiTheme="majorHAnsi" w:cstheme="majorHAnsi"/>
            <w:noProof/>
            <w:sz w:val="22"/>
            <w:szCs w:val="22"/>
            <w14:scene3d>
              <w14:camera w14:prst="orthographicFront"/>
              <w14:lightRig w14:rig="threePt" w14:dir="t">
                <w14:rot w14:lat="0" w14:lon="0" w14:rev="0"/>
              </w14:lightRig>
            </w14:scene3d>
          </w:rPr>
          <w:t>7.1.</w:t>
        </w:r>
        <w:r w:rsidR="001E5EBC" w:rsidRPr="001E5EBC">
          <w:rPr>
            <w:rFonts w:asciiTheme="majorHAnsi" w:eastAsiaTheme="minorEastAsia" w:hAnsiTheme="majorHAnsi" w:cstheme="majorHAnsi"/>
            <w:smallCaps w:val="0"/>
            <w:noProof/>
            <w:kern w:val="2"/>
            <w:sz w:val="22"/>
            <w:szCs w:val="22"/>
            <w:lang w:eastAsia="hr-HR"/>
            <w14:ligatures w14:val="standardContextual"/>
          </w:rPr>
          <w:tab/>
        </w:r>
        <w:r w:rsidR="001E5EBC" w:rsidRPr="001E5EBC">
          <w:rPr>
            <w:rStyle w:val="Hiperveza"/>
            <w:rFonts w:asciiTheme="majorHAnsi" w:eastAsiaTheme="majorEastAsia" w:hAnsiTheme="majorHAnsi" w:cstheme="majorHAnsi"/>
            <w:noProof/>
            <w:sz w:val="22"/>
            <w:szCs w:val="22"/>
          </w:rPr>
          <w:t>NAČIN DODJELE POMOĆI I RASPODJELE SREDSTAVA POMOĆI ZA UBLAŽAVANJE I DJELOMIČNO UKLANJANJE ŠTETA OD PRIRODNIH NEPOGODA</w:t>
        </w:r>
        <w:r w:rsidR="001E5EBC" w:rsidRPr="001E5EBC">
          <w:rPr>
            <w:rFonts w:asciiTheme="majorHAnsi" w:hAnsiTheme="majorHAnsi" w:cstheme="majorHAnsi"/>
            <w:noProof/>
            <w:webHidden/>
            <w:sz w:val="22"/>
            <w:szCs w:val="22"/>
          </w:rPr>
          <w:tab/>
        </w:r>
        <w:r w:rsidR="001E5EBC" w:rsidRPr="001E5EBC">
          <w:rPr>
            <w:rFonts w:asciiTheme="majorHAnsi" w:hAnsiTheme="majorHAnsi" w:cstheme="majorHAnsi"/>
            <w:noProof/>
            <w:webHidden/>
            <w:sz w:val="22"/>
            <w:szCs w:val="22"/>
          </w:rPr>
          <w:fldChar w:fldCharType="begin"/>
        </w:r>
        <w:r w:rsidR="001E5EBC" w:rsidRPr="001E5EBC">
          <w:rPr>
            <w:rFonts w:asciiTheme="majorHAnsi" w:hAnsiTheme="majorHAnsi" w:cstheme="majorHAnsi"/>
            <w:noProof/>
            <w:webHidden/>
            <w:sz w:val="22"/>
            <w:szCs w:val="22"/>
          </w:rPr>
          <w:instrText xml:space="preserve"> PAGEREF _Toc147823410 \h </w:instrText>
        </w:r>
        <w:r w:rsidR="001E5EBC" w:rsidRPr="001E5EBC">
          <w:rPr>
            <w:rFonts w:asciiTheme="majorHAnsi" w:hAnsiTheme="majorHAnsi" w:cstheme="majorHAnsi"/>
            <w:noProof/>
            <w:webHidden/>
            <w:sz w:val="22"/>
            <w:szCs w:val="22"/>
          </w:rPr>
        </w:r>
        <w:r w:rsidR="001E5EBC" w:rsidRPr="001E5EBC">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31</w:t>
        </w:r>
        <w:r w:rsidR="001E5EBC" w:rsidRPr="001E5EBC">
          <w:rPr>
            <w:rFonts w:asciiTheme="majorHAnsi" w:hAnsiTheme="majorHAnsi" w:cstheme="majorHAnsi"/>
            <w:noProof/>
            <w:webHidden/>
            <w:sz w:val="22"/>
            <w:szCs w:val="22"/>
          </w:rPr>
          <w:fldChar w:fldCharType="end"/>
        </w:r>
      </w:hyperlink>
    </w:p>
    <w:p w14:paraId="66D7D012" w14:textId="798099A4" w:rsidR="001E5EBC" w:rsidRPr="001E5EBC" w:rsidRDefault="00000000">
      <w:pPr>
        <w:pStyle w:val="Sadraj3"/>
        <w:tabs>
          <w:tab w:val="right" w:leader="dot" w:pos="9062"/>
        </w:tabs>
        <w:rPr>
          <w:rFonts w:asciiTheme="majorHAnsi" w:eastAsiaTheme="minorEastAsia" w:hAnsiTheme="majorHAnsi" w:cstheme="majorHAnsi"/>
          <w:i w:val="0"/>
          <w:iCs w:val="0"/>
          <w:noProof/>
          <w:kern w:val="2"/>
          <w:sz w:val="22"/>
          <w:szCs w:val="22"/>
          <w:lang w:eastAsia="hr-HR"/>
          <w14:ligatures w14:val="standardContextual"/>
        </w:rPr>
      </w:pPr>
      <w:hyperlink w:anchor="_Toc147823411" w:history="1">
        <w:r w:rsidR="001E5EBC" w:rsidRPr="001E5EBC">
          <w:rPr>
            <w:rStyle w:val="Hiperveza"/>
            <w:rFonts w:asciiTheme="majorHAnsi" w:eastAsiaTheme="majorEastAsia" w:hAnsiTheme="majorHAnsi" w:cstheme="majorHAnsi"/>
            <w:i w:val="0"/>
            <w:iCs w:val="0"/>
            <w:noProof/>
            <w:spacing w:val="-14"/>
            <w:sz w:val="22"/>
            <w:szCs w:val="22"/>
            <w14:scene3d>
              <w14:camera w14:prst="orthographicFront"/>
              <w14:lightRig w14:rig="threePt" w14:dir="t">
                <w14:rot w14:lat="0" w14:lon="0" w14:rev="0"/>
              </w14:lightRig>
            </w14:scene3d>
          </w:rPr>
          <w:t>7.1.1.</w:t>
        </w:r>
        <w:r w:rsidR="001E5EBC" w:rsidRPr="001E5EBC">
          <w:rPr>
            <w:rStyle w:val="Hiperveza"/>
            <w:rFonts w:asciiTheme="majorHAnsi" w:eastAsiaTheme="majorEastAsia" w:hAnsiTheme="majorHAnsi" w:cstheme="majorHAnsi"/>
            <w:i w:val="0"/>
            <w:iCs w:val="0"/>
            <w:noProof/>
            <w:sz w:val="22"/>
            <w:szCs w:val="22"/>
          </w:rPr>
          <w:t xml:space="preserve"> Izvori sredstva pomoći za ublažavanje i djelomično uklanjanje posljedica prirodnih nepogoda</w:t>
        </w:r>
        <w:r w:rsidR="001E5EBC" w:rsidRPr="001E5EBC">
          <w:rPr>
            <w:rFonts w:asciiTheme="majorHAnsi" w:hAnsiTheme="majorHAnsi" w:cstheme="majorHAnsi"/>
            <w:i w:val="0"/>
            <w:iCs w:val="0"/>
            <w:noProof/>
            <w:webHidden/>
            <w:sz w:val="22"/>
            <w:szCs w:val="22"/>
          </w:rPr>
          <w:tab/>
        </w:r>
        <w:r w:rsidR="001E5EBC" w:rsidRPr="001E5EBC">
          <w:rPr>
            <w:rFonts w:asciiTheme="majorHAnsi" w:hAnsiTheme="majorHAnsi" w:cstheme="majorHAnsi"/>
            <w:i w:val="0"/>
            <w:iCs w:val="0"/>
            <w:noProof/>
            <w:webHidden/>
            <w:sz w:val="22"/>
            <w:szCs w:val="22"/>
          </w:rPr>
          <w:fldChar w:fldCharType="begin"/>
        </w:r>
        <w:r w:rsidR="001E5EBC" w:rsidRPr="001E5EBC">
          <w:rPr>
            <w:rFonts w:asciiTheme="majorHAnsi" w:hAnsiTheme="majorHAnsi" w:cstheme="majorHAnsi"/>
            <w:i w:val="0"/>
            <w:iCs w:val="0"/>
            <w:noProof/>
            <w:webHidden/>
            <w:sz w:val="22"/>
            <w:szCs w:val="22"/>
          </w:rPr>
          <w:instrText xml:space="preserve"> PAGEREF _Toc147823411 \h </w:instrText>
        </w:r>
        <w:r w:rsidR="001E5EBC" w:rsidRPr="001E5EBC">
          <w:rPr>
            <w:rFonts w:asciiTheme="majorHAnsi" w:hAnsiTheme="majorHAnsi" w:cstheme="majorHAnsi"/>
            <w:i w:val="0"/>
            <w:iCs w:val="0"/>
            <w:noProof/>
            <w:webHidden/>
            <w:sz w:val="22"/>
            <w:szCs w:val="22"/>
          </w:rPr>
        </w:r>
        <w:r w:rsidR="001E5EBC" w:rsidRPr="001E5EBC">
          <w:rPr>
            <w:rFonts w:asciiTheme="majorHAnsi" w:hAnsiTheme="majorHAnsi" w:cstheme="majorHAnsi"/>
            <w:i w:val="0"/>
            <w:iCs w:val="0"/>
            <w:noProof/>
            <w:webHidden/>
            <w:sz w:val="22"/>
            <w:szCs w:val="22"/>
          </w:rPr>
          <w:fldChar w:fldCharType="separate"/>
        </w:r>
        <w:r w:rsidR="00697F8F">
          <w:rPr>
            <w:rFonts w:asciiTheme="majorHAnsi" w:hAnsiTheme="majorHAnsi" w:cstheme="majorHAnsi"/>
            <w:i w:val="0"/>
            <w:iCs w:val="0"/>
            <w:noProof/>
            <w:webHidden/>
            <w:sz w:val="22"/>
            <w:szCs w:val="22"/>
          </w:rPr>
          <w:t>31</w:t>
        </w:r>
        <w:r w:rsidR="001E5EBC" w:rsidRPr="001E5EBC">
          <w:rPr>
            <w:rFonts w:asciiTheme="majorHAnsi" w:hAnsiTheme="majorHAnsi" w:cstheme="majorHAnsi"/>
            <w:i w:val="0"/>
            <w:iCs w:val="0"/>
            <w:noProof/>
            <w:webHidden/>
            <w:sz w:val="22"/>
            <w:szCs w:val="22"/>
          </w:rPr>
          <w:fldChar w:fldCharType="end"/>
        </w:r>
      </w:hyperlink>
    </w:p>
    <w:p w14:paraId="00563449" w14:textId="07ECA54A" w:rsidR="001E5EBC" w:rsidRPr="001E5EBC" w:rsidRDefault="00000000">
      <w:pPr>
        <w:pStyle w:val="Sadraj3"/>
        <w:tabs>
          <w:tab w:val="right" w:leader="dot" w:pos="9062"/>
        </w:tabs>
        <w:rPr>
          <w:rFonts w:asciiTheme="majorHAnsi" w:eastAsiaTheme="minorEastAsia" w:hAnsiTheme="majorHAnsi" w:cstheme="majorHAnsi"/>
          <w:i w:val="0"/>
          <w:iCs w:val="0"/>
          <w:noProof/>
          <w:kern w:val="2"/>
          <w:sz w:val="22"/>
          <w:szCs w:val="22"/>
          <w:lang w:eastAsia="hr-HR"/>
          <w14:ligatures w14:val="standardContextual"/>
        </w:rPr>
      </w:pPr>
      <w:hyperlink w:anchor="_Toc147823412" w:history="1">
        <w:r w:rsidR="001E5EBC" w:rsidRPr="001E5EBC">
          <w:rPr>
            <w:rStyle w:val="Hiperveza"/>
            <w:rFonts w:asciiTheme="majorHAnsi" w:eastAsiaTheme="majorEastAsia" w:hAnsiTheme="majorHAnsi" w:cstheme="majorHAnsi"/>
            <w:i w:val="0"/>
            <w:iCs w:val="0"/>
            <w:noProof/>
            <w:spacing w:val="-14"/>
            <w:sz w:val="22"/>
            <w:szCs w:val="22"/>
            <w14:scene3d>
              <w14:camera w14:prst="orthographicFront"/>
              <w14:lightRig w14:rig="threePt" w14:dir="t">
                <w14:rot w14:lat="0" w14:lon="0" w14:rev="0"/>
              </w14:lightRig>
            </w14:scene3d>
          </w:rPr>
          <w:t>7.1.2.</w:t>
        </w:r>
        <w:r w:rsidR="001E5EBC" w:rsidRPr="001E5EBC">
          <w:rPr>
            <w:rStyle w:val="Hiperveza"/>
            <w:rFonts w:asciiTheme="majorHAnsi" w:eastAsiaTheme="majorEastAsia" w:hAnsiTheme="majorHAnsi" w:cstheme="majorHAnsi"/>
            <w:i w:val="0"/>
            <w:iCs w:val="0"/>
            <w:noProof/>
            <w:sz w:val="22"/>
            <w:szCs w:val="22"/>
          </w:rPr>
          <w:t xml:space="preserve"> Izvješće o utrošku sredstava za ublažavanje i djelomično uklanjanje posljedica prirodnih nepogoda</w:t>
        </w:r>
        <w:r w:rsidR="001E5EBC" w:rsidRPr="001E5EBC">
          <w:rPr>
            <w:rFonts w:asciiTheme="majorHAnsi" w:hAnsiTheme="majorHAnsi" w:cstheme="majorHAnsi"/>
            <w:i w:val="0"/>
            <w:iCs w:val="0"/>
            <w:noProof/>
            <w:webHidden/>
            <w:sz w:val="22"/>
            <w:szCs w:val="22"/>
          </w:rPr>
          <w:tab/>
        </w:r>
        <w:r w:rsidR="001E5EBC" w:rsidRPr="001E5EBC">
          <w:rPr>
            <w:rFonts w:asciiTheme="majorHAnsi" w:hAnsiTheme="majorHAnsi" w:cstheme="majorHAnsi"/>
            <w:i w:val="0"/>
            <w:iCs w:val="0"/>
            <w:noProof/>
            <w:webHidden/>
            <w:sz w:val="22"/>
            <w:szCs w:val="22"/>
          </w:rPr>
          <w:fldChar w:fldCharType="begin"/>
        </w:r>
        <w:r w:rsidR="001E5EBC" w:rsidRPr="001E5EBC">
          <w:rPr>
            <w:rFonts w:asciiTheme="majorHAnsi" w:hAnsiTheme="majorHAnsi" w:cstheme="majorHAnsi"/>
            <w:i w:val="0"/>
            <w:iCs w:val="0"/>
            <w:noProof/>
            <w:webHidden/>
            <w:sz w:val="22"/>
            <w:szCs w:val="22"/>
          </w:rPr>
          <w:instrText xml:space="preserve"> PAGEREF _Toc147823412 \h </w:instrText>
        </w:r>
        <w:r w:rsidR="001E5EBC" w:rsidRPr="001E5EBC">
          <w:rPr>
            <w:rFonts w:asciiTheme="majorHAnsi" w:hAnsiTheme="majorHAnsi" w:cstheme="majorHAnsi"/>
            <w:i w:val="0"/>
            <w:iCs w:val="0"/>
            <w:noProof/>
            <w:webHidden/>
            <w:sz w:val="22"/>
            <w:szCs w:val="22"/>
          </w:rPr>
        </w:r>
        <w:r w:rsidR="001E5EBC" w:rsidRPr="001E5EBC">
          <w:rPr>
            <w:rFonts w:asciiTheme="majorHAnsi" w:hAnsiTheme="majorHAnsi" w:cstheme="majorHAnsi"/>
            <w:i w:val="0"/>
            <w:iCs w:val="0"/>
            <w:noProof/>
            <w:webHidden/>
            <w:sz w:val="22"/>
            <w:szCs w:val="22"/>
          </w:rPr>
          <w:fldChar w:fldCharType="separate"/>
        </w:r>
        <w:r w:rsidR="00697F8F">
          <w:rPr>
            <w:rFonts w:asciiTheme="majorHAnsi" w:hAnsiTheme="majorHAnsi" w:cstheme="majorHAnsi"/>
            <w:i w:val="0"/>
            <w:iCs w:val="0"/>
            <w:noProof/>
            <w:webHidden/>
            <w:sz w:val="22"/>
            <w:szCs w:val="22"/>
          </w:rPr>
          <w:t>33</w:t>
        </w:r>
        <w:r w:rsidR="001E5EBC" w:rsidRPr="001E5EBC">
          <w:rPr>
            <w:rFonts w:asciiTheme="majorHAnsi" w:hAnsiTheme="majorHAnsi" w:cstheme="majorHAnsi"/>
            <w:i w:val="0"/>
            <w:iCs w:val="0"/>
            <w:noProof/>
            <w:webHidden/>
            <w:sz w:val="22"/>
            <w:szCs w:val="22"/>
          </w:rPr>
          <w:fldChar w:fldCharType="end"/>
        </w:r>
      </w:hyperlink>
    </w:p>
    <w:p w14:paraId="06207DA9" w14:textId="0381F3CC" w:rsidR="001E5EBC" w:rsidRPr="001E5EBC" w:rsidRDefault="00000000">
      <w:pPr>
        <w:pStyle w:val="Sadraj2"/>
        <w:tabs>
          <w:tab w:val="left" w:pos="960"/>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3413" w:history="1">
        <w:r w:rsidR="001E5EBC" w:rsidRPr="001E5EBC">
          <w:rPr>
            <w:rStyle w:val="Hiperveza"/>
            <w:rFonts w:asciiTheme="majorHAnsi" w:eastAsiaTheme="majorEastAsia" w:hAnsiTheme="majorHAnsi" w:cstheme="majorHAnsi"/>
            <w:noProof/>
            <w:sz w:val="22"/>
            <w:szCs w:val="22"/>
            <w14:scene3d>
              <w14:camera w14:prst="orthographicFront"/>
              <w14:lightRig w14:rig="threePt" w14:dir="t">
                <w14:rot w14:lat="0" w14:lon="0" w14:rev="0"/>
              </w14:lightRig>
            </w14:scene3d>
          </w:rPr>
          <w:t>7.2.</w:t>
        </w:r>
        <w:r w:rsidR="001E5EBC" w:rsidRPr="001E5EBC">
          <w:rPr>
            <w:rFonts w:asciiTheme="majorHAnsi" w:eastAsiaTheme="minorEastAsia" w:hAnsiTheme="majorHAnsi" w:cstheme="majorHAnsi"/>
            <w:smallCaps w:val="0"/>
            <w:noProof/>
            <w:kern w:val="2"/>
            <w:sz w:val="22"/>
            <w:szCs w:val="22"/>
            <w:lang w:eastAsia="hr-HR"/>
            <w14:ligatures w14:val="standardContextual"/>
          </w:rPr>
          <w:tab/>
        </w:r>
        <w:r w:rsidR="001E5EBC" w:rsidRPr="001E5EBC">
          <w:rPr>
            <w:rStyle w:val="Hiperveza"/>
            <w:rFonts w:asciiTheme="majorHAnsi" w:eastAsiaTheme="majorEastAsia" w:hAnsiTheme="majorHAnsi" w:cstheme="majorHAnsi"/>
            <w:noProof/>
            <w:sz w:val="22"/>
            <w:szCs w:val="22"/>
          </w:rPr>
          <w:t>NAČIN DODJELE I RASPODJELA SREDSTAVA ŽURNE POMOĆI</w:t>
        </w:r>
        <w:r w:rsidR="001E5EBC" w:rsidRPr="001E5EBC">
          <w:rPr>
            <w:rFonts w:asciiTheme="majorHAnsi" w:hAnsiTheme="majorHAnsi" w:cstheme="majorHAnsi"/>
            <w:noProof/>
            <w:webHidden/>
            <w:sz w:val="22"/>
            <w:szCs w:val="22"/>
          </w:rPr>
          <w:tab/>
        </w:r>
        <w:r w:rsidR="001E5EBC" w:rsidRPr="001E5EBC">
          <w:rPr>
            <w:rFonts w:asciiTheme="majorHAnsi" w:hAnsiTheme="majorHAnsi" w:cstheme="majorHAnsi"/>
            <w:noProof/>
            <w:webHidden/>
            <w:sz w:val="22"/>
            <w:szCs w:val="22"/>
          </w:rPr>
          <w:fldChar w:fldCharType="begin"/>
        </w:r>
        <w:r w:rsidR="001E5EBC" w:rsidRPr="001E5EBC">
          <w:rPr>
            <w:rFonts w:asciiTheme="majorHAnsi" w:hAnsiTheme="majorHAnsi" w:cstheme="majorHAnsi"/>
            <w:noProof/>
            <w:webHidden/>
            <w:sz w:val="22"/>
            <w:szCs w:val="22"/>
          </w:rPr>
          <w:instrText xml:space="preserve"> PAGEREF _Toc147823413 \h </w:instrText>
        </w:r>
        <w:r w:rsidR="001E5EBC" w:rsidRPr="001E5EBC">
          <w:rPr>
            <w:rFonts w:asciiTheme="majorHAnsi" w:hAnsiTheme="majorHAnsi" w:cstheme="majorHAnsi"/>
            <w:noProof/>
            <w:webHidden/>
            <w:sz w:val="22"/>
            <w:szCs w:val="22"/>
          </w:rPr>
        </w:r>
        <w:r w:rsidR="001E5EBC" w:rsidRPr="001E5EBC">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33</w:t>
        </w:r>
        <w:r w:rsidR="001E5EBC" w:rsidRPr="001E5EBC">
          <w:rPr>
            <w:rFonts w:asciiTheme="majorHAnsi" w:hAnsiTheme="majorHAnsi" w:cstheme="majorHAnsi"/>
            <w:noProof/>
            <w:webHidden/>
            <w:sz w:val="22"/>
            <w:szCs w:val="22"/>
          </w:rPr>
          <w:fldChar w:fldCharType="end"/>
        </w:r>
      </w:hyperlink>
    </w:p>
    <w:p w14:paraId="27816529" w14:textId="64CA4530" w:rsidR="001E5EBC" w:rsidRPr="001E5EBC" w:rsidRDefault="00000000">
      <w:pPr>
        <w:pStyle w:val="Sadraj1"/>
        <w:tabs>
          <w:tab w:val="right" w:leader="dot" w:pos="9062"/>
        </w:tabs>
        <w:rPr>
          <w:rFonts w:asciiTheme="majorHAnsi" w:eastAsiaTheme="minorEastAsia" w:hAnsiTheme="majorHAnsi" w:cstheme="majorHAnsi"/>
          <w:b w:val="0"/>
          <w:bCs w:val="0"/>
          <w:caps w:val="0"/>
          <w:noProof/>
          <w:kern w:val="2"/>
          <w:sz w:val="22"/>
          <w:szCs w:val="22"/>
          <w:lang w:eastAsia="hr-HR"/>
          <w14:ligatures w14:val="standardContextual"/>
        </w:rPr>
      </w:pPr>
      <w:hyperlink w:anchor="_Toc147823414" w:history="1">
        <w:r w:rsidR="001E5EBC" w:rsidRPr="001E5EBC">
          <w:rPr>
            <w:rStyle w:val="Hiperveza"/>
            <w:rFonts w:asciiTheme="majorHAnsi" w:eastAsia="Calibri" w:hAnsiTheme="majorHAnsi" w:cstheme="majorHAnsi"/>
            <w:noProof/>
            <w:sz w:val="22"/>
            <w:szCs w:val="22"/>
          </w:rPr>
          <w:t>8. UTJECAJ KLIMATSKIH PROMJENA NA PRIRODNE NEPOGODE</w:t>
        </w:r>
        <w:r w:rsidR="001E5EBC" w:rsidRPr="001E5EBC">
          <w:rPr>
            <w:rFonts w:asciiTheme="majorHAnsi" w:hAnsiTheme="majorHAnsi" w:cstheme="majorHAnsi"/>
            <w:noProof/>
            <w:webHidden/>
            <w:sz w:val="22"/>
            <w:szCs w:val="22"/>
          </w:rPr>
          <w:tab/>
        </w:r>
        <w:r w:rsidR="001E5EBC" w:rsidRPr="001E5EBC">
          <w:rPr>
            <w:rFonts w:asciiTheme="majorHAnsi" w:hAnsiTheme="majorHAnsi" w:cstheme="majorHAnsi"/>
            <w:noProof/>
            <w:webHidden/>
            <w:sz w:val="22"/>
            <w:szCs w:val="22"/>
          </w:rPr>
          <w:fldChar w:fldCharType="begin"/>
        </w:r>
        <w:r w:rsidR="001E5EBC" w:rsidRPr="001E5EBC">
          <w:rPr>
            <w:rFonts w:asciiTheme="majorHAnsi" w:hAnsiTheme="majorHAnsi" w:cstheme="majorHAnsi"/>
            <w:noProof/>
            <w:webHidden/>
            <w:sz w:val="22"/>
            <w:szCs w:val="22"/>
          </w:rPr>
          <w:instrText xml:space="preserve"> PAGEREF _Toc147823414 \h </w:instrText>
        </w:r>
        <w:r w:rsidR="001E5EBC" w:rsidRPr="001E5EBC">
          <w:rPr>
            <w:rFonts w:asciiTheme="majorHAnsi" w:hAnsiTheme="majorHAnsi" w:cstheme="majorHAnsi"/>
            <w:noProof/>
            <w:webHidden/>
            <w:sz w:val="22"/>
            <w:szCs w:val="22"/>
          </w:rPr>
        </w:r>
        <w:r w:rsidR="001E5EBC" w:rsidRPr="001E5EBC">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34</w:t>
        </w:r>
        <w:r w:rsidR="001E5EBC" w:rsidRPr="001E5EBC">
          <w:rPr>
            <w:rFonts w:asciiTheme="majorHAnsi" w:hAnsiTheme="majorHAnsi" w:cstheme="majorHAnsi"/>
            <w:noProof/>
            <w:webHidden/>
            <w:sz w:val="22"/>
            <w:szCs w:val="22"/>
          </w:rPr>
          <w:fldChar w:fldCharType="end"/>
        </w:r>
      </w:hyperlink>
    </w:p>
    <w:p w14:paraId="2A12908D" w14:textId="60BC5F31" w:rsidR="001E5EBC" w:rsidRPr="001E5EBC" w:rsidRDefault="00000000">
      <w:pPr>
        <w:pStyle w:val="Sadraj1"/>
        <w:tabs>
          <w:tab w:val="right" w:leader="dot" w:pos="9062"/>
        </w:tabs>
        <w:rPr>
          <w:rFonts w:asciiTheme="majorHAnsi" w:eastAsiaTheme="minorEastAsia" w:hAnsiTheme="majorHAnsi" w:cstheme="majorHAnsi"/>
          <w:b w:val="0"/>
          <w:bCs w:val="0"/>
          <w:caps w:val="0"/>
          <w:noProof/>
          <w:kern w:val="2"/>
          <w:sz w:val="22"/>
          <w:szCs w:val="22"/>
          <w:lang w:eastAsia="hr-HR"/>
          <w14:ligatures w14:val="standardContextual"/>
        </w:rPr>
      </w:pPr>
      <w:hyperlink w:anchor="_Toc147823415" w:history="1">
        <w:r w:rsidR="001E5EBC" w:rsidRPr="001E5EBC">
          <w:rPr>
            <w:rStyle w:val="Hiperveza"/>
            <w:rFonts w:asciiTheme="majorHAnsi" w:eastAsiaTheme="majorEastAsia" w:hAnsiTheme="majorHAnsi" w:cstheme="majorHAnsi"/>
            <w:noProof/>
            <w:sz w:val="22"/>
            <w:szCs w:val="22"/>
          </w:rPr>
          <w:t>9. ZAKLJUČAK</w:t>
        </w:r>
        <w:r w:rsidR="001E5EBC" w:rsidRPr="001E5EBC">
          <w:rPr>
            <w:rFonts w:asciiTheme="majorHAnsi" w:hAnsiTheme="majorHAnsi" w:cstheme="majorHAnsi"/>
            <w:noProof/>
            <w:webHidden/>
            <w:sz w:val="22"/>
            <w:szCs w:val="22"/>
          </w:rPr>
          <w:tab/>
        </w:r>
        <w:r w:rsidR="001E5EBC" w:rsidRPr="001E5EBC">
          <w:rPr>
            <w:rFonts w:asciiTheme="majorHAnsi" w:hAnsiTheme="majorHAnsi" w:cstheme="majorHAnsi"/>
            <w:noProof/>
            <w:webHidden/>
            <w:sz w:val="22"/>
            <w:szCs w:val="22"/>
          </w:rPr>
          <w:fldChar w:fldCharType="begin"/>
        </w:r>
        <w:r w:rsidR="001E5EBC" w:rsidRPr="001E5EBC">
          <w:rPr>
            <w:rFonts w:asciiTheme="majorHAnsi" w:hAnsiTheme="majorHAnsi" w:cstheme="majorHAnsi"/>
            <w:noProof/>
            <w:webHidden/>
            <w:sz w:val="22"/>
            <w:szCs w:val="22"/>
          </w:rPr>
          <w:instrText xml:space="preserve"> PAGEREF _Toc147823415 \h </w:instrText>
        </w:r>
        <w:r w:rsidR="001E5EBC" w:rsidRPr="001E5EBC">
          <w:rPr>
            <w:rFonts w:asciiTheme="majorHAnsi" w:hAnsiTheme="majorHAnsi" w:cstheme="majorHAnsi"/>
            <w:noProof/>
            <w:webHidden/>
            <w:sz w:val="22"/>
            <w:szCs w:val="22"/>
          </w:rPr>
        </w:r>
        <w:r w:rsidR="001E5EBC" w:rsidRPr="001E5EBC">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39</w:t>
        </w:r>
        <w:r w:rsidR="001E5EBC" w:rsidRPr="001E5EBC">
          <w:rPr>
            <w:rFonts w:asciiTheme="majorHAnsi" w:hAnsiTheme="majorHAnsi" w:cstheme="majorHAnsi"/>
            <w:noProof/>
            <w:webHidden/>
            <w:sz w:val="22"/>
            <w:szCs w:val="22"/>
          </w:rPr>
          <w:fldChar w:fldCharType="end"/>
        </w:r>
      </w:hyperlink>
    </w:p>
    <w:p w14:paraId="25403CCA" w14:textId="5ACA46B8" w:rsidR="001E5EBC" w:rsidRPr="001E5EBC" w:rsidRDefault="00000000">
      <w:pPr>
        <w:pStyle w:val="Sadraj1"/>
        <w:tabs>
          <w:tab w:val="right" w:leader="dot" w:pos="9062"/>
        </w:tabs>
        <w:rPr>
          <w:rFonts w:asciiTheme="majorHAnsi" w:eastAsiaTheme="minorEastAsia" w:hAnsiTheme="majorHAnsi" w:cstheme="majorHAnsi"/>
          <w:b w:val="0"/>
          <w:bCs w:val="0"/>
          <w:caps w:val="0"/>
          <w:noProof/>
          <w:kern w:val="2"/>
          <w:sz w:val="22"/>
          <w:szCs w:val="22"/>
          <w:lang w:eastAsia="hr-HR"/>
          <w14:ligatures w14:val="standardContextual"/>
        </w:rPr>
      </w:pPr>
      <w:hyperlink w:anchor="_Toc147823416" w:history="1">
        <w:r w:rsidR="001E5EBC" w:rsidRPr="001E5EBC">
          <w:rPr>
            <w:rStyle w:val="Hiperveza"/>
            <w:rFonts w:asciiTheme="majorHAnsi" w:hAnsiTheme="majorHAnsi" w:cstheme="majorHAnsi"/>
            <w:noProof/>
            <w:sz w:val="22"/>
            <w:szCs w:val="22"/>
          </w:rPr>
          <w:t>PRILOZI</w:t>
        </w:r>
        <w:r w:rsidR="001E5EBC" w:rsidRPr="001E5EBC">
          <w:rPr>
            <w:rFonts w:asciiTheme="majorHAnsi" w:hAnsiTheme="majorHAnsi" w:cstheme="majorHAnsi"/>
            <w:noProof/>
            <w:webHidden/>
            <w:sz w:val="22"/>
            <w:szCs w:val="22"/>
          </w:rPr>
          <w:tab/>
        </w:r>
        <w:r w:rsidR="001E5EBC" w:rsidRPr="001E5EBC">
          <w:rPr>
            <w:rFonts w:asciiTheme="majorHAnsi" w:hAnsiTheme="majorHAnsi" w:cstheme="majorHAnsi"/>
            <w:noProof/>
            <w:webHidden/>
            <w:sz w:val="22"/>
            <w:szCs w:val="22"/>
          </w:rPr>
          <w:fldChar w:fldCharType="begin"/>
        </w:r>
        <w:r w:rsidR="001E5EBC" w:rsidRPr="001E5EBC">
          <w:rPr>
            <w:rFonts w:asciiTheme="majorHAnsi" w:hAnsiTheme="majorHAnsi" w:cstheme="majorHAnsi"/>
            <w:noProof/>
            <w:webHidden/>
            <w:sz w:val="22"/>
            <w:szCs w:val="22"/>
          </w:rPr>
          <w:instrText xml:space="preserve"> PAGEREF _Toc147823416 \h </w:instrText>
        </w:r>
        <w:r w:rsidR="001E5EBC" w:rsidRPr="001E5EBC">
          <w:rPr>
            <w:rFonts w:asciiTheme="majorHAnsi" w:hAnsiTheme="majorHAnsi" w:cstheme="majorHAnsi"/>
            <w:noProof/>
            <w:webHidden/>
            <w:sz w:val="22"/>
            <w:szCs w:val="22"/>
          </w:rPr>
        </w:r>
        <w:r w:rsidR="001E5EBC" w:rsidRPr="001E5EBC">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40</w:t>
        </w:r>
        <w:r w:rsidR="001E5EBC" w:rsidRPr="001E5EBC">
          <w:rPr>
            <w:rFonts w:asciiTheme="majorHAnsi" w:hAnsiTheme="majorHAnsi" w:cstheme="majorHAnsi"/>
            <w:noProof/>
            <w:webHidden/>
            <w:sz w:val="22"/>
            <w:szCs w:val="22"/>
          </w:rPr>
          <w:fldChar w:fldCharType="end"/>
        </w:r>
      </w:hyperlink>
    </w:p>
    <w:p w14:paraId="34C20C16" w14:textId="2C68DF1F" w:rsidR="00CC0129" w:rsidRPr="001E5EBC" w:rsidRDefault="00CC0129" w:rsidP="00301039">
      <w:pPr>
        <w:spacing w:after="200" w:line="276" w:lineRule="auto"/>
        <w:jc w:val="center"/>
        <w:rPr>
          <w:rFonts w:asciiTheme="majorHAnsi" w:eastAsia="Calibri" w:hAnsiTheme="majorHAnsi" w:cstheme="majorHAnsi"/>
          <w:b/>
          <w:sz w:val="22"/>
          <w:highlight w:val="yellow"/>
          <w:lang w:eastAsia="zh-CN"/>
        </w:rPr>
        <w:sectPr w:rsidR="00CC0129" w:rsidRPr="001E5EBC" w:rsidSect="00301039">
          <w:pgSz w:w="11906" w:h="16838"/>
          <w:pgMar w:top="1417" w:right="1417" w:bottom="1417" w:left="1417" w:header="708" w:footer="708" w:gutter="0"/>
          <w:cols w:space="708"/>
          <w:docGrid w:linePitch="360"/>
        </w:sectPr>
      </w:pPr>
      <w:r w:rsidRPr="001E5EBC">
        <w:rPr>
          <w:rFonts w:asciiTheme="majorHAnsi" w:eastAsia="Calibri" w:hAnsiTheme="majorHAnsi" w:cstheme="majorHAnsi"/>
          <w:b/>
          <w:sz w:val="22"/>
          <w:highlight w:val="yellow"/>
          <w:lang w:eastAsia="zh-CN"/>
        </w:rPr>
        <w:fldChar w:fldCharType="end"/>
      </w:r>
    </w:p>
    <w:p w14:paraId="65AEA348" w14:textId="13566D27" w:rsidR="00301039" w:rsidRPr="00A5524B" w:rsidRDefault="00301039" w:rsidP="00301039">
      <w:pPr>
        <w:spacing w:after="200" w:line="276" w:lineRule="auto"/>
        <w:jc w:val="center"/>
        <w:rPr>
          <w:rFonts w:asciiTheme="majorHAnsi" w:eastAsia="Calibri" w:hAnsiTheme="majorHAnsi" w:cstheme="majorHAnsi"/>
          <w:b/>
          <w:sz w:val="28"/>
          <w:szCs w:val="28"/>
          <w:lang w:eastAsia="zh-CN"/>
        </w:rPr>
      </w:pPr>
      <w:r w:rsidRPr="00A5524B">
        <w:rPr>
          <w:rFonts w:asciiTheme="majorHAnsi" w:eastAsia="Calibri" w:hAnsiTheme="majorHAnsi" w:cstheme="majorHAnsi"/>
          <w:b/>
          <w:sz w:val="28"/>
          <w:szCs w:val="28"/>
          <w:lang w:eastAsia="zh-CN"/>
        </w:rPr>
        <w:lastRenderedPageBreak/>
        <w:t>POPIS TABLICA</w:t>
      </w:r>
    </w:p>
    <w:p w14:paraId="7ED6C26E" w14:textId="532088F1" w:rsidR="00A5524B" w:rsidRPr="00A5524B" w:rsidRDefault="00CC0129">
      <w:pPr>
        <w:pStyle w:val="Tablicaslika"/>
        <w:tabs>
          <w:tab w:val="right" w:leader="dot" w:pos="9062"/>
        </w:tabs>
        <w:rPr>
          <w:rFonts w:asciiTheme="majorHAnsi" w:eastAsiaTheme="minorEastAsia" w:hAnsiTheme="majorHAnsi" w:cstheme="majorHAnsi"/>
          <w:smallCaps w:val="0"/>
          <w:noProof/>
          <w:kern w:val="2"/>
          <w:sz w:val="22"/>
          <w:szCs w:val="22"/>
          <w:lang w:eastAsia="hr-HR"/>
          <w14:ligatures w14:val="standardContextual"/>
        </w:rPr>
      </w:pPr>
      <w:r w:rsidRPr="00B71675">
        <w:rPr>
          <w:rFonts w:asciiTheme="majorHAnsi" w:eastAsia="Calibri" w:hAnsiTheme="majorHAnsi" w:cstheme="majorHAnsi"/>
          <w:bCs/>
          <w:sz w:val="22"/>
          <w:szCs w:val="22"/>
          <w:highlight w:val="yellow"/>
          <w:lang w:eastAsia="zh-CN"/>
        </w:rPr>
        <w:fldChar w:fldCharType="begin"/>
      </w:r>
      <w:r w:rsidRPr="00B71675">
        <w:rPr>
          <w:rFonts w:asciiTheme="majorHAnsi" w:eastAsia="Calibri" w:hAnsiTheme="majorHAnsi" w:cstheme="majorHAnsi"/>
          <w:bCs/>
          <w:sz w:val="22"/>
          <w:szCs w:val="22"/>
          <w:highlight w:val="yellow"/>
          <w:lang w:eastAsia="zh-CN"/>
        </w:rPr>
        <w:instrText xml:space="preserve"> TOC \h \z \c "Tablica" </w:instrText>
      </w:r>
      <w:r w:rsidRPr="00B71675">
        <w:rPr>
          <w:rFonts w:asciiTheme="majorHAnsi" w:eastAsia="Calibri" w:hAnsiTheme="majorHAnsi" w:cstheme="majorHAnsi"/>
          <w:bCs/>
          <w:sz w:val="22"/>
          <w:szCs w:val="22"/>
          <w:highlight w:val="yellow"/>
          <w:lang w:eastAsia="zh-CN"/>
        </w:rPr>
        <w:fldChar w:fldCharType="separate"/>
      </w:r>
      <w:hyperlink w:anchor="_Toc147824093" w:history="1">
        <w:r w:rsidR="00A5524B" w:rsidRPr="00A5524B">
          <w:rPr>
            <w:rStyle w:val="Hiperveza"/>
            <w:rFonts w:asciiTheme="majorHAnsi" w:eastAsia="Calibri" w:hAnsiTheme="majorHAnsi" w:cstheme="majorHAnsi"/>
            <w:noProof/>
            <w:sz w:val="22"/>
            <w:szCs w:val="22"/>
            <w:lang w:eastAsia="zh-CN"/>
          </w:rPr>
          <w:t>Tablica 1. Štete uslijed prirodnih nepogoda u posljednjih 10 godina</w:t>
        </w:r>
        <w:r w:rsidR="00A5524B" w:rsidRPr="00A5524B">
          <w:rPr>
            <w:rFonts w:asciiTheme="majorHAnsi" w:hAnsiTheme="majorHAnsi" w:cstheme="majorHAnsi"/>
            <w:noProof/>
            <w:webHidden/>
            <w:sz w:val="22"/>
            <w:szCs w:val="22"/>
          </w:rPr>
          <w:tab/>
        </w:r>
        <w:r w:rsidR="00A5524B" w:rsidRPr="00A5524B">
          <w:rPr>
            <w:rFonts w:asciiTheme="majorHAnsi" w:hAnsiTheme="majorHAnsi" w:cstheme="majorHAnsi"/>
            <w:noProof/>
            <w:webHidden/>
            <w:sz w:val="22"/>
            <w:szCs w:val="22"/>
          </w:rPr>
          <w:fldChar w:fldCharType="begin"/>
        </w:r>
        <w:r w:rsidR="00A5524B" w:rsidRPr="00A5524B">
          <w:rPr>
            <w:rFonts w:asciiTheme="majorHAnsi" w:hAnsiTheme="majorHAnsi" w:cstheme="majorHAnsi"/>
            <w:noProof/>
            <w:webHidden/>
            <w:sz w:val="22"/>
            <w:szCs w:val="22"/>
          </w:rPr>
          <w:instrText xml:space="preserve"> PAGEREF _Toc147824093 \h </w:instrText>
        </w:r>
        <w:r w:rsidR="00A5524B" w:rsidRPr="00A5524B">
          <w:rPr>
            <w:rFonts w:asciiTheme="majorHAnsi" w:hAnsiTheme="majorHAnsi" w:cstheme="majorHAnsi"/>
            <w:noProof/>
            <w:webHidden/>
            <w:sz w:val="22"/>
            <w:szCs w:val="22"/>
          </w:rPr>
        </w:r>
        <w:r w:rsidR="00A5524B" w:rsidRPr="00A5524B">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12</w:t>
        </w:r>
        <w:r w:rsidR="00A5524B" w:rsidRPr="00A5524B">
          <w:rPr>
            <w:rFonts w:asciiTheme="majorHAnsi" w:hAnsiTheme="majorHAnsi" w:cstheme="majorHAnsi"/>
            <w:noProof/>
            <w:webHidden/>
            <w:sz w:val="22"/>
            <w:szCs w:val="22"/>
          </w:rPr>
          <w:fldChar w:fldCharType="end"/>
        </w:r>
      </w:hyperlink>
    </w:p>
    <w:p w14:paraId="0FEE023B" w14:textId="023768DB" w:rsidR="00A5524B" w:rsidRPr="00A5524B" w:rsidRDefault="00000000">
      <w:pPr>
        <w:pStyle w:val="Tablicaslika"/>
        <w:tabs>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4094" w:history="1">
        <w:r w:rsidR="00A5524B" w:rsidRPr="00A5524B">
          <w:rPr>
            <w:rStyle w:val="Hiperveza"/>
            <w:rFonts w:asciiTheme="majorHAnsi" w:eastAsia="Calibri" w:hAnsiTheme="majorHAnsi" w:cstheme="majorHAnsi"/>
            <w:noProof/>
            <w:sz w:val="22"/>
            <w:szCs w:val="22"/>
            <w:lang w:eastAsia="zh-CN"/>
          </w:rPr>
          <w:t>Tablica 2. Popis evidentiranih/vjerojatnih prirodnih nepogoda na području Grada Kutine</w:t>
        </w:r>
        <w:r w:rsidR="00A5524B" w:rsidRPr="00A5524B">
          <w:rPr>
            <w:rFonts w:asciiTheme="majorHAnsi" w:hAnsiTheme="majorHAnsi" w:cstheme="majorHAnsi"/>
            <w:noProof/>
            <w:webHidden/>
            <w:sz w:val="22"/>
            <w:szCs w:val="22"/>
          </w:rPr>
          <w:tab/>
        </w:r>
        <w:r w:rsidR="00A5524B" w:rsidRPr="00A5524B">
          <w:rPr>
            <w:rFonts w:asciiTheme="majorHAnsi" w:hAnsiTheme="majorHAnsi" w:cstheme="majorHAnsi"/>
            <w:noProof/>
            <w:webHidden/>
            <w:sz w:val="22"/>
            <w:szCs w:val="22"/>
          </w:rPr>
          <w:fldChar w:fldCharType="begin"/>
        </w:r>
        <w:r w:rsidR="00A5524B" w:rsidRPr="00A5524B">
          <w:rPr>
            <w:rFonts w:asciiTheme="majorHAnsi" w:hAnsiTheme="majorHAnsi" w:cstheme="majorHAnsi"/>
            <w:noProof/>
            <w:webHidden/>
            <w:sz w:val="22"/>
            <w:szCs w:val="22"/>
          </w:rPr>
          <w:instrText xml:space="preserve"> PAGEREF _Toc147824094 \h </w:instrText>
        </w:r>
        <w:r w:rsidR="00A5524B" w:rsidRPr="00A5524B">
          <w:rPr>
            <w:rFonts w:asciiTheme="majorHAnsi" w:hAnsiTheme="majorHAnsi" w:cstheme="majorHAnsi"/>
            <w:noProof/>
            <w:webHidden/>
            <w:sz w:val="22"/>
            <w:szCs w:val="22"/>
          </w:rPr>
        </w:r>
        <w:r w:rsidR="00A5524B" w:rsidRPr="00A5524B">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13</w:t>
        </w:r>
        <w:r w:rsidR="00A5524B" w:rsidRPr="00A5524B">
          <w:rPr>
            <w:rFonts w:asciiTheme="majorHAnsi" w:hAnsiTheme="majorHAnsi" w:cstheme="majorHAnsi"/>
            <w:noProof/>
            <w:webHidden/>
            <w:sz w:val="22"/>
            <w:szCs w:val="22"/>
          </w:rPr>
          <w:fldChar w:fldCharType="end"/>
        </w:r>
      </w:hyperlink>
    </w:p>
    <w:p w14:paraId="38D8461C" w14:textId="7AE2F554" w:rsidR="00A5524B" w:rsidRPr="00A5524B" w:rsidRDefault="00000000">
      <w:pPr>
        <w:pStyle w:val="Tablicaslika"/>
        <w:tabs>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4095" w:history="1">
        <w:r w:rsidR="00A5524B" w:rsidRPr="00A5524B">
          <w:rPr>
            <w:rStyle w:val="Hiperveza"/>
            <w:rFonts w:asciiTheme="majorHAnsi" w:eastAsia="Calibri" w:hAnsiTheme="majorHAnsi" w:cstheme="majorHAnsi"/>
            <w:noProof/>
            <w:sz w:val="22"/>
            <w:szCs w:val="22"/>
            <w:lang w:eastAsia="zh-CN"/>
          </w:rPr>
          <w:t>Tablica 3. Mjere i postupci u slučaju potresa</w:t>
        </w:r>
        <w:r w:rsidR="00A5524B" w:rsidRPr="00A5524B">
          <w:rPr>
            <w:rFonts w:asciiTheme="majorHAnsi" w:hAnsiTheme="majorHAnsi" w:cstheme="majorHAnsi"/>
            <w:noProof/>
            <w:webHidden/>
            <w:sz w:val="22"/>
            <w:szCs w:val="22"/>
          </w:rPr>
          <w:tab/>
        </w:r>
        <w:r w:rsidR="00A5524B" w:rsidRPr="00A5524B">
          <w:rPr>
            <w:rFonts w:asciiTheme="majorHAnsi" w:hAnsiTheme="majorHAnsi" w:cstheme="majorHAnsi"/>
            <w:noProof/>
            <w:webHidden/>
            <w:sz w:val="22"/>
            <w:szCs w:val="22"/>
          </w:rPr>
          <w:fldChar w:fldCharType="begin"/>
        </w:r>
        <w:r w:rsidR="00A5524B" w:rsidRPr="00A5524B">
          <w:rPr>
            <w:rFonts w:asciiTheme="majorHAnsi" w:hAnsiTheme="majorHAnsi" w:cstheme="majorHAnsi"/>
            <w:noProof/>
            <w:webHidden/>
            <w:sz w:val="22"/>
            <w:szCs w:val="22"/>
          </w:rPr>
          <w:instrText xml:space="preserve"> PAGEREF _Toc147824095 \h </w:instrText>
        </w:r>
        <w:r w:rsidR="00A5524B" w:rsidRPr="00A5524B">
          <w:rPr>
            <w:rFonts w:asciiTheme="majorHAnsi" w:hAnsiTheme="majorHAnsi" w:cstheme="majorHAnsi"/>
            <w:noProof/>
            <w:webHidden/>
            <w:sz w:val="22"/>
            <w:szCs w:val="22"/>
          </w:rPr>
        </w:r>
        <w:r w:rsidR="00A5524B" w:rsidRPr="00A5524B">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18</w:t>
        </w:r>
        <w:r w:rsidR="00A5524B" w:rsidRPr="00A5524B">
          <w:rPr>
            <w:rFonts w:asciiTheme="majorHAnsi" w:hAnsiTheme="majorHAnsi" w:cstheme="majorHAnsi"/>
            <w:noProof/>
            <w:webHidden/>
            <w:sz w:val="22"/>
            <w:szCs w:val="22"/>
          </w:rPr>
          <w:fldChar w:fldCharType="end"/>
        </w:r>
      </w:hyperlink>
    </w:p>
    <w:p w14:paraId="5C066E3F" w14:textId="12A0A410" w:rsidR="00A5524B" w:rsidRPr="00A5524B" w:rsidRDefault="00000000">
      <w:pPr>
        <w:pStyle w:val="Tablicaslika"/>
        <w:tabs>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4096" w:history="1">
        <w:r w:rsidR="00A5524B" w:rsidRPr="00A5524B">
          <w:rPr>
            <w:rStyle w:val="Hiperveza"/>
            <w:rFonts w:asciiTheme="majorHAnsi" w:eastAsia="Calibri" w:hAnsiTheme="majorHAnsi" w:cstheme="majorHAnsi"/>
            <w:noProof/>
            <w:sz w:val="22"/>
            <w:szCs w:val="22"/>
            <w:lang w:eastAsia="zh-CN"/>
          </w:rPr>
          <w:t>Tablica 4. Mjere i postupci u slučaju olujnog i orkanskog vjetra</w:t>
        </w:r>
        <w:r w:rsidR="00A5524B" w:rsidRPr="00A5524B">
          <w:rPr>
            <w:rFonts w:asciiTheme="majorHAnsi" w:hAnsiTheme="majorHAnsi" w:cstheme="majorHAnsi"/>
            <w:noProof/>
            <w:webHidden/>
            <w:sz w:val="22"/>
            <w:szCs w:val="22"/>
          </w:rPr>
          <w:tab/>
        </w:r>
        <w:r w:rsidR="00A5524B" w:rsidRPr="00A5524B">
          <w:rPr>
            <w:rFonts w:asciiTheme="majorHAnsi" w:hAnsiTheme="majorHAnsi" w:cstheme="majorHAnsi"/>
            <w:noProof/>
            <w:webHidden/>
            <w:sz w:val="22"/>
            <w:szCs w:val="22"/>
          </w:rPr>
          <w:fldChar w:fldCharType="begin"/>
        </w:r>
        <w:r w:rsidR="00A5524B" w:rsidRPr="00A5524B">
          <w:rPr>
            <w:rFonts w:asciiTheme="majorHAnsi" w:hAnsiTheme="majorHAnsi" w:cstheme="majorHAnsi"/>
            <w:noProof/>
            <w:webHidden/>
            <w:sz w:val="22"/>
            <w:szCs w:val="22"/>
          </w:rPr>
          <w:instrText xml:space="preserve"> PAGEREF _Toc147824096 \h </w:instrText>
        </w:r>
        <w:r w:rsidR="00A5524B" w:rsidRPr="00A5524B">
          <w:rPr>
            <w:rFonts w:asciiTheme="majorHAnsi" w:hAnsiTheme="majorHAnsi" w:cstheme="majorHAnsi"/>
            <w:noProof/>
            <w:webHidden/>
            <w:sz w:val="22"/>
            <w:szCs w:val="22"/>
          </w:rPr>
        </w:r>
        <w:r w:rsidR="00A5524B" w:rsidRPr="00A5524B">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20</w:t>
        </w:r>
        <w:r w:rsidR="00A5524B" w:rsidRPr="00A5524B">
          <w:rPr>
            <w:rFonts w:asciiTheme="majorHAnsi" w:hAnsiTheme="majorHAnsi" w:cstheme="majorHAnsi"/>
            <w:noProof/>
            <w:webHidden/>
            <w:sz w:val="22"/>
            <w:szCs w:val="22"/>
          </w:rPr>
          <w:fldChar w:fldCharType="end"/>
        </w:r>
      </w:hyperlink>
    </w:p>
    <w:p w14:paraId="7DC04B10" w14:textId="452AE2C6" w:rsidR="00A5524B" w:rsidRPr="00A5524B" w:rsidRDefault="00000000">
      <w:pPr>
        <w:pStyle w:val="Tablicaslika"/>
        <w:tabs>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4097" w:history="1">
        <w:r w:rsidR="00A5524B" w:rsidRPr="00A5524B">
          <w:rPr>
            <w:rStyle w:val="Hiperveza"/>
            <w:rFonts w:asciiTheme="majorHAnsi" w:eastAsia="Calibri" w:hAnsiTheme="majorHAnsi" w:cstheme="majorHAnsi"/>
            <w:noProof/>
            <w:sz w:val="22"/>
            <w:szCs w:val="22"/>
            <w:lang w:eastAsia="zh-CN"/>
          </w:rPr>
          <w:t>Tablica 4. Mjere i postupci u slučaju požara</w:t>
        </w:r>
        <w:r w:rsidR="00A5524B" w:rsidRPr="00A5524B">
          <w:rPr>
            <w:rFonts w:asciiTheme="majorHAnsi" w:hAnsiTheme="majorHAnsi" w:cstheme="majorHAnsi"/>
            <w:noProof/>
            <w:webHidden/>
            <w:sz w:val="22"/>
            <w:szCs w:val="22"/>
          </w:rPr>
          <w:tab/>
        </w:r>
        <w:r w:rsidR="00A5524B" w:rsidRPr="00A5524B">
          <w:rPr>
            <w:rFonts w:asciiTheme="majorHAnsi" w:hAnsiTheme="majorHAnsi" w:cstheme="majorHAnsi"/>
            <w:noProof/>
            <w:webHidden/>
            <w:sz w:val="22"/>
            <w:szCs w:val="22"/>
          </w:rPr>
          <w:fldChar w:fldCharType="begin"/>
        </w:r>
        <w:r w:rsidR="00A5524B" w:rsidRPr="00A5524B">
          <w:rPr>
            <w:rFonts w:asciiTheme="majorHAnsi" w:hAnsiTheme="majorHAnsi" w:cstheme="majorHAnsi"/>
            <w:noProof/>
            <w:webHidden/>
            <w:sz w:val="22"/>
            <w:szCs w:val="22"/>
          </w:rPr>
          <w:instrText xml:space="preserve"> PAGEREF _Toc147824097 \h </w:instrText>
        </w:r>
        <w:r w:rsidR="00A5524B" w:rsidRPr="00A5524B">
          <w:rPr>
            <w:rFonts w:asciiTheme="majorHAnsi" w:hAnsiTheme="majorHAnsi" w:cstheme="majorHAnsi"/>
            <w:noProof/>
            <w:webHidden/>
            <w:sz w:val="22"/>
            <w:szCs w:val="22"/>
          </w:rPr>
        </w:r>
        <w:r w:rsidR="00A5524B" w:rsidRPr="00A5524B">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21</w:t>
        </w:r>
        <w:r w:rsidR="00A5524B" w:rsidRPr="00A5524B">
          <w:rPr>
            <w:rFonts w:asciiTheme="majorHAnsi" w:hAnsiTheme="majorHAnsi" w:cstheme="majorHAnsi"/>
            <w:noProof/>
            <w:webHidden/>
            <w:sz w:val="22"/>
            <w:szCs w:val="22"/>
          </w:rPr>
          <w:fldChar w:fldCharType="end"/>
        </w:r>
      </w:hyperlink>
    </w:p>
    <w:p w14:paraId="550C9F65" w14:textId="614CFE4D" w:rsidR="00A5524B" w:rsidRPr="00A5524B" w:rsidRDefault="00000000">
      <w:pPr>
        <w:pStyle w:val="Tablicaslika"/>
        <w:tabs>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4098" w:history="1">
        <w:r w:rsidR="00A5524B" w:rsidRPr="00A5524B">
          <w:rPr>
            <w:rStyle w:val="Hiperveza"/>
            <w:rFonts w:asciiTheme="majorHAnsi" w:eastAsia="Calibri" w:hAnsiTheme="majorHAnsi" w:cstheme="majorHAnsi"/>
            <w:noProof/>
            <w:sz w:val="22"/>
            <w:szCs w:val="22"/>
            <w:lang w:eastAsia="zh-CN"/>
          </w:rPr>
          <w:t>Tablica 5.</w:t>
        </w:r>
        <w:r w:rsidR="00A5524B" w:rsidRPr="00A5524B">
          <w:rPr>
            <w:rStyle w:val="Hiperveza"/>
            <w:rFonts w:asciiTheme="majorHAnsi" w:eastAsia="Calibri" w:hAnsiTheme="majorHAnsi" w:cstheme="majorHAnsi"/>
            <w:noProof/>
            <w:sz w:val="22"/>
            <w:szCs w:val="22"/>
          </w:rPr>
          <w:t xml:space="preserve"> Mjere i postupci u slučaju poplave</w:t>
        </w:r>
        <w:r w:rsidR="00A5524B" w:rsidRPr="00A5524B">
          <w:rPr>
            <w:rFonts w:asciiTheme="majorHAnsi" w:hAnsiTheme="majorHAnsi" w:cstheme="majorHAnsi"/>
            <w:noProof/>
            <w:webHidden/>
            <w:sz w:val="22"/>
            <w:szCs w:val="22"/>
          </w:rPr>
          <w:tab/>
        </w:r>
        <w:r w:rsidR="00A5524B" w:rsidRPr="00A5524B">
          <w:rPr>
            <w:rFonts w:asciiTheme="majorHAnsi" w:hAnsiTheme="majorHAnsi" w:cstheme="majorHAnsi"/>
            <w:noProof/>
            <w:webHidden/>
            <w:sz w:val="22"/>
            <w:szCs w:val="22"/>
          </w:rPr>
          <w:fldChar w:fldCharType="begin"/>
        </w:r>
        <w:r w:rsidR="00A5524B" w:rsidRPr="00A5524B">
          <w:rPr>
            <w:rFonts w:asciiTheme="majorHAnsi" w:hAnsiTheme="majorHAnsi" w:cstheme="majorHAnsi"/>
            <w:noProof/>
            <w:webHidden/>
            <w:sz w:val="22"/>
            <w:szCs w:val="22"/>
          </w:rPr>
          <w:instrText xml:space="preserve"> PAGEREF _Toc147824098 \h </w:instrText>
        </w:r>
        <w:r w:rsidR="00A5524B" w:rsidRPr="00A5524B">
          <w:rPr>
            <w:rFonts w:asciiTheme="majorHAnsi" w:hAnsiTheme="majorHAnsi" w:cstheme="majorHAnsi"/>
            <w:noProof/>
            <w:webHidden/>
            <w:sz w:val="22"/>
            <w:szCs w:val="22"/>
          </w:rPr>
        </w:r>
        <w:r w:rsidR="00A5524B" w:rsidRPr="00A5524B">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23</w:t>
        </w:r>
        <w:r w:rsidR="00A5524B" w:rsidRPr="00A5524B">
          <w:rPr>
            <w:rFonts w:asciiTheme="majorHAnsi" w:hAnsiTheme="majorHAnsi" w:cstheme="majorHAnsi"/>
            <w:noProof/>
            <w:webHidden/>
            <w:sz w:val="22"/>
            <w:szCs w:val="22"/>
          </w:rPr>
          <w:fldChar w:fldCharType="end"/>
        </w:r>
      </w:hyperlink>
    </w:p>
    <w:p w14:paraId="604BC5D3" w14:textId="5536EE3F" w:rsidR="00A5524B" w:rsidRPr="00A5524B" w:rsidRDefault="00000000">
      <w:pPr>
        <w:pStyle w:val="Tablicaslika"/>
        <w:tabs>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4099" w:history="1">
        <w:r w:rsidR="00A5524B" w:rsidRPr="00A5524B">
          <w:rPr>
            <w:rStyle w:val="Hiperveza"/>
            <w:rFonts w:asciiTheme="majorHAnsi" w:eastAsia="Calibri" w:hAnsiTheme="majorHAnsi" w:cstheme="majorHAnsi"/>
            <w:noProof/>
            <w:sz w:val="22"/>
            <w:szCs w:val="22"/>
            <w:lang w:eastAsia="zh-CN"/>
          </w:rPr>
          <w:t>Tablica 6.</w:t>
        </w:r>
        <w:r w:rsidR="00A5524B" w:rsidRPr="00A5524B">
          <w:rPr>
            <w:rStyle w:val="Hiperveza"/>
            <w:rFonts w:asciiTheme="majorHAnsi" w:eastAsia="Calibri" w:hAnsiTheme="majorHAnsi" w:cstheme="majorHAnsi"/>
            <w:noProof/>
            <w:sz w:val="22"/>
            <w:szCs w:val="22"/>
          </w:rPr>
          <w:t xml:space="preserve"> Mjere i postupci u slučaju suše</w:t>
        </w:r>
        <w:r w:rsidR="00A5524B" w:rsidRPr="00A5524B">
          <w:rPr>
            <w:rFonts w:asciiTheme="majorHAnsi" w:hAnsiTheme="majorHAnsi" w:cstheme="majorHAnsi"/>
            <w:noProof/>
            <w:webHidden/>
            <w:sz w:val="22"/>
            <w:szCs w:val="22"/>
          </w:rPr>
          <w:tab/>
        </w:r>
        <w:r w:rsidR="00A5524B" w:rsidRPr="00A5524B">
          <w:rPr>
            <w:rFonts w:asciiTheme="majorHAnsi" w:hAnsiTheme="majorHAnsi" w:cstheme="majorHAnsi"/>
            <w:noProof/>
            <w:webHidden/>
            <w:sz w:val="22"/>
            <w:szCs w:val="22"/>
          </w:rPr>
          <w:fldChar w:fldCharType="begin"/>
        </w:r>
        <w:r w:rsidR="00A5524B" w:rsidRPr="00A5524B">
          <w:rPr>
            <w:rFonts w:asciiTheme="majorHAnsi" w:hAnsiTheme="majorHAnsi" w:cstheme="majorHAnsi"/>
            <w:noProof/>
            <w:webHidden/>
            <w:sz w:val="22"/>
            <w:szCs w:val="22"/>
          </w:rPr>
          <w:instrText xml:space="preserve"> PAGEREF _Toc147824099 \h </w:instrText>
        </w:r>
        <w:r w:rsidR="00A5524B" w:rsidRPr="00A5524B">
          <w:rPr>
            <w:rFonts w:asciiTheme="majorHAnsi" w:hAnsiTheme="majorHAnsi" w:cstheme="majorHAnsi"/>
            <w:noProof/>
            <w:webHidden/>
            <w:sz w:val="22"/>
            <w:szCs w:val="22"/>
          </w:rPr>
        </w:r>
        <w:r w:rsidR="00A5524B" w:rsidRPr="00A5524B">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25</w:t>
        </w:r>
        <w:r w:rsidR="00A5524B" w:rsidRPr="00A5524B">
          <w:rPr>
            <w:rFonts w:asciiTheme="majorHAnsi" w:hAnsiTheme="majorHAnsi" w:cstheme="majorHAnsi"/>
            <w:noProof/>
            <w:webHidden/>
            <w:sz w:val="22"/>
            <w:szCs w:val="22"/>
          </w:rPr>
          <w:fldChar w:fldCharType="end"/>
        </w:r>
      </w:hyperlink>
    </w:p>
    <w:p w14:paraId="55F10B37" w14:textId="47F4FE2D" w:rsidR="00A5524B" w:rsidRPr="00A5524B" w:rsidRDefault="00000000">
      <w:pPr>
        <w:pStyle w:val="Tablicaslika"/>
        <w:tabs>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4100" w:history="1">
        <w:r w:rsidR="00A5524B" w:rsidRPr="00A5524B">
          <w:rPr>
            <w:rStyle w:val="Hiperveza"/>
            <w:rFonts w:asciiTheme="majorHAnsi" w:eastAsia="Calibri" w:hAnsiTheme="majorHAnsi" w:cstheme="majorHAnsi"/>
            <w:noProof/>
            <w:sz w:val="22"/>
            <w:szCs w:val="22"/>
            <w:lang w:eastAsia="zh-CN"/>
          </w:rPr>
          <w:t>Tablica 7.</w:t>
        </w:r>
        <w:r w:rsidR="00A5524B" w:rsidRPr="00A5524B">
          <w:rPr>
            <w:rStyle w:val="Hiperveza"/>
            <w:rFonts w:asciiTheme="majorHAnsi" w:eastAsia="Calibri" w:hAnsiTheme="majorHAnsi" w:cstheme="majorHAnsi"/>
            <w:noProof/>
            <w:sz w:val="22"/>
            <w:szCs w:val="22"/>
          </w:rPr>
          <w:t xml:space="preserve"> Mjere i postupci u slučaju tuče</w:t>
        </w:r>
        <w:r w:rsidR="00A5524B" w:rsidRPr="00A5524B">
          <w:rPr>
            <w:rFonts w:asciiTheme="majorHAnsi" w:hAnsiTheme="majorHAnsi" w:cstheme="majorHAnsi"/>
            <w:noProof/>
            <w:webHidden/>
            <w:sz w:val="22"/>
            <w:szCs w:val="22"/>
          </w:rPr>
          <w:tab/>
        </w:r>
        <w:r w:rsidR="00A5524B" w:rsidRPr="00A5524B">
          <w:rPr>
            <w:rFonts w:asciiTheme="majorHAnsi" w:hAnsiTheme="majorHAnsi" w:cstheme="majorHAnsi"/>
            <w:noProof/>
            <w:webHidden/>
            <w:sz w:val="22"/>
            <w:szCs w:val="22"/>
          </w:rPr>
          <w:fldChar w:fldCharType="begin"/>
        </w:r>
        <w:r w:rsidR="00A5524B" w:rsidRPr="00A5524B">
          <w:rPr>
            <w:rFonts w:asciiTheme="majorHAnsi" w:hAnsiTheme="majorHAnsi" w:cstheme="majorHAnsi"/>
            <w:noProof/>
            <w:webHidden/>
            <w:sz w:val="22"/>
            <w:szCs w:val="22"/>
          </w:rPr>
          <w:instrText xml:space="preserve"> PAGEREF _Toc147824100 \h </w:instrText>
        </w:r>
        <w:r w:rsidR="00A5524B" w:rsidRPr="00A5524B">
          <w:rPr>
            <w:rFonts w:asciiTheme="majorHAnsi" w:hAnsiTheme="majorHAnsi" w:cstheme="majorHAnsi"/>
            <w:noProof/>
            <w:webHidden/>
            <w:sz w:val="22"/>
            <w:szCs w:val="22"/>
          </w:rPr>
        </w:r>
        <w:r w:rsidR="00A5524B" w:rsidRPr="00A5524B">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27</w:t>
        </w:r>
        <w:r w:rsidR="00A5524B" w:rsidRPr="00A5524B">
          <w:rPr>
            <w:rFonts w:asciiTheme="majorHAnsi" w:hAnsiTheme="majorHAnsi" w:cstheme="majorHAnsi"/>
            <w:noProof/>
            <w:webHidden/>
            <w:sz w:val="22"/>
            <w:szCs w:val="22"/>
          </w:rPr>
          <w:fldChar w:fldCharType="end"/>
        </w:r>
      </w:hyperlink>
    </w:p>
    <w:p w14:paraId="1B481579" w14:textId="3916FAF5" w:rsidR="00A5524B" w:rsidRPr="00A5524B" w:rsidRDefault="00000000">
      <w:pPr>
        <w:pStyle w:val="Tablicaslika"/>
        <w:tabs>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4101" w:history="1">
        <w:r w:rsidR="00A5524B" w:rsidRPr="00A5524B">
          <w:rPr>
            <w:rStyle w:val="Hiperveza"/>
            <w:rFonts w:asciiTheme="majorHAnsi" w:eastAsia="Calibri" w:hAnsiTheme="majorHAnsi" w:cstheme="majorHAnsi"/>
            <w:noProof/>
            <w:sz w:val="22"/>
            <w:szCs w:val="22"/>
            <w:lang w:eastAsia="zh-CN"/>
          </w:rPr>
          <w:t>Tablica 8.</w:t>
        </w:r>
        <w:r w:rsidR="00A5524B" w:rsidRPr="00A5524B">
          <w:rPr>
            <w:rStyle w:val="Hiperveza"/>
            <w:rFonts w:asciiTheme="majorHAnsi" w:eastAsia="Calibri" w:hAnsiTheme="majorHAnsi" w:cstheme="majorHAnsi"/>
            <w:noProof/>
            <w:sz w:val="22"/>
            <w:szCs w:val="22"/>
          </w:rPr>
          <w:t xml:space="preserve"> Mjere i postupci u slučaju mraza</w:t>
        </w:r>
        <w:r w:rsidR="00A5524B" w:rsidRPr="00A5524B">
          <w:rPr>
            <w:rFonts w:asciiTheme="majorHAnsi" w:hAnsiTheme="majorHAnsi" w:cstheme="majorHAnsi"/>
            <w:noProof/>
            <w:webHidden/>
            <w:sz w:val="22"/>
            <w:szCs w:val="22"/>
          </w:rPr>
          <w:tab/>
        </w:r>
        <w:r w:rsidR="00A5524B" w:rsidRPr="00A5524B">
          <w:rPr>
            <w:rFonts w:asciiTheme="majorHAnsi" w:hAnsiTheme="majorHAnsi" w:cstheme="majorHAnsi"/>
            <w:noProof/>
            <w:webHidden/>
            <w:sz w:val="22"/>
            <w:szCs w:val="22"/>
          </w:rPr>
          <w:fldChar w:fldCharType="begin"/>
        </w:r>
        <w:r w:rsidR="00A5524B" w:rsidRPr="00A5524B">
          <w:rPr>
            <w:rFonts w:asciiTheme="majorHAnsi" w:hAnsiTheme="majorHAnsi" w:cstheme="majorHAnsi"/>
            <w:noProof/>
            <w:webHidden/>
            <w:sz w:val="22"/>
            <w:szCs w:val="22"/>
          </w:rPr>
          <w:instrText xml:space="preserve"> PAGEREF _Toc147824101 \h </w:instrText>
        </w:r>
        <w:r w:rsidR="00A5524B" w:rsidRPr="00A5524B">
          <w:rPr>
            <w:rFonts w:asciiTheme="majorHAnsi" w:hAnsiTheme="majorHAnsi" w:cstheme="majorHAnsi"/>
            <w:noProof/>
            <w:webHidden/>
            <w:sz w:val="22"/>
            <w:szCs w:val="22"/>
          </w:rPr>
        </w:r>
        <w:r w:rsidR="00A5524B" w:rsidRPr="00A5524B">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28</w:t>
        </w:r>
        <w:r w:rsidR="00A5524B" w:rsidRPr="00A5524B">
          <w:rPr>
            <w:rFonts w:asciiTheme="majorHAnsi" w:hAnsiTheme="majorHAnsi" w:cstheme="majorHAnsi"/>
            <w:noProof/>
            <w:webHidden/>
            <w:sz w:val="22"/>
            <w:szCs w:val="22"/>
          </w:rPr>
          <w:fldChar w:fldCharType="end"/>
        </w:r>
      </w:hyperlink>
    </w:p>
    <w:p w14:paraId="376C8A4A" w14:textId="2616D68F" w:rsidR="00A5524B" w:rsidRPr="00A5524B" w:rsidRDefault="00000000">
      <w:pPr>
        <w:pStyle w:val="Tablicaslika"/>
        <w:tabs>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4102" w:history="1">
        <w:r w:rsidR="00A5524B" w:rsidRPr="00A5524B">
          <w:rPr>
            <w:rStyle w:val="Hiperveza"/>
            <w:rFonts w:asciiTheme="majorHAnsi" w:hAnsiTheme="majorHAnsi" w:cstheme="majorHAnsi"/>
            <w:noProof/>
            <w:sz w:val="22"/>
            <w:szCs w:val="22"/>
          </w:rPr>
          <w:t>Tablica 9. Mjere i postupci u slučaju klizišta</w:t>
        </w:r>
        <w:r w:rsidR="00A5524B" w:rsidRPr="00A5524B">
          <w:rPr>
            <w:rFonts w:asciiTheme="majorHAnsi" w:hAnsiTheme="majorHAnsi" w:cstheme="majorHAnsi"/>
            <w:noProof/>
            <w:webHidden/>
            <w:sz w:val="22"/>
            <w:szCs w:val="22"/>
          </w:rPr>
          <w:tab/>
        </w:r>
        <w:r w:rsidR="00A5524B" w:rsidRPr="00A5524B">
          <w:rPr>
            <w:rFonts w:asciiTheme="majorHAnsi" w:hAnsiTheme="majorHAnsi" w:cstheme="majorHAnsi"/>
            <w:noProof/>
            <w:webHidden/>
            <w:sz w:val="22"/>
            <w:szCs w:val="22"/>
          </w:rPr>
          <w:fldChar w:fldCharType="begin"/>
        </w:r>
        <w:r w:rsidR="00A5524B" w:rsidRPr="00A5524B">
          <w:rPr>
            <w:rFonts w:asciiTheme="majorHAnsi" w:hAnsiTheme="majorHAnsi" w:cstheme="majorHAnsi"/>
            <w:noProof/>
            <w:webHidden/>
            <w:sz w:val="22"/>
            <w:szCs w:val="22"/>
          </w:rPr>
          <w:instrText xml:space="preserve"> PAGEREF _Toc147824102 \h </w:instrText>
        </w:r>
        <w:r w:rsidR="00A5524B" w:rsidRPr="00A5524B">
          <w:rPr>
            <w:rFonts w:asciiTheme="majorHAnsi" w:hAnsiTheme="majorHAnsi" w:cstheme="majorHAnsi"/>
            <w:noProof/>
            <w:webHidden/>
            <w:sz w:val="22"/>
            <w:szCs w:val="22"/>
          </w:rPr>
        </w:r>
        <w:r w:rsidR="00A5524B" w:rsidRPr="00A5524B">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28</w:t>
        </w:r>
        <w:r w:rsidR="00A5524B" w:rsidRPr="00A5524B">
          <w:rPr>
            <w:rFonts w:asciiTheme="majorHAnsi" w:hAnsiTheme="majorHAnsi" w:cstheme="majorHAnsi"/>
            <w:noProof/>
            <w:webHidden/>
            <w:sz w:val="22"/>
            <w:szCs w:val="22"/>
          </w:rPr>
          <w:fldChar w:fldCharType="end"/>
        </w:r>
      </w:hyperlink>
    </w:p>
    <w:p w14:paraId="5A020FB9" w14:textId="770FD65A" w:rsidR="00A5524B" w:rsidRPr="00A5524B" w:rsidRDefault="00000000">
      <w:pPr>
        <w:pStyle w:val="Tablicaslika"/>
        <w:tabs>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4103" w:history="1">
        <w:r w:rsidR="00A5524B" w:rsidRPr="00A5524B">
          <w:rPr>
            <w:rStyle w:val="Hiperveza"/>
            <w:rFonts w:asciiTheme="majorHAnsi" w:hAnsiTheme="majorHAnsi" w:cstheme="majorHAnsi"/>
            <w:noProof/>
            <w:sz w:val="22"/>
            <w:szCs w:val="22"/>
          </w:rPr>
          <w:t>Tablica 10. Projekcije klimatskih parametara za Republiku Hrvatsku prema scenariju RCP4.5 u odnosu na razdoblje 1971. – 2000.</w:t>
        </w:r>
        <w:r w:rsidR="00A5524B" w:rsidRPr="00A5524B">
          <w:rPr>
            <w:rFonts w:asciiTheme="majorHAnsi" w:hAnsiTheme="majorHAnsi" w:cstheme="majorHAnsi"/>
            <w:noProof/>
            <w:webHidden/>
            <w:sz w:val="22"/>
            <w:szCs w:val="22"/>
          </w:rPr>
          <w:tab/>
        </w:r>
        <w:r w:rsidR="00A5524B" w:rsidRPr="00A5524B">
          <w:rPr>
            <w:rFonts w:asciiTheme="majorHAnsi" w:hAnsiTheme="majorHAnsi" w:cstheme="majorHAnsi"/>
            <w:noProof/>
            <w:webHidden/>
            <w:sz w:val="22"/>
            <w:szCs w:val="22"/>
          </w:rPr>
          <w:fldChar w:fldCharType="begin"/>
        </w:r>
        <w:r w:rsidR="00A5524B" w:rsidRPr="00A5524B">
          <w:rPr>
            <w:rFonts w:asciiTheme="majorHAnsi" w:hAnsiTheme="majorHAnsi" w:cstheme="majorHAnsi"/>
            <w:noProof/>
            <w:webHidden/>
            <w:sz w:val="22"/>
            <w:szCs w:val="22"/>
          </w:rPr>
          <w:instrText xml:space="preserve"> PAGEREF _Toc147824103 \h </w:instrText>
        </w:r>
        <w:r w:rsidR="00A5524B" w:rsidRPr="00A5524B">
          <w:rPr>
            <w:rFonts w:asciiTheme="majorHAnsi" w:hAnsiTheme="majorHAnsi" w:cstheme="majorHAnsi"/>
            <w:noProof/>
            <w:webHidden/>
            <w:sz w:val="22"/>
            <w:szCs w:val="22"/>
          </w:rPr>
        </w:r>
        <w:r w:rsidR="00A5524B" w:rsidRPr="00A5524B">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36</w:t>
        </w:r>
        <w:r w:rsidR="00A5524B" w:rsidRPr="00A5524B">
          <w:rPr>
            <w:rFonts w:asciiTheme="majorHAnsi" w:hAnsiTheme="majorHAnsi" w:cstheme="majorHAnsi"/>
            <w:noProof/>
            <w:webHidden/>
            <w:sz w:val="22"/>
            <w:szCs w:val="22"/>
          </w:rPr>
          <w:fldChar w:fldCharType="end"/>
        </w:r>
      </w:hyperlink>
    </w:p>
    <w:p w14:paraId="1C221A0E" w14:textId="35730008" w:rsidR="00A5524B" w:rsidRPr="00A5524B" w:rsidRDefault="00000000">
      <w:pPr>
        <w:pStyle w:val="Tablicaslika"/>
        <w:tabs>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4104" w:history="1">
        <w:r w:rsidR="00A5524B" w:rsidRPr="00A5524B">
          <w:rPr>
            <w:rStyle w:val="Hiperveza"/>
            <w:rFonts w:asciiTheme="majorHAnsi" w:hAnsiTheme="majorHAnsi" w:cstheme="majorHAnsi"/>
            <w:noProof/>
            <w:sz w:val="22"/>
            <w:szCs w:val="22"/>
          </w:rPr>
          <w:t>Tablica 11. Utjecaj klimatskih promjena na prirodne nepogode</w:t>
        </w:r>
        <w:r w:rsidR="00A5524B" w:rsidRPr="00A5524B">
          <w:rPr>
            <w:rFonts w:asciiTheme="majorHAnsi" w:hAnsiTheme="majorHAnsi" w:cstheme="majorHAnsi"/>
            <w:noProof/>
            <w:webHidden/>
            <w:sz w:val="22"/>
            <w:szCs w:val="22"/>
          </w:rPr>
          <w:tab/>
        </w:r>
        <w:r w:rsidR="00A5524B" w:rsidRPr="00A5524B">
          <w:rPr>
            <w:rFonts w:asciiTheme="majorHAnsi" w:hAnsiTheme="majorHAnsi" w:cstheme="majorHAnsi"/>
            <w:noProof/>
            <w:webHidden/>
            <w:sz w:val="22"/>
            <w:szCs w:val="22"/>
          </w:rPr>
          <w:fldChar w:fldCharType="begin"/>
        </w:r>
        <w:r w:rsidR="00A5524B" w:rsidRPr="00A5524B">
          <w:rPr>
            <w:rFonts w:asciiTheme="majorHAnsi" w:hAnsiTheme="majorHAnsi" w:cstheme="majorHAnsi"/>
            <w:noProof/>
            <w:webHidden/>
            <w:sz w:val="22"/>
            <w:szCs w:val="22"/>
          </w:rPr>
          <w:instrText xml:space="preserve"> PAGEREF _Toc147824104 \h </w:instrText>
        </w:r>
        <w:r w:rsidR="00A5524B" w:rsidRPr="00A5524B">
          <w:rPr>
            <w:rFonts w:asciiTheme="majorHAnsi" w:hAnsiTheme="majorHAnsi" w:cstheme="majorHAnsi"/>
            <w:noProof/>
            <w:webHidden/>
            <w:sz w:val="22"/>
            <w:szCs w:val="22"/>
          </w:rPr>
        </w:r>
        <w:r w:rsidR="00A5524B" w:rsidRPr="00A5524B">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38</w:t>
        </w:r>
        <w:r w:rsidR="00A5524B" w:rsidRPr="00A5524B">
          <w:rPr>
            <w:rFonts w:asciiTheme="majorHAnsi" w:hAnsiTheme="majorHAnsi" w:cstheme="majorHAnsi"/>
            <w:noProof/>
            <w:webHidden/>
            <w:sz w:val="22"/>
            <w:szCs w:val="22"/>
          </w:rPr>
          <w:fldChar w:fldCharType="end"/>
        </w:r>
      </w:hyperlink>
    </w:p>
    <w:p w14:paraId="75A63DBE" w14:textId="634E4980" w:rsidR="00CC0129" w:rsidRPr="00A5524B" w:rsidRDefault="00CC0129" w:rsidP="00CC0129">
      <w:pPr>
        <w:spacing w:after="200" w:line="276" w:lineRule="auto"/>
        <w:jc w:val="center"/>
        <w:rPr>
          <w:rFonts w:asciiTheme="majorHAnsi" w:eastAsia="Calibri" w:hAnsiTheme="majorHAnsi" w:cstheme="majorHAnsi"/>
          <w:b/>
          <w:sz w:val="28"/>
          <w:szCs w:val="28"/>
          <w:lang w:eastAsia="zh-CN"/>
        </w:rPr>
      </w:pPr>
      <w:r w:rsidRPr="00B71675">
        <w:rPr>
          <w:rFonts w:asciiTheme="majorHAnsi" w:eastAsia="Calibri" w:hAnsiTheme="majorHAnsi" w:cstheme="majorHAnsi"/>
          <w:bCs/>
          <w:sz w:val="22"/>
          <w:highlight w:val="yellow"/>
          <w:lang w:eastAsia="zh-CN"/>
        </w:rPr>
        <w:fldChar w:fldCharType="end"/>
      </w:r>
    </w:p>
    <w:p w14:paraId="504B0C92" w14:textId="290039FD" w:rsidR="00D57EF9" w:rsidRPr="00A5524B" w:rsidRDefault="00D57EF9" w:rsidP="00D57EF9">
      <w:pPr>
        <w:spacing w:after="200" w:line="276" w:lineRule="auto"/>
        <w:jc w:val="center"/>
        <w:rPr>
          <w:rFonts w:asciiTheme="majorHAnsi" w:eastAsia="Calibri" w:hAnsiTheme="majorHAnsi" w:cstheme="majorHAnsi"/>
          <w:b/>
          <w:sz w:val="28"/>
          <w:szCs w:val="28"/>
          <w:lang w:eastAsia="zh-CN"/>
        </w:rPr>
      </w:pPr>
      <w:r w:rsidRPr="00A5524B">
        <w:rPr>
          <w:rFonts w:asciiTheme="majorHAnsi" w:eastAsia="Calibri" w:hAnsiTheme="majorHAnsi" w:cstheme="majorHAnsi"/>
          <w:b/>
          <w:sz w:val="28"/>
          <w:szCs w:val="28"/>
          <w:lang w:eastAsia="zh-CN"/>
        </w:rPr>
        <w:t>POPIS PRILOGA</w:t>
      </w:r>
    </w:p>
    <w:p w14:paraId="0104FF60" w14:textId="617C8265" w:rsidR="00A5524B" w:rsidRPr="00A5524B" w:rsidRDefault="00D57EF9">
      <w:pPr>
        <w:pStyle w:val="Tablicaslika"/>
        <w:tabs>
          <w:tab w:val="right" w:leader="dot" w:pos="9062"/>
        </w:tabs>
        <w:rPr>
          <w:rFonts w:asciiTheme="majorHAnsi" w:eastAsiaTheme="minorEastAsia" w:hAnsiTheme="majorHAnsi" w:cstheme="majorHAnsi"/>
          <w:smallCaps w:val="0"/>
          <w:noProof/>
          <w:kern w:val="2"/>
          <w:sz w:val="22"/>
          <w:szCs w:val="22"/>
          <w:lang w:eastAsia="hr-HR"/>
          <w14:ligatures w14:val="standardContextual"/>
        </w:rPr>
      </w:pPr>
      <w:r w:rsidRPr="00B71675">
        <w:rPr>
          <w:rFonts w:asciiTheme="majorHAnsi" w:eastAsia="Calibri" w:hAnsiTheme="majorHAnsi" w:cstheme="majorHAnsi"/>
          <w:b/>
          <w:sz w:val="28"/>
          <w:szCs w:val="28"/>
          <w:highlight w:val="yellow"/>
          <w:lang w:eastAsia="zh-CN"/>
        </w:rPr>
        <w:fldChar w:fldCharType="begin"/>
      </w:r>
      <w:r w:rsidRPr="00B71675">
        <w:rPr>
          <w:rFonts w:asciiTheme="majorHAnsi" w:eastAsia="Calibri" w:hAnsiTheme="majorHAnsi" w:cstheme="majorHAnsi"/>
          <w:b/>
          <w:sz w:val="28"/>
          <w:szCs w:val="28"/>
          <w:highlight w:val="yellow"/>
          <w:lang w:eastAsia="zh-CN"/>
        </w:rPr>
        <w:instrText xml:space="preserve"> TOC \h \z \c "PRILOG" </w:instrText>
      </w:r>
      <w:r w:rsidRPr="00B71675">
        <w:rPr>
          <w:rFonts w:asciiTheme="majorHAnsi" w:eastAsia="Calibri" w:hAnsiTheme="majorHAnsi" w:cstheme="majorHAnsi"/>
          <w:b/>
          <w:sz w:val="28"/>
          <w:szCs w:val="28"/>
          <w:highlight w:val="yellow"/>
          <w:lang w:eastAsia="zh-CN"/>
        </w:rPr>
        <w:fldChar w:fldCharType="separate"/>
      </w:r>
      <w:hyperlink w:anchor="_Toc147824177" w:history="1">
        <w:r w:rsidR="00A5524B" w:rsidRPr="00A5524B">
          <w:rPr>
            <w:rStyle w:val="Hiperveza"/>
            <w:rFonts w:asciiTheme="majorHAnsi" w:hAnsiTheme="majorHAnsi" w:cstheme="majorHAnsi"/>
            <w:noProof/>
            <w:sz w:val="22"/>
            <w:szCs w:val="22"/>
          </w:rPr>
          <w:t>PRILOG 1. RAZVRSTAVANJE PRIRODNIH NEPOGODA</w:t>
        </w:r>
        <w:r w:rsidR="00A5524B" w:rsidRPr="00A5524B">
          <w:rPr>
            <w:rFonts w:asciiTheme="majorHAnsi" w:hAnsiTheme="majorHAnsi" w:cstheme="majorHAnsi"/>
            <w:noProof/>
            <w:webHidden/>
            <w:sz w:val="22"/>
            <w:szCs w:val="22"/>
          </w:rPr>
          <w:tab/>
        </w:r>
        <w:r w:rsidR="00A5524B" w:rsidRPr="00A5524B">
          <w:rPr>
            <w:rFonts w:asciiTheme="majorHAnsi" w:hAnsiTheme="majorHAnsi" w:cstheme="majorHAnsi"/>
            <w:noProof/>
            <w:webHidden/>
            <w:sz w:val="22"/>
            <w:szCs w:val="22"/>
          </w:rPr>
          <w:fldChar w:fldCharType="begin"/>
        </w:r>
        <w:r w:rsidR="00A5524B" w:rsidRPr="00A5524B">
          <w:rPr>
            <w:rFonts w:asciiTheme="majorHAnsi" w:hAnsiTheme="majorHAnsi" w:cstheme="majorHAnsi"/>
            <w:noProof/>
            <w:webHidden/>
            <w:sz w:val="22"/>
            <w:szCs w:val="22"/>
          </w:rPr>
          <w:instrText xml:space="preserve"> PAGEREF _Toc147824177 \h </w:instrText>
        </w:r>
        <w:r w:rsidR="00A5524B" w:rsidRPr="00A5524B">
          <w:rPr>
            <w:rFonts w:asciiTheme="majorHAnsi" w:hAnsiTheme="majorHAnsi" w:cstheme="majorHAnsi"/>
            <w:noProof/>
            <w:webHidden/>
            <w:sz w:val="22"/>
            <w:szCs w:val="22"/>
          </w:rPr>
        </w:r>
        <w:r w:rsidR="00A5524B" w:rsidRPr="00A5524B">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40</w:t>
        </w:r>
        <w:r w:rsidR="00A5524B" w:rsidRPr="00A5524B">
          <w:rPr>
            <w:rFonts w:asciiTheme="majorHAnsi" w:hAnsiTheme="majorHAnsi" w:cstheme="majorHAnsi"/>
            <w:noProof/>
            <w:webHidden/>
            <w:sz w:val="22"/>
            <w:szCs w:val="22"/>
          </w:rPr>
          <w:fldChar w:fldCharType="end"/>
        </w:r>
      </w:hyperlink>
    </w:p>
    <w:p w14:paraId="37C5B442" w14:textId="148901E1" w:rsidR="00A5524B" w:rsidRPr="00A5524B" w:rsidRDefault="00000000">
      <w:pPr>
        <w:pStyle w:val="Tablicaslika"/>
        <w:tabs>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4178" w:history="1">
        <w:r w:rsidR="00A5524B" w:rsidRPr="00A5524B">
          <w:rPr>
            <w:rStyle w:val="Hiperveza"/>
            <w:rFonts w:asciiTheme="majorHAnsi" w:hAnsiTheme="majorHAnsi" w:cstheme="majorHAnsi"/>
            <w:noProof/>
            <w:sz w:val="22"/>
            <w:szCs w:val="22"/>
          </w:rPr>
          <w:t xml:space="preserve">PRILOG 2. </w:t>
        </w:r>
        <w:r w:rsidR="00A5524B" w:rsidRPr="00A5524B">
          <w:rPr>
            <w:rStyle w:val="Hiperveza"/>
            <w:rFonts w:asciiTheme="majorHAnsi" w:eastAsia="Calibri" w:hAnsiTheme="majorHAnsi" w:cstheme="majorHAnsi"/>
            <w:noProof/>
            <w:sz w:val="22"/>
            <w:szCs w:val="22"/>
          </w:rPr>
          <w:t>OBRAZAC PN</w:t>
        </w:r>
        <w:r w:rsidR="00A5524B" w:rsidRPr="00A5524B">
          <w:rPr>
            <w:rFonts w:asciiTheme="majorHAnsi" w:hAnsiTheme="majorHAnsi" w:cstheme="majorHAnsi"/>
            <w:noProof/>
            <w:webHidden/>
            <w:sz w:val="22"/>
            <w:szCs w:val="22"/>
          </w:rPr>
          <w:tab/>
        </w:r>
        <w:r w:rsidR="00A5524B" w:rsidRPr="00A5524B">
          <w:rPr>
            <w:rFonts w:asciiTheme="majorHAnsi" w:hAnsiTheme="majorHAnsi" w:cstheme="majorHAnsi"/>
            <w:noProof/>
            <w:webHidden/>
            <w:sz w:val="22"/>
            <w:szCs w:val="22"/>
          </w:rPr>
          <w:fldChar w:fldCharType="begin"/>
        </w:r>
        <w:r w:rsidR="00A5524B" w:rsidRPr="00A5524B">
          <w:rPr>
            <w:rFonts w:asciiTheme="majorHAnsi" w:hAnsiTheme="majorHAnsi" w:cstheme="majorHAnsi"/>
            <w:noProof/>
            <w:webHidden/>
            <w:sz w:val="22"/>
            <w:szCs w:val="22"/>
          </w:rPr>
          <w:instrText xml:space="preserve"> PAGEREF _Toc147824178 \h </w:instrText>
        </w:r>
        <w:r w:rsidR="00A5524B" w:rsidRPr="00A5524B">
          <w:rPr>
            <w:rFonts w:asciiTheme="majorHAnsi" w:hAnsiTheme="majorHAnsi" w:cstheme="majorHAnsi"/>
            <w:noProof/>
            <w:webHidden/>
            <w:sz w:val="22"/>
            <w:szCs w:val="22"/>
          </w:rPr>
        </w:r>
        <w:r w:rsidR="00A5524B" w:rsidRPr="00A5524B">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41</w:t>
        </w:r>
        <w:r w:rsidR="00A5524B" w:rsidRPr="00A5524B">
          <w:rPr>
            <w:rFonts w:asciiTheme="majorHAnsi" w:hAnsiTheme="majorHAnsi" w:cstheme="majorHAnsi"/>
            <w:noProof/>
            <w:webHidden/>
            <w:sz w:val="22"/>
            <w:szCs w:val="22"/>
          </w:rPr>
          <w:fldChar w:fldCharType="end"/>
        </w:r>
      </w:hyperlink>
    </w:p>
    <w:p w14:paraId="36A10C2A" w14:textId="61DDF1C4" w:rsidR="00A5524B" w:rsidRPr="00A5524B" w:rsidRDefault="00000000">
      <w:pPr>
        <w:pStyle w:val="Tablicaslika"/>
        <w:tabs>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4179" w:history="1">
        <w:r w:rsidR="00A5524B" w:rsidRPr="00A5524B">
          <w:rPr>
            <w:rStyle w:val="Hiperveza"/>
            <w:rFonts w:asciiTheme="majorHAnsi" w:eastAsia="Calibri" w:hAnsiTheme="majorHAnsi" w:cstheme="majorHAnsi"/>
            <w:noProof/>
            <w:sz w:val="22"/>
            <w:szCs w:val="22"/>
          </w:rPr>
          <w:t>PRILOG 3. KOEFICIJENT ISTROŠENOSTI GRAĐEVINA</w:t>
        </w:r>
        <w:r w:rsidR="00A5524B" w:rsidRPr="00A5524B">
          <w:rPr>
            <w:rFonts w:asciiTheme="majorHAnsi" w:hAnsiTheme="majorHAnsi" w:cstheme="majorHAnsi"/>
            <w:noProof/>
            <w:webHidden/>
            <w:sz w:val="22"/>
            <w:szCs w:val="22"/>
          </w:rPr>
          <w:tab/>
        </w:r>
        <w:r w:rsidR="00A5524B" w:rsidRPr="00A5524B">
          <w:rPr>
            <w:rFonts w:asciiTheme="majorHAnsi" w:hAnsiTheme="majorHAnsi" w:cstheme="majorHAnsi"/>
            <w:noProof/>
            <w:webHidden/>
            <w:sz w:val="22"/>
            <w:szCs w:val="22"/>
          </w:rPr>
          <w:fldChar w:fldCharType="begin"/>
        </w:r>
        <w:r w:rsidR="00A5524B" w:rsidRPr="00A5524B">
          <w:rPr>
            <w:rFonts w:asciiTheme="majorHAnsi" w:hAnsiTheme="majorHAnsi" w:cstheme="majorHAnsi"/>
            <w:noProof/>
            <w:webHidden/>
            <w:sz w:val="22"/>
            <w:szCs w:val="22"/>
          </w:rPr>
          <w:instrText xml:space="preserve"> PAGEREF _Toc147824179 \h </w:instrText>
        </w:r>
        <w:r w:rsidR="00A5524B" w:rsidRPr="00A5524B">
          <w:rPr>
            <w:rFonts w:asciiTheme="majorHAnsi" w:hAnsiTheme="majorHAnsi" w:cstheme="majorHAnsi"/>
            <w:noProof/>
            <w:webHidden/>
            <w:sz w:val="22"/>
            <w:szCs w:val="22"/>
          </w:rPr>
        </w:r>
        <w:r w:rsidR="00A5524B" w:rsidRPr="00A5524B">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42</w:t>
        </w:r>
        <w:r w:rsidR="00A5524B" w:rsidRPr="00A5524B">
          <w:rPr>
            <w:rFonts w:asciiTheme="majorHAnsi" w:hAnsiTheme="majorHAnsi" w:cstheme="majorHAnsi"/>
            <w:noProof/>
            <w:webHidden/>
            <w:sz w:val="22"/>
            <w:szCs w:val="22"/>
          </w:rPr>
          <w:fldChar w:fldCharType="end"/>
        </w:r>
      </w:hyperlink>
    </w:p>
    <w:p w14:paraId="5B5C716F" w14:textId="41F8A3EA" w:rsidR="00A5524B" w:rsidRPr="00A5524B" w:rsidRDefault="00000000">
      <w:pPr>
        <w:pStyle w:val="Tablicaslika"/>
        <w:tabs>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4180" w:history="1">
        <w:r w:rsidR="00A5524B" w:rsidRPr="00A5524B">
          <w:rPr>
            <w:rStyle w:val="Hiperveza"/>
            <w:rFonts w:asciiTheme="majorHAnsi" w:eastAsia="Calibri" w:hAnsiTheme="majorHAnsi" w:cstheme="majorHAnsi"/>
            <w:noProof/>
            <w:sz w:val="22"/>
            <w:szCs w:val="22"/>
          </w:rPr>
          <w:t>PRILOG 4. KOEFICIJENT ZA IZRAČUN VELIČINE GRAĐEVINE</w:t>
        </w:r>
        <w:r w:rsidR="00A5524B" w:rsidRPr="00A5524B">
          <w:rPr>
            <w:rFonts w:asciiTheme="majorHAnsi" w:hAnsiTheme="majorHAnsi" w:cstheme="majorHAnsi"/>
            <w:noProof/>
            <w:webHidden/>
            <w:sz w:val="22"/>
            <w:szCs w:val="22"/>
          </w:rPr>
          <w:tab/>
        </w:r>
        <w:r w:rsidR="00A5524B" w:rsidRPr="00A5524B">
          <w:rPr>
            <w:rFonts w:asciiTheme="majorHAnsi" w:hAnsiTheme="majorHAnsi" w:cstheme="majorHAnsi"/>
            <w:noProof/>
            <w:webHidden/>
            <w:sz w:val="22"/>
            <w:szCs w:val="22"/>
          </w:rPr>
          <w:fldChar w:fldCharType="begin"/>
        </w:r>
        <w:r w:rsidR="00A5524B" w:rsidRPr="00A5524B">
          <w:rPr>
            <w:rFonts w:asciiTheme="majorHAnsi" w:hAnsiTheme="majorHAnsi" w:cstheme="majorHAnsi"/>
            <w:noProof/>
            <w:webHidden/>
            <w:sz w:val="22"/>
            <w:szCs w:val="22"/>
          </w:rPr>
          <w:instrText xml:space="preserve"> PAGEREF _Toc147824180 \h </w:instrText>
        </w:r>
        <w:r w:rsidR="00A5524B" w:rsidRPr="00A5524B">
          <w:rPr>
            <w:rFonts w:asciiTheme="majorHAnsi" w:hAnsiTheme="majorHAnsi" w:cstheme="majorHAnsi"/>
            <w:noProof/>
            <w:webHidden/>
            <w:sz w:val="22"/>
            <w:szCs w:val="22"/>
          </w:rPr>
        </w:r>
        <w:r w:rsidR="00A5524B" w:rsidRPr="00A5524B">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43</w:t>
        </w:r>
        <w:r w:rsidR="00A5524B" w:rsidRPr="00A5524B">
          <w:rPr>
            <w:rFonts w:asciiTheme="majorHAnsi" w:hAnsiTheme="majorHAnsi" w:cstheme="majorHAnsi"/>
            <w:noProof/>
            <w:webHidden/>
            <w:sz w:val="22"/>
            <w:szCs w:val="22"/>
          </w:rPr>
          <w:fldChar w:fldCharType="end"/>
        </w:r>
      </w:hyperlink>
    </w:p>
    <w:p w14:paraId="0478A8C9" w14:textId="119876BD" w:rsidR="00A5524B" w:rsidRPr="00A5524B" w:rsidRDefault="00000000">
      <w:pPr>
        <w:pStyle w:val="Tablicaslika"/>
        <w:tabs>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4181" w:history="1">
        <w:r w:rsidR="00A5524B" w:rsidRPr="00A5524B">
          <w:rPr>
            <w:rStyle w:val="Hiperveza"/>
            <w:rFonts w:asciiTheme="majorHAnsi" w:eastAsia="Calibri" w:hAnsiTheme="majorHAnsi" w:cstheme="majorHAnsi"/>
            <w:noProof/>
            <w:sz w:val="22"/>
            <w:szCs w:val="22"/>
          </w:rPr>
          <w:t>PRILOG 5. KOEFICIJENT ISTROŠENOSTI OPREME</w:t>
        </w:r>
        <w:r w:rsidR="00A5524B" w:rsidRPr="00A5524B">
          <w:rPr>
            <w:rFonts w:asciiTheme="majorHAnsi" w:hAnsiTheme="majorHAnsi" w:cstheme="majorHAnsi"/>
            <w:noProof/>
            <w:webHidden/>
            <w:sz w:val="22"/>
            <w:szCs w:val="22"/>
          </w:rPr>
          <w:tab/>
        </w:r>
        <w:r w:rsidR="00A5524B" w:rsidRPr="00A5524B">
          <w:rPr>
            <w:rFonts w:asciiTheme="majorHAnsi" w:hAnsiTheme="majorHAnsi" w:cstheme="majorHAnsi"/>
            <w:noProof/>
            <w:webHidden/>
            <w:sz w:val="22"/>
            <w:szCs w:val="22"/>
          </w:rPr>
          <w:fldChar w:fldCharType="begin"/>
        </w:r>
        <w:r w:rsidR="00A5524B" w:rsidRPr="00A5524B">
          <w:rPr>
            <w:rFonts w:asciiTheme="majorHAnsi" w:hAnsiTheme="majorHAnsi" w:cstheme="majorHAnsi"/>
            <w:noProof/>
            <w:webHidden/>
            <w:sz w:val="22"/>
            <w:szCs w:val="22"/>
          </w:rPr>
          <w:instrText xml:space="preserve"> PAGEREF _Toc147824181 \h </w:instrText>
        </w:r>
        <w:r w:rsidR="00A5524B" w:rsidRPr="00A5524B">
          <w:rPr>
            <w:rFonts w:asciiTheme="majorHAnsi" w:hAnsiTheme="majorHAnsi" w:cstheme="majorHAnsi"/>
            <w:noProof/>
            <w:webHidden/>
            <w:sz w:val="22"/>
            <w:szCs w:val="22"/>
          </w:rPr>
        </w:r>
        <w:r w:rsidR="00A5524B" w:rsidRPr="00A5524B">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44</w:t>
        </w:r>
        <w:r w:rsidR="00A5524B" w:rsidRPr="00A5524B">
          <w:rPr>
            <w:rFonts w:asciiTheme="majorHAnsi" w:hAnsiTheme="majorHAnsi" w:cstheme="majorHAnsi"/>
            <w:noProof/>
            <w:webHidden/>
            <w:sz w:val="22"/>
            <w:szCs w:val="22"/>
          </w:rPr>
          <w:fldChar w:fldCharType="end"/>
        </w:r>
      </w:hyperlink>
    </w:p>
    <w:p w14:paraId="23EFEB5B" w14:textId="7D9277A3" w:rsidR="00A5524B" w:rsidRPr="00A5524B" w:rsidRDefault="00000000">
      <w:pPr>
        <w:pStyle w:val="Tablicaslika"/>
        <w:tabs>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4182" w:history="1">
        <w:r w:rsidR="00A5524B" w:rsidRPr="00A5524B">
          <w:rPr>
            <w:rStyle w:val="Hiperveza"/>
            <w:rFonts w:asciiTheme="majorHAnsi" w:eastAsia="Calibri" w:hAnsiTheme="majorHAnsi" w:cstheme="majorHAnsi"/>
            <w:noProof/>
            <w:sz w:val="22"/>
            <w:szCs w:val="22"/>
          </w:rPr>
          <w:t xml:space="preserve">PRILOG 6. </w:t>
        </w:r>
        <w:r w:rsidR="00A5524B" w:rsidRPr="00A5524B">
          <w:rPr>
            <w:rStyle w:val="Hiperveza"/>
            <w:rFonts w:asciiTheme="majorHAnsi" w:eastAsia="Times New Roman" w:hAnsiTheme="majorHAnsi" w:cstheme="majorHAnsi"/>
            <w:noProof/>
            <w:sz w:val="22"/>
            <w:szCs w:val="22"/>
            <w:lang w:eastAsia="hr-HR"/>
          </w:rPr>
          <w:t>GRADSKO/OPĆINSKO IZVJEŠĆE O UTROŠKU SREDSTAVA POMOĆI</w:t>
        </w:r>
        <w:r w:rsidR="00A5524B" w:rsidRPr="00A5524B">
          <w:rPr>
            <w:rFonts w:asciiTheme="majorHAnsi" w:hAnsiTheme="majorHAnsi" w:cstheme="majorHAnsi"/>
            <w:noProof/>
            <w:webHidden/>
            <w:sz w:val="22"/>
            <w:szCs w:val="22"/>
          </w:rPr>
          <w:tab/>
        </w:r>
        <w:r w:rsidR="00A5524B" w:rsidRPr="00A5524B">
          <w:rPr>
            <w:rFonts w:asciiTheme="majorHAnsi" w:hAnsiTheme="majorHAnsi" w:cstheme="majorHAnsi"/>
            <w:noProof/>
            <w:webHidden/>
            <w:sz w:val="22"/>
            <w:szCs w:val="22"/>
          </w:rPr>
          <w:fldChar w:fldCharType="begin"/>
        </w:r>
        <w:r w:rsidR="00A5524B" w:rsidRPr="00A5524B">
          <w:rPr>
            <w:rFonts w:asciiTheme="majorHAnsi" w:hAnsiTheme="majorHAnsi" w:cstheme="majorHAnsi"/>
            <w:noProof/>
            <w:webHidden/>
            <w:sz w:val="22"/>
            <w:szCs w:val="22"/>
          </w:rPr>
          <w:instrText xml:space="preserve"> PAGEREF _Toc147824182 \h </w:instrText>
        </w:r>
        <w:r w:rsidR="00A5524B" w:rsidRPr="00A5524B">
          <w:rPr>
            <w:rFonts w:asciiTheme="majorHAnsi" w:hAnsiTheme="majorHAnsi" w:cstheme="majorHAnsi"/>
            <w:noProof/>
            <w:webHidden/>
            <w:sz w:val="22"/>
            <w:szCs w:val="22"/>
          </w:rPr>
        </w:r>
        <w:r w:rsidR="00A5524B" w:rsidRPr="00A5524B">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45</w:t>
        </w:r>
        <w:r w:rsidR="00A5524B" w:rsidRPr="00A5524B">
          <w:rPr>
            <w:rFonts w:asciiTheme="majorHAnsi" w:hAnsiTheme="majorHAnsi" w:cstheme="majorHAnsi"/>
            <w:noProof/>
            <w:webHidden/>
            <w:sz w:val="22"/>
            <w:szCs w:val="22"/>
          </w:rPr>
          <w:fldChar w:fldCharType="end"/>
        </w:r>
      </w:hyperlink>
    </w:p>
    <w:p w14:paraId="4624CEB6" w14:textId="07B56E85" w:rsidR="00A5524B" w:rsidRPr="00A5524B" w:rsidRDefault="00000000">
      <w:pPr>
        <w:pStyle w:val="Tablicaslika"/>
        <w:tabs>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824183" w:history="1">
        <w:r w:rsidR="00A5524B" w:rsidRPr="00A5524B">
          <w:rPr>
            <w:rStyle w:val="Hiperveza"/>
            <w:rFonts w:asciiTheme="majorHAnsi" w:eastAsia="Calibri" w:hAnsiTheme="majorHAnsi" w:cstheme="majorHAnsi"/>
            <w:noProof/>
            <w:sz w:val="22"/>
            <w:szCs w:val="22"/>
          </w:rPr>
          <w:t>PRILOG 7. SHEMATSKI PRIKAZ POSTUPAKA U SLUČAJU PRIRODNE NEPOGODE</w:t>
        </w:r>
        <w:r w:rsidR="00A5524B" w:rsidRPr="00A5524B">
          <w:rPr>
            <w:rFonts w:asciiTheme="majorHAnsi" w:hAnsiTheme="majorHAnsi" w:cstheme="majorHAnsi"/>
            <w:noProof/>
            <w:webHidden/>
            <w:sz w:val="22"/>
            <w:szCs w:val="22"/>
          </w:rPr>
          <w:tab/>
        </w:r>
        <w:r w:rsidR="00A5524B" w:rsidRPr="00A5524B">
          <w:rPr>
            <w:rFonts w:asciiTheme="majorHAnsi" w:hAnsiTheme="majorHAnsi" w:cstheme="majorHAnsi"/>
            <w:noProof/>
            <w:webHidden/>
            <w:sz w:val="22"/>
            <w:szCs w:val="22"/>
          </w:rPr>
          <w:fldChar w:fldCharType="begin"/>
        </w:r>
        <w:r w:rsidR="00A5524B" w:rsidRPr="00A5524B">
          <w:rPr>
            <w:rFonts w:asciiTheme="majorHAnsi" w:hAnsiTheme="majorHAnsi" w:cstheme="majorHAnsi"/>
            <w:noProof/>
            <w:webHidden/>
            <w:sz w:val="22"/>
            <w:szCs w:val="22"/>
          </w:rPr>
          <w:instrText xml:space="preserve"> PAGEREF _Toc147824183 \h </w:instrText>
        </w:r>
        <w:r w:rsidR="00A5524B" w:rsidRPr="00A5524B">
          <w:rPr>
            <w:rFonts w:asciiTheme="majorHAnsi" w:hAnsiTheme="majorHAnsi" w:cstheme="majorHAnsi"/>
            <w:noProof/>
            <w:webHidden/>
            <w:sz w:val="22"/>
            <w:szCs w:val="22"/>
          </w:rPr>
        </w:r>
        <w:r w:rsidR="00A5524B" w:rsidRPr="00A5524B">
          <w:rPr>
            <w:rFonts w:asciiTheme="majorHAnsi" w:hAnsiTheme="majorHAnsi" w:cstheme="majorHAnsi"/>
            <w:noProof/>
            <w:webHidden/>
            <w:sz w:val="22"/>
            <w:szCs w:val="22"/>
          </w:rPr>
          <w:fldChar w:fldCharType="separate"/>
        </w:r>
        <w:r w:rsidR="00697F8F">
          <w:rPr>
            <w:rFonts w:asciiTheme="majorHAnsi" w:hAnsiTheme="majorHAnsi" w:cstheme="majorHAnsi"/>
            <w:noProof/>
            <w:webHidden/>
            <w:sz w:val="22"/>
            <w:szCs w:val="22"/>
          </w:rPr>
          <w:t>46</w:t>
        </w:r>
        <w:r w:rsidR="00A5524B" w:rsidRPr="00A5524B">
          <w:rPr>
            <w:rFonts w:asciiTheme="majorHAnsi" w:hAnsiTheme="majorHAnsi" w:cstheme="majorHAnsi"/>
            <w:noProof/>
            <w:webHidden/>
            <w:sz w:val="22"/>
            <w:szCs w:val="22"/>
          </w:rPr>
          <w:fldChar w:fldCharType="end"/>
        </w:r>
      </w:hyperlink>
    </w:p>
    <w:p w14:paraId="08BD6486" w14:textId="0D1AEEFE" w:rsidR="00D57EF9" w:rsidRPr="00D57EF9" w:rsidRDefault="00D57EF9" w:rsidP="00D57EF9">
      <w:pPr>
        <w:spacing w:after="200" w:line="276" w:lineRule="auto"/>
        <w:jc w:val="center"/>
        <w:rPr>
          <w:rFonts w:asciiTheme="majorHAnsi" w:eastAsia="Calibri" w:hAnsiTheme="majorHAnsi" w:cstheme="majorHAnsi"/>
          <w:b/>
          <w:sz w:val="28"/>
          <w:szCs w:val="28"/>
          <w:lang w:eastAsia="zh-CN"/>
        </w:rPr>
      </w:pPr>
      <w:r w:rsidRPr="00B71675">
        <w:rPr>
          <w:rFonts w:asciiTheme="majorHAnsi" w:eastAsia="Calibri" w:hAnsiTheme="majorHAnsi" w:cstheme="majorHAnsi"/>
          <w:b/>
          <w:sz w:val="28"/>
          <w:szCs w:val="28"/>
          <w:highlight w:val="yellow"/>
          <w:lang w:eastAsia="zh-CN"/>
        </w:rPr>
        <w:fldChar w:fldCharType="end"/>
      </w:r>
    </w:p>
    <w:p w14:paraId="77BAE57B" w14:textId="77777777" w:rsidR="00301039" w:rsidRPr="00301039" w:rsidRDefault="00301039" w:rsidP="00301039">
      <w:pPr>
        <w:spacing w:after="200" w:line="360" w:lineRule="auto"/>
        <w:jc w:val="center"/>
        <w:rPr>
          <w:rFonts w:eastAsia="Calibri" w:cstheme="minorHAnsi"/>
          <w:b/>
          <w:szCs w:val="24"/>
          <w:lang w:eastAsia="zh-CN"/>
        </w:rPr>
      </w:pPr>
    </w:p>
    <w:p w14:paraId="5802A834" w14:textId="77777777" w:rsidR="00301039" w:rsidRPr="00301039" w:rsidRDefault="00301039" w:rsidP="00301039">
      <w:pPr>
        <w:spacing w:after="200" w:line="276" w:lineRule="auto"/>
        <w:jc w:val="center"/>
        <w:rPr>
          <w:rFonts w:eastAsia="Calibri" w:cstheme="minorHAnsi"/>
          <w:b/>
          <w:szCs w:val="24"/>
          <w:lang w:eastAsia="zh-CN"/>
        </w:rPr>
      </w:pPr>
    </w:p>
    <w:p w14:paraId="78FBAAEE" w14:textId="77777777" w:rsidR="00301039" w:rsidRPr="00301039" w:rsidRDefault="00301039" w:rsidP="00301039">
      <w:pPr>
        <w:spacing w:after="200" w:line="276" w:lineRule="auto"/>
        <w:jc w:val="center"/>
        <w:rPr>
          <w:rFonts w:eastAsia="Calibri" w:cstheme="minorHAnsi"/>
          <w:b/>
          <w:szCs w:val="24"/>
          <w:lang w:eastAsia="zh-CN"/>
        </w:rPr>
      </w:pPr>
    </w:p>
    <w:p w14:paraId="69D956B5" w14:textId="77777777" w:rsidR="00301039" w:rsidRPr="00301039" w:rsidRDefault="00301039" w:rsidP="00301039">
      <w:pPr>
        <w:spacing w:after="200" w:line="276" w:lineRule="auto"/>
        <w:jc w:val="center"/>
        <w:rPr>
          <w:rFonts w:eastAsia="Calibri" w:cstheme="minorHAnsi"/>
          <w:b/>
          <w:szCs w:val="24"/>
          <w:lang w:eastAsia="zh-CN"/>
        </w:rPr>
      </w:pPr>
    </w:p>
    <w:p w14:paraId="51E04D79" w14:textId="77777777" w:rsidR="00301039" w:rsidRPr="00301039" w:rsidRDefault="00301039" w:rsidP="00301039">
      <w:pPr>
        <w:spacing w:after="200" w:line="276" w:lineRule="auto"/>
        <w:jc w:val="center"/>
        <w:rPr>
          <w:rFonts w:eastAsia="Calibri" w:cstheme="minorHAnsi"/>
          <w:b/>
          <w:szCs w:val="24"/>
          <w:lang w:eastAsia="zh-CN"/>
        </w:rPr>
        <w:sectPr w:rsidR="00301039" w:rsidRPr="00301039" w:rsidSect="00301039">
          <w:pgSz w:w="11906" w:h="16838"/>
          <w:pgMar w:top="1417" w:right="1417" w:bottom="1417" w:left="1417" w:header="708" w:footer="708" w:gutter="0"/>
          <w:cols w:space="708"/>
          <w:docGrid w:linePitch="360"/>
        </w:sectPr>
      </w:pPr>
    </w:p>
    <w:p w14:paraId="44FB73A5" w14:textId="77777777" w:rsidR="00136448" w:rsidRPr="006831C8" w:rsidRDefault="00136448" w:rsidP="00136448">
      <w:pPr>
        <w:rPr>
          <w:b/>
          <w:bCs/>
        </w:rPr>
      </w:pPr>
      <w:bookmarkStart w:id="1" w:name="_Toc22817273"/>
      <w:r w:rsidRPr="006831C8">
        <w:rPr>
          <w:b/>
          <w:bCs/>
        </w:rPr>
        <w:lastRenderedPageBreak/>
        <w:t>POJMOVI</w:t>
      </w:r>
    </w:p>
    <w:p w14:paraId="7D905E60" w14:textId="77777777" w:rsidR="00136448" w:rsidRPr="00301039" w:rsidRDefault="00136448" w:rsidP="00136448">
      <w:pPr>
        <w:spacing w:after="120" w:line="276" w:lineRule="auto"/>
        <w:rPr>
          <w:rFonts w:eastAsia="Calibri" w:cs="Times New Roman"/>
          <w:lang w:eastAsia="zh-CN"/>
        </w:rPr>
      </w:pPr>
      <w:r w:rsidRPr="00301039">
        <w:rPr>
          <w:rFonts w:eastAsia="Calibri" w:cs="Times New Roman"/>
          <w:b/>
          <w:szCs w:val="24"/>
          <w:lang w:eastAsia="zh-CN"/>
        </w:rPr>
        <w:t>Jedinstvene cijene</w:t>
      </w:r>
      <w:r w:rsidRPr="00301039">
        <w:rPr>
          <w:rFonts w:eastAsia="Calibri" w:cs="Times New Roman"/>
          <w:lang w:eastAsia="zh-CN"/>
        </w:rPr>
        <w:t xml:space="preserve"> su cijene koje donosi, objavljuje i unosi u Registar šteta Državno povjerenstvo za procjenu šteta od prirodnih nepogoda na prijedlog nadležnih ministarstva.</w:t>
      </w:r>
    </w:p>
    <w:p w14:paraId="2681761F" w14:textId="77777777" w:rsidR="00136448" w:rsidRPr="00301039" w:rsidRDefault="00136448" w:rsidP="00136448">
      <w:pPr>
        <w:spacing w:after="120" w:line="276" w:lineRule="auto"/>
        <w:rPr>
          <w:rFonts w:eastAsia="Calibri" w:cs="Times New Roman"/>
          <w:lang w:eastAsia="zh-CN"/>
        </w:rPr>
      </w:pPr>
      <w:r w:rsidRPr="00301039">
        <w:rPr>
          <w:rFonts w:eastAsia="Calibri" w:cs="Times New Roman"/>
          <w:b/>
          <w:lang w:eastAsia="zh-CN"/>
        </w:rPr>
        <w:t xml:space="preserve">Katastrofa </w:t>
      </w:r>
      <w:r w:rsidRPr="00301039">
        <w:rPr>
          <w:rFonts w:eastAsia="Calibri" w:cs="Times New Roman"/>
          <w:lang w:eastAsia="zh-CN"/>
        </w:rPr>
        <w:t>je stanje izazvano prirodnim i/ili tehničko-tehnološkim događajem koji opsegom, intenzitetom i neočekivanošću ugrožava zdravlje i živote većeg broja ljudi, imovinu veće vrijednosti i okoliš, a njegov nastanak nije moguće spriječiti ili posljedice otkloniti djelovanjem svih operativnih snaga sustava civilne zaštite područne (regionalne) samouprave na području koje je događaj nastao te posljedice nastale terorizmom i ratnim djelovanjem.</w:t>
      </w:r>
    </w:p>
    <w:p w14:paraId="4F9D56CE" w14:textId="77777777" w:rsidR="00136448" w:rsidRPr="00301039" w:rsidRDefault="00136448" w:rsidP="00136448">
      <w:pPr>
        <w:spacing w:after="120" w:line="276" w:lineRule="auto"/>
        <w:rPr>
          <w:rFonts w:eastAsia="Calibri" w:cs="Times New Roman"/>
          <w:lang w:eastAsia="zh-CN"/>
        </w:rPr>
      </w:pPr>
      <w:r w:rsidRPr="00301039">
        <w:rPr>
          <w:rFonts w:eastAsia="Calibri" w:cs="Times New Roman"/>
          <w:b/>
          <w:lang w:eastAsia="zh-CN"/>
        </w:rPr>
        <w:t>Oštećenik</w:t>
      </w:r>
      <w:r w:rsidRPr="00301039">
        <w:rPr>
          <w:rFonts w:eastAsia="Calibri" w:cs="Times New Roman"/>
          <w:b/>
          <w:szCs w:val="28"/>
          <w:vertAlign w:val="subscript"/>
          <w:lang w:eastAsia="zh-CN"/>
        </w:rPr>
        <w:t xml:space="preserve"> </w:t>
      </w:r>
      <w:r w:rsidRPr="00301039">
        <w:rPr>
          <w:rFonts w:eastAsia="Calibri" w:cs="Times New Roman"/>
          <w:lang w:eastAsia="zh-CN"/>
        </w:rPr>
        <w:t>je fizička ili pravna osoba na čijoj je imovini utvrđena šteta od prirodnih nepogoda.</w:t>
      </w:r>
    </w:p>
    <w:p w14:paraId="62180AFB" w14:textId="77777777" w:rsidR="00136448" w:rsidRPr="00301039" w:rsidRDefault="00136448" w:rsidP="00136448">
      <w:pPr>
        <w:spacing w:after="120" w:line="276" w:lineRule="auto"/>
        <w:rPr>
          <w:rFonts w:eastAsia="Calibri" w:cs="Times New Roman"/>
          <w:lang w:eastAsia="zh-CN"/>
        </w:rPr>
      </w:pPr>
      <w:r w:rsidRPr="00301039">
        <w:rPr>
          <w:rFonts w:eastAsia="Calibri" w:cs="Times New Roman"/>
          <w:b/>
          <w:lang w:eastAsia="zh-CN"/>
        </w:rPr>
        <w:t>Prirodnom nepogodom</w:t>
      </w:r>
      <w:r w:rsidRPr="00301039">
        <w:rPr>
          <w:rFonts w:eastAsia="Calibri" w:cs="Times New Roman"/>
          <w:lang w:eastAsia="zh-CN"/>
        </w:rPr>
        <w:t xml:space="preserve">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4F6A1979" w14:textId="77777777" w:rsidR="00136448" w:rsidRPr="00301039" w:rsidRDefault="00136448" w:rsidP="00136448">
      <w:pPr>
        <w:spacing w:after="120" w:line="276" w:lineRule="auto"/>
        <w:rPr>
          <w:rFonts w:eastAsia="Calibri" w:cs="Times New Roman"/>
          <w:lang w:eastAsia="zh-CN"/>
        </w:rPr>
      </w:pPr>
      <w:r w:rsidRPr="00301039">
        <w:rPr>
          <w:rFonts w:eastAsia="Calibri" w:cs="Times New Roman"/>
          <w:b/>
          <w:lang w:eastAsia="zh-CN"/>
        </w:rPr>
        <w:t>Registar šteta</w:t>
      </w:r>
      <w:r w:rsidRPr="00301039">
        <w:rPr>
          <w:rFonts w:eastAsia="Calibri" w:cs="Times New Roman"/>
          <w:lang w:eastAsia="zh-CN"/>
        </w:rPr>
        <w:t xml:space="preserve"> je digitalna baza podataka svih šteta nastalih zbog prirodnih nepogoda na području Republike Hrvatske.</w:t>
      </w:r>
    </w:p>
    <w:p w14:paraId="34600C14" w14:textId="77777777" w:rsidR="00136448" w:rsidRPr="00301039" w:rsidRDefault="00136448" w:rsidP="00136448">
      <w:pPr>
        <w:spacing w:after="120" w:line="276" w:lineRule="auto"/>
        <w:rPr>
          <w:rFonts w:eastAsia="Calibri" w:cs="Times New Roman"/>
          <w:lang w:eastAsia="zh-CN"/>
        </w:rPr>
      </w:pPr>
      <w:r w:rsidRPr="00301039">
        <w:rPr>
          <w:rFonts w:eastAsia="Calibri" w:cs="Times New Roman"/>
          <w:b/>
          <w:lang w:eastAsia="zh-CN"/>
        </w:rPr>
        <w:t>Velika nesreća</w:t>
      </w:r>
      <w:r w:rsidRPr="00301039">
        <w:rPr>
          <w:rFonts w:eastAsia="Calibri" w:cs="Times New Roman"/>
          <w:lang w:eastAsia="zh-CN"/>
        </w:rPr>
        <w:t xml:space="preserve"> je događaj koji je prouzročen iznenadnim djelovanjem prirodnih sila, tehničko-tehnoloških ili drugih čimbenika s posljedicom ugrožavanja zdravlja i života građana, materijalnih i kulturnih dobara i okoliša na mjestu nastanka događaja ili širem području, posljedice kojeg se ne mogu sanirati samo djelovanjem žurnih službi na području njegova nastanka.</w:t>
      </w:r>
    </w:p>
    <w:p w14:paraId="63BC1BED" w14:textId="77777777" w:rsidR="00136448" w:rsidRPr="00301039" w:rsidRDefault="00136448" w:rsidP="00136448">
      <w:pPr>
        <w:spacing w:after="120" w:line="276" w:lineRule="auto"/>
        <w:rPr>
          <w:rFonts w:eastAsia="Calibri" w:cs="Times New Roman"/>
          <w:lang w:eastAsia="zh-CN"/>
        </w:rPr>
      </w:pPr>
      <w:r w:rsidRPr="00301039">
        <w:rPr>
          <w:rFonts w:eastAsia="Calibri" w:cs="Times New Roman"/>
          <w:b/>
          <w:lang w:eastAsia="zh-CN"/>
        </w:rPr>
        <w:t>Žurna pomoć</w:t>
      </w:r>
      <w:r w:rsidRPr="00301039">
        <w:rPr>
          <w:rFonts w:eastAsia="Calibri" w:cs="Times New Roman"/>
          <w:lang w:eastAsia="zh-CN"/>
        </w:rPr>
        <w:t xml:space="preserve"> je pomoć koja se dodjeljuje u slučajevima u kojima su posljedice na imovini stanovništva, pravnih osoba i javnoj infrastrukturi uzrokovane prirodnom nepogodom i/ili katastrofom takve da prijete ugrozom zdravlja i života stanovništva na područjima zahvaćenim prirodnom nepogodom.</w:t>
      </w:r>
    </w:p>
    <w:p w14:paraId="1991F53C" w14:textId="77777777" w:rsidR="00136448" w:rsidRDefault="00136448" w:rsidP="008868A1">
      <w:pPr>
        <w:pStyle w:val="Naslov1"/>
        <w:sectPr w:rsidR="00136448" w:rsidSect="003E0DB8">
          <w:headerReference w:type="first" r:id="rId11"/>
          <w:pgSz w:w="11906" w:h="16838"/>
          <w:pgMar w:top="1134" w:right="1134" w:bottom="1134" w:left="1418" w:header="709" w:footer="709" w:gutter="284"/>
          <w:cols w:space="708"/>
          <w:docGrid w:linePitch="360"/>
        </w:sectPr>
      </w:pPr>
    </w:p>
    <w:p w14:paraId="2508EE21" w14:textId="14B25C77" w:rsidR="00301039" w:rsidRPr="008868A1" w:rsidRDefault="00301039" w:rsidP="008868A1">
      <w:pPr>
        <w:pStyle w:val="Naslov1"/>
      </w:pPr>
      <w:bookmarkStart w:id="2" w:name="_Toc147823383"/>
      <w:r w:rsidRPr="008868A1">
        <w:lastRenderedPageBreak/>
        <w:t>UVOD</w:t>
      </w:r>
      <w:bookmarkEnd w:id="1"/>
      <w:bookmarkEnd w:id="2"/>
    </w:p>
    <w:p w14:paraId="62A4334A" w14:textId="2BDCA758" w:rsidR="00301039" w:rsidRPr="00301039" w:rsidRDefault="00301039" w:rsidP="0030789A">
      <w:pPr>
        <w:spacing w:after="120" w:line="276" w:lineRule="auto"/>
        <w:rPr>
          <w:rFonts w:eastAsia="Calibri" w:cs="Times New Roman"/>
          <w:lang w:val="en-US" w:eastAsia="hr-HR"/>
        </w:rPr>
      </w:pPr>
      <w:proofErr w:type="spellStart"/>
      <w:r w:rsidRPr="00301039">
        <w:rPr>
          <w:rFonts w:eastAsia="Calibri" w:cs="Times New Roman"/>
          <w:lang w:val="en-US" w:eastAsia="hr-HR"/>
        </w:rPr>
        <w:t>Temeljem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članka</w:t>
      </w:r>
      <w:proofErr w:type="spellEnd"/>
      <w:r w:rsidRPr="00301039">
        <w:rPr>
          <w:rFonts w:eastAsia="Calibri" w:cs="Times New Roman"/>
          <w:lang w:val="en-US" w:eastAsia="hr-HR"/>
        </w:rPr>
        <w:t xml:space="preserve"> 17. </w:t>
      </w:r>
      <w:proofErr w:type="spellStart"/>
      <w:r w:rsidRPr="00301039">
        <w:rPr>
          <w:rFonts w:eastAsia="Calibri" w:cs="Times New Roman"/>
          <w:lang w:val="en-US" w:eastAsia="hr-HR"/>
        </w:rPr>
        <w:t>stavka</w:t>
      </w:r>
      <w:proofErr w:type="spellEnd"/>
      <w:r w:rsidRPr="00301039">
        <w:rPr>
          <w:rFonts w:eastAsia="Calibri" w:cs="Times New Roman"/>
          <w:lang w:val="en-US" w:eastAsia="hr-HR"/>
        </w:rPr>
        <w:t xml:space="preserve"> 1. </w:t>
      </w:r>
      <w:proofErr w:type="spellStart"/>
      <w:r w:rsidRPr="00301039">
        <w:rPr>
          <w:rFonts w:eastAsia="Calibri" w:cs="Times New Roman"/>
          <w:lang w:val="en-US" w:eastAsia="hr-HR"/>
        </w:rPr>
        <w:t>Zakona</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ublažavanju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uklanjanju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Narodne</w:t>
      </w:r>
      <w:proofErr w:type="spellEnd"/>
      <w:r w:rsidRPr="00301039">
        <w:rPr>
          <w:rFonts w:eastAsia="Calibri" w:cs="Times New Roman"/>
          <w:lang w:val="en-US" w:eastAsia="hr-HR"/>
        </w:rPr>
        <w:t xml:space="preserve"> </w:t>
      </w:r>
      <w:proofErr w:type="gramStart"/>
      <w:r w:rsidRPr="00301039">
        <w:rPr>
          <w:rFonts w:eastAsia="Calibri" w:cs="Times New Roman"/>
          <w:lang w:val="en-US" w:eastAsia="hr-HR"/>
        </w:rPr>
        <w:t>novine“</w:t>
      </w:r>
      <w:proofErr w:type="gramEnd"/>
      <w:r w:rsidRPr="00301039">
        <w:rPr>
          <w:rFonts w:eastAsia="Calibri" w:cs="Times New Roman"/>
          <w:lang w:val="en-US" w:eastAsia="hr-HR"/>
        </w:rPr>
        <w:t xml:space="preserve">, </w:t>
      </w:r>
      <w:proofErr w:type="spellStart"/>
      <w:r w:rsidRPr="00301039">
        <w:rPr>
          <w:rFonts w:eastAsia="Calibri" w:cs="Times New Roman"/>
          <w:lang w:val="en-US" w:eastAsia="hr-HR"/>
        </w:rPr>
        <w:t>broj</w:t>
      </w:r>
      <w:proofErr w:type="spellEnd"/>
      <w:r w:rsidRPr="00301039">
        <w:rPr>
          <w:rFonts w:eastAsia="Calibri" w:cs="Times New Roman"/>
          <w:lang w:val="en-US" w:eastAsia="hr-HR"/>
        </w:rPr>
        <w:t xml:space="preserve"> 16/19)(u </w:t>
      </w:r>
      <w:proofErr w:type="spellStart"/>
      <w:r w:rsidRPr="00301039">
        <w:rPr>
          <w:rFonts w:eastAsia="Calibri" w:cs="Times New Roman"/>
          <w:lang w:val="en-US" w:eastAsia="hr-HR"/>
        </w:rPr>
        <w:t>daljnjem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tekstu</w:t>
      </w:r>
      <w:proofErr w:type="spellEnd"/>
      <w:r w:rsidRPr="00301039">
        <w:rPr>
          <w:rFonts w:eastAsia="Calibri" w:cs="Times New Roman"/>
          <w:lang w:val="en-US" w:eastAsia="hr-HR"/>
        </w:rPr>
        <w:t xml:space="preserve">: </w:t>
      </w:r>
      <w:r w:rsidRPr="00301039">
        <w:rPr>
          <w:rFonts w:eastAsia="Calibri" w:cs="Times New Roman"/>
          <w:i/>
          <w:lang w:val="en-US" w:eastAsia="hr-HR"/>
        </w:rPr>
        <w:t>Zakon</w:t>
      </w:r>
      <w:r w:rsidRPr="00301039">
        <w:rPr>
          <w:rFonts w:eastAsia="Calibri" w:cs="Times New Roman"/>
          <w:lang w:val="en-US" w:eastAsia="hr-HR"/>
        </w:rPr>
        <w:t xml:space="preserve">), </w:t>
      </w:r>
      <w:proofErr w:type="spellStart"/>
      <w:r w:rsidRPr="00301039">
        <w:rPr>
          <w:rFonts w:eastAsia="Calibri" w:cs="Times New Roman"/>
          <w:lang w:val="en-US" w:eastAsia="hr-HR"/>
        </w:rPr>
        <w:t>predstavničko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tijelo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jedinice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lokalne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regionalne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samouprave</w:t>
      </w:r>
      <w:proofErr w:type="spellEnd"/>
      <w:r w:rsidRPr="00301039">
        <w:rPr>
          <w:rFonts w:eastAsia="Calibri" w:cs="Times New Roman"/>
          <w:lang w:val="en-US" w:eastAsia="hr-HR"/>
        </w:rPr>
        <w:t xml:space="preserve"> do 30. </w:t>
      </w:r>
      <w:proofErr w:type="spellStart"/>
      <w:r w:rsidRPr="00301039">
        <w:rPr>
          <w:rFonts w:eastAsia="Calibri" w:cs="Times New Roman"/>
          <w:lang w:val="en-US" w:eastAsia="hr-HR"/>
        </w:rPr>
        <w:t>studenog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tekuće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godine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donosi</w:t>
      </w:r>
      <w:proofErr w:type="spellEnd"/>
      <w:r w:rsidRPr="00301039">
        <w:rPr>
          <w:rFonts w:eastAsia="Calibri" w:cs="Times New Roman"/>
          <w:lang w:val="en-US" w:eastAsia="hr-HR"/>
        </w:rPr>
        <w:t xml:space="preserve"> </w:t>
      </w:r>
      <w:r w:rsidR="00136448" w:rsidRPr="00301039">
        <w:rPr>
          <w:rFonts w:eastAsia="Calibri" w:cs="Times New Roman"/>
          <w:lang w:val="en-US" w:eastAsia="hr-HR"/>
        </w:rPr>
        <w:t xml:space="preserve">plan </w:t>
      </w:r>
      <w:proofErr w:type="spellStart"/>
      <w:r w:rsidRPr="00301039">
        <w:rPr>
          <w:rFonts w:eastAsia="Calibri" w:cs="Times New Roman"/>
          <w:lang w:val="en-US" w:eastAsia="hr-HR"/>
        </w:rPr>
        <w:t>djelovanja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području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sljedeću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kalendarsku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godinu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radi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određenja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mjera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postupanja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djelomične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sanacije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
    <w:p w14:paraId="50508CC7" w14:textId="12C4CA10" w:rsidR="00301039" w:rsidRPr="00301039" w:rsidRDefault="00301039" w:rsidP="008A4A27">
      <w:pPr>
        <w:spacing w:after="120" w:line="276" w:lineRule="auto"/>
        <w:rPr>
          <w:rFonts w:eastAsia="Calibri" w:cs="Times New Roman"/>
          <w:lang w:val="en-US" w:eastAsia="hr-HR"/>
        </w:rPr>
      </w:pPr>
      <w:proofErr w:type="spellStart"/>
      <w:r w:rsidRPr="00301039">
        <w:rPr>
          <w:rFonts w:eastAsia="Calibri" w:cs="Times New Roman"/>
          <w:lang w:val="en-US" w:eastAsia="hr-HR"/>
        </w:rPr>
        <w:t>Planom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djelovanja</w:t>
      </w:r>
      <w:proofErr w:type="spellEnd"/>
      <w:r w:rsidRPr="00301039">
        <w:rPr>
          <w:rFonts w:eastAsia="Calibri" w:cs="Times New Roman"/>
          <w:lang w:val="en-US" w:eastAsia="hr-HR"/>
        </w:rPr>
        <w:t xml:space="preserve"> </w:t>
      </w:r>
      <w:r w:rsidR="008A4A27" w:rsidRPr="008A4A27">
        <w:rPr>
          <w:rFonts w:eastAsia="Calibri" w:cs="Times New Roman"/>
          <w:lang w:val="en-US" w:eastAsia="hr-HR"/>
        </w:rPr>
        <w:t xml:space="preserve">u </w:t>
      </w:r>
      <w:proofErr w:type="spellStart"/>
      <w:r w:rsidR="008A4A27" w:rsidRPr="008A4A27">
        <w:rPr>
          <w:rFonts w:eastAsia="Calibri" w:cs="Times New Roman"/>
          <w:lang w:val="en-US" w:eastAsia="hr-HR"/>
        </w:rPr>
        <w:t>području</w:t>
      </w:r>
      <w:proofErr w:type="spellEnd"/>
      <w:r w:rsidR="008A4A27" w:rsidRPr="008A4A27">
        <w:rPr>
          <w:rFonts w:eastAsia="Calibri" w:cs="Times New Roman"/>
          <w:lang w:val="en-US" w:eastAsia="hr-HR"/>
        </w:rPr>
        <w:t xml:space="preserve"> </w:t>
      </w:r>
      <w:proofErr w:type="spellStart"/>
      <w:r w:rsidR="008A4A27" w:rsidRPr="008A4A27">
        <w:rPr>
          <w:rFonts w:eastAsia="Calibri" w:cs="Times New Roman"/>
          <w:lang w:val="en-US" w:eastAsia="hr-HR"/>
        </w:rPr>
        <w:t>prirodnih</w:t>
      </w:r>
      <w:proofErr w:type="spellEnd"/>
      <w:r w:rsidR="008A4A27" w:rsidRPr="008A4A27">
        <w:rPr>
          <w:rFonts w:eastAsia="Calibri" w:cs="Times New Roman"/>
          <w:lang w:val="en-US" w:eastAsia="hr-HR"/>
        </w:rPr>
        <w:t xml:space="preserve"> </w:t>
      </w:r>
      <w:proofErr w:type="spellStart"/>
      <w:r w:rsidR="008A4A27" w:rsidRPr="008A4A27">
        <w:rPr>
          <w:rFonts w:eastAsia="Calibri" w:cs="Times New Roman"/>
          <w:lang w:val="en-US" w:eastAsia="hr-HR"/>
        </w:rPr>
        <w:t>nepogoda</w:t>
      </w:r>
      <w:proofErr w:type="spellEnd"/>
      <w:r w:rsidR="008A4A27" w:rsidRPr="008A4A27">
        <w:rPr>
          <w:rFonts w:eastAsia="Calibri" w:cs="Times New Roman"/>
          <w:lang w:val="en-US" w:eastAsia="hr-HR"/>
        </w:rPr>
        <w:t xml:space="preserve"> </w:t>
      </w:r>
      <w:r w:rsidR="008A4A27">
        <w:rPr>
          <w:rFonts w:eastAsia="Calibri" w:cs="Times New Roman"/>
          <w:lang w:val="en-US" w:eastAsia="hr-HR"/>
        </w:rPr>
        <w:t xml:space="preserve">(u </w:t>
      </w:r>
      <w:proofErr w:type="spellStart"/>
      <w:r w:rsidR="008A4A27">
        <w:rPr>
          <w:rFonts w:eastAsia="Calibri" w:cs="Times New Roman"/>
          <w:lang w:val="en-US" w:eastAsia="hr-HR"/>
        </w:rPr>
        <w:t>daljnjem</w:t>
      </w:r>
      <w:proofErr w:type="spellEnd"/>
      <w:r w:rsidR="008A4A27">
        <w:rPr>
          <w:rFonts w:eastAsia="Calibri" w:cs="Times New Roman"/>
          <w:lang w:val="en-US" w:eastAsia="hr-HR"/>
        </w:rPr>
        <w:t xml:space="preserve"> </w:t>
      </w:r>
      <w:proofErr w:type="spellStart"/>
      <w:r w:rsidR="008A4A27">
        <w:rPr>
          <w:rFonts w:eastAsia="Calibri" w:cs="Times New Roman"/>
          <w:lang w:val="en-US" w:eastAsia="hr-HR"/>
        </w:rPr>
        <w:t>tekstu</w:t>
      </w:r>
      <w:proofErr w:type="spellEnd"/>
      <w:r w:rsidR="008A4A27">
        <w:rPr>
          <w:rFonts w:eastAsia="Calibri" w:cs="Times New Roman"/>
          <w:lang w:val="en-US" w:eastAsia="hr-HR"/>
        </w:rPr>
        <w:t xml:space="preserve">: </w:t>
      </w:r>
      <w:r w:rsidR="008A4A27" w:rsidRPr="008A4A27">
        <w:rPr>
          <w:rFonts w:eastAsia="Calibri" w:cs="Times New Roman"/>
          <w:i/>
          <w:iCs/>
          <w:lang w:val="en-US" w:eastAsia="hr-HR"/>
        </w:rPr>
        <w:t>Plan</w:t>
      </w:r>
      <w:r w:rsidR="008A4A27">
        <w:rPr>
          <w:rFonts w:eastAsia="Calibri" w:cs="Times New Roman"/>
          <w:lang w:val="en-US" w:eastAsia="hr-HR"/>
        </w:rPr>
        <w:t xml:space="preserve">) </w:t>
      </w:r>
      <w:proofErr w:type="spellStart"/>
      <w:r w:rsidRPr="00301039">
        <w:rPr>
          <w:rFonts w:eastAsia="Calibri" w:cs="Times New Roman"/>
          <w:lang w:val="en-US" w:eastAsia="hr-HR"/>
        </w:rPr>
        <w:t>definiraju</w:t>
      </w:r>
      <w:proofErr w:type="spellEnd"/>
      <w:r w:rsidRPr="00301039">
        <w:rPr>
          <w:rFonts w:eastAsia="Calibri" w:cs="Times New Roman"/>
          <w:lang w:val="en-US" w:eastAsia="hr-HR"/>
        </w:rPr>
        <w:t xml:space="preserve"> </w:t>
      </w:r>
      <w:r w:rsidR="008A4A27">
        <w:rPr>
          <w:rFonts w:eastAsia="Calibri" w:cs="Times New Roman"/>
          <w:lang w:val="en-US" w:eastAsia="hr-HR"/>
        </w:rPr>
        <w:t xml:space="preserve">se </w:t>
      </w:r>
      <w:proofErr w:type="spellStart"/>
      <w:r w:rsidRPr="00301039">
        <w:rPr>
          <w:rFonts w:eastAsia="Calibri" w:cs="Times New Roman"/>
          <w:lang w:val="en-US" w:eastAsia="hr-HR"/>
        </w:rPr>
        <w:t>kriteriji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ovlasti</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proglašenje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procjena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dodjela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ublažavanje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djelomično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nastalih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jedinica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lokalne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regionalne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samouprave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upis</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Registar</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druga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pitanja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vezi</w:t>
      </w:r>
      <w:proofErr w:type="spellEnd"/>
      <w:r w:rsidRPr="00301039">
        <w:rPr>
          <w:rFonts w:eastAsia="Calibri" w:cs="Times New Roman"/>
          <w:lang w:val="en-US" w:eastAsia="hr-HR"/>
        </w:rPr>
        <w:t xml:space="preserve"> s </w:t>
      </w:r>
      <w:proofErr w:type="spellStart"/>
      <w:r w:rsidRPr="00301039">
        <w:rPr>
          <w:rFonts w:eastAsia="Calibri" w:cs="Times New Roman"/>
          <w:lang w:val="en-US" w:eastAsia="hr-HR"/>
        </w:rPr>
        <w:t>dodjelom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ublažavanje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djelomično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w:t>
      </w:r>
    </w:p>
    <w:p w14:paraId="0093E82A" w14:textId="22887632" w:rsidR="008A4A27" w:rsidRPr="00301039" w:rsidRDefault="008A4A27" w:rsidP="008A4A27">
      <w:pPr>
        <w:spacing w:after="120" w:line="276" w:lineRule="auto"/>
        <w:rPr>
          <w:rFonts w:eastAsia="Calibri" w:cs="Times New Roman"/>
          <w:lang w:val="en-US" w:eastAsia="hr-HR"/>
        </w:rPr>
      </w:pPr>
      <w:proofErr w:type="spellStart"/>
      <w:r w:rsidRPr="00301039">
        <w:rPr>
          <w:rFonts w:eastAsia="Calibri" w:cs="Times New Roman"/>
          <w:lang w:val="en-US" w:eastAsia="hr-HR"/>
        </w:rPr>
        <w:t>Temeljem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članka</w:t>
      </w:r>
      <w:proofErr w:type="spellEnd"/>
      <w:r w:rsidRPr="00301039">
        <w:rPr>
          <w:rFonts w:eastAsia="Calibri" w:cs="Times New Roman"/>
          <w:lang w:val="en-US" w:eastAsia="hr-HR"/>
        </w:rPr>
        <w:t xml:space="preserve"> 17.  </w:t>
      </w:r>
      <w:proofErr w:type="spellStart"/>
      <w:r w:rsidRPr="00301039">
        <w:rPr>
          <w:rFonts w:eastAsia="Calibri" w:cs="Times New Roman"/>
          <w:lang w:val="en-US" w:eastAsia="hr-HR"/>
        </w:rPr>
        <w:t>stavka</w:t>
      </w:r>
      <w:proofErr w:type="spellEnd"/>
      <w:r w:rsidRPr="00301039">
        <w:rPr>
          <w:rFonts w:eastAsia="Calibri" w:cs="Times New Roman"/>
          <w:lang w:val="en-US" w:eastAsia="hr-HR"/>
        </w:rPr>
        <w:t xml:space="preserve"> 2. </w:t>
      </w:r>
      <w:proofErr w:type="spellStart"/>
      <w:r w:rsidRPr="00301039">
        <w:rPr>
          <w:rFonts w:eastAsia="Calibri" w:cs="Times New Roman"/>
          <w:i/>
          <w:lang w:val="en-US" w:eastAsia="hr-HR"/>
        </w:rPr>
        <w:t>Zakona</w:t>
      </w:r>
      <w:proofErr w:type="spellEnd"/>
      <w:r w:rsidRPr="00301039">
        <w:rPr>
          <w:rFonts w:eastAsia="Calibri" w:cs="Times New Roman"/>
          <w:lang w:val="en-US" w:eastAsia="hr-HR"/>
        </w:rPr>
        <w:t xml:space="preserve">, </w:t>
      </w:r>
      <w:r w:rsidRPr="008A4A27">
        <w:rPr>
          <w:rFonts w:eastAsia="Calibri" w:cs="Times New Roman"/>
          <w:i/>
          <w:iCs/>
          <w:lang w:val="en-US" w:eastAsia="hr-HR"/>
        </w:rPr>
        <w:t>Plan</w:t>
      </w:r>
      <w:r w:rsidRPr="00301039">
        <w:rPr>
          <w:rFonts w:eastAsia="Calibri" w:cs="Times New Roman"/>
          <w:lang w:val="en-US" w:eastAsia="hr-HR"/>
        </w:rPr>
        <w:t xml:space="preserve"> </w:t>
      </w:r>
      <w:proofErr w:type="spellStart"/>
      <w:r w:rsidRPr="00301039">
        <w:rPr>
          <w:rFonts w:eastAsia="Calibri" w:cs="Times New Roman"/>
          <w:lang w:val="en-US" w:eastAsia="hr-HR"/>
        </w:rPr>
        <w:t>sadržava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najmanje</w:t>
      </w:r>
      <w:proofErr w:type="spellEnd"/>
      <w:r w:rsidRPr="00301039">
        <w:rPr>
          <w:rFonts w:eastAsia="Calibri" w:cs="Times New Roman"/>
          <w:lang w:val="en-US" w:eastAsia="hr-HR"/>
        </w:rPr>
        <w:t xml:space="preserve">: </w:t>
      </w:r>
    </w:p>
    <w:p w14:paraId="48B75D67" w14:textId="77777777" w:rsidR="00301039" w:rsidRPr="00301039" w:rsidRDefault="00301039" w:rsidP="00DB6ECC">
      <w:pPr>
        <w:numPr>
          <w:ilvl w:val="0"/>
          <w:numId w:val="10"/>
        </w:numPr>
        <w:spacing w:after="0" w:line="276" w:lineRule="auto"/>
        <w:ind w:left="714" w:hanging="357"/>
        <w:rPr>
          <w:rFonts w:eastAsia="Calibri" w:cs="Times New Roman"/>
          <w:lang w:eastAsia="hr-HR"/>
        </w:rPr>
      </w:pPr>
      <w:r w:rsidRPr="00301039">
        <w:rPr>
          <w:rFonts w:eastAsia="Calibri" w:cs="Times New Roman"/>
          <w:lang w:eastAsia="hr-HR"/>
        </w:rPr>
        <w:t>popis mjera i nositelja mjera u slučaju nastajanja prirodne nepogode,</w:t>
      </w:r>
    </w:p>
    <w:p w14:paraId="3D872331" w14:textId="77777777" w:rsidR="00301039" w:rsidRPr="00301039" w:rsidRDefault="00301039" w:rsidP="00DB6ECC">
      <w:pPr>
        <w:numPr>
          <w:ilvl w:val="0"/>
          <w:numId w:val="10"/>
        </w:numPr>
        <w:spacing w:after="0" w:line="276" w:lineRule="auto"/>
        <w:ind w:left="714" w:hanging="357"/>
        <w:rPr>
          <w:rFonts w:eastAsia="Calibri" w:cs="Times New Roman"/>
          <w:lang w:eastAsia="hr-HR"/>
        </w:rPr>
      </w:pPr>
      <w:r w:rsidRPr="00301039">
        <w:rPr>
          <w:rFonts w:eastAsia="Calibri" w:cs="Times New Roman"/>
          <w:lang w:eastAsia="hr-HR"/>
        </w:rPr>
        <w:t>procjene osiguranja opreme i drugih sredstava za zaštitu i sprječavanje stradanja imovine, gospodarskih funkcija i stradanja stanovništva,</w:t>
      </w:r>
    </w:p>
    <w:p w14:paraId="045DE26D" w14:textId="77777777" w:rsidR="00301039" w:rsidRPr="00301039" w:rsidRDefault="00301039" w:rsidP="00DB6ECC">
      <w:pPr>
        <w:numPr>
          <w:ilvl w:val="0"/>
          <w:numId w:val="10"/>
        </w:numPr>
        <w:spacing w:after="120" w:line="276" w:lineRule="auto"/>
        <w:ind w:left="714" w:hanging="357"/>
        <w:rPr>
          <w:rFonts w:eastAsia="Calibri" w:cs="Calibri"/>
          <w:lang w:eastAsia="hr-HR"/>
        </w:rPr>
      </w:pPr>
      <w:r w:rsidRPr="00301039">
        <w:rPr>
          <w:rFonts w:eastAsia="Calibri" w:cs="Times New Roman"/>
          <w:lang w:eastAsia="hr-HR"/>
        </w:rPr>
        <w:t xml:space="preserve">sve druge mjere koje uključuju suradnju s nadležnim tijelima iz </w:t>
      </w:r>
      <w:r w:rsidRPr="00301039">
        <w:rPr>
          <w:rFonts w:eastAsia="Calibri" w:cs="Times New Roman"/>
          <w:i/>
          <w:lang w:eastAsia="hr-HR"/>
        </w:rPr>
        <w:t>Zakona</w:t>
      </w:r>
      <w:r w:rsidRPr="00301039">
        <w:rPr>
          <w:rFonts w:eastAsia="Calibri" w:cs="Times New Roman"/>
          <w:lang w:eastAsia="hr-HR"/>
        </w:rPr>
        <w:t xml:space="preserve"> i/ili drugih tijela, znanstvenih ustanova i stručnjaka za područje prirodnih nepogoda.</w:t>
      </w:r>
    </w:p>
    <w:p w14:paraId="20C417FC" w14:textId="77777777" w:rsidR="00301039" w:rsidRDefault="00301039" w:rsidP="008A4A27">
      <w:pPr>
        <w:spacing w:after="120" w:line="276" w:lineRule="auto"/>
        <w:rPr>
          <w:rFonts w:eastAsia="Calibri" w:cs="Times New Roman"/>
          <w:lang w:val="en-US" w:eastAsia="hr-HR"/>
        </w:rPr>
      </w:pPr>
      <w:proofErr w:type="spellStart"/>
      <w:r w:rsidRPr="00301039">
        <w:rPr>
          <w:rFonts w:eastAsia="Calibri" w:cs="Times New Roman"/>
          <w:lang w:val="en-US" w:eastAsia="hr-HR"/>
        </w:rPr>
        <w:t>Sukladno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članku</w:t>
      </w:r>
      <w:proofErr w:type="spellEnd"/>
      <w:r w:rsidRPr="00301039">
        <w:rPr>
          <w:rFonts w:eastAsia="Calibri" w:cs="Times New Roman"/>
          <w:lang w:val="en-US" w:eastAsia="hr-HR"/>
        </w:rPr>
        <w:t xml:space="preserve"> 17. </w:t>
      </w:r>
      <w:proofErr w:type="spellStart"/>
      <w:r w:rsidRPr="00301039">
        <w:rPr>
          <w:rFonts w:eastAsia="Calibri" w:cs="Times New Roman"/>
          <w:lang w:val="en-US" w:eastAsia="hr-HR"/>
        </w:rPr>
        <w:t>stavku</w:t>
      </w:r>
      <w:proofErr w:type="spellEnd"/>
      <w:r w:rsidRPr="00301039">
        <w:rPr>
          <w:rFonts w:eastAsia="Calibri" w:cs="Times New Roman"/>
          <w:lang w:val="en-US" w:eastAsia="hr-HR"/>
        </w:rPr>
        <w:t xml:space="preserve"> 3. </w:t>
      </w:r>
      <w:proofErr w:type="spellStart"/>
      <w:r w:rsidRPr="00301039">
        <w:rPr>
          <w:rFonts w:eastAsia="Calibri" w:cs="Times New Roman"/>
          <w:i/>
          <w:lang w:val="en-US" w:eastAsia="hr-HR"/>
        </w:rPr>
        <w:t>Zakona</w:t>
      </w:r>
      <w:proofErr w:type="spellEnd"/>
      <w:r w:rsidRPr="00301039">
        <w:rPr>
          <w:rFonts w:eastAsia="Calibri" w:cs="Times New Roman"/>
          <w:i/>
          <w:lang w:val="en-US" w:eastAsia="hr-HR"/>
        </w:rPr>
        <w:t xml:space="preserve">, </w:t>
      </w:r>
      <w:proofErr w:type="spellStart"/>
      <w:r w:rsidRPr="00301039">
        <w:rPr>
          <w:rFonts w:eastAsia="Calibri" w:cs="Times New Roman"/>
          <w:lang w:val="en-US" w:eastAsia="hr-HR"/>
        </w:rPr>
        <w:t>izvršno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tijelo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jedinice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lokalne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regionalne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samouprave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podnosi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predstavničkom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tijelu</w:t>
      </w:r>
      <w:proofErr w:type="spellEnd"/>
      <w:r w:rsidRPr="00301039">
        <w:rPr>
          <w:rFonts w:eastAsia="Calibri" w:cs="Times New Roman"/>
          <w:lang w:val="en-US" w:eastAsia="hr-HR"/>
        </w:rPr>
        <w:t xml:space="preserve"> do 31. </w:t>
      </w:r>
      <w:proofErr w:type="spellStart"/>
      <w:r w:rsidRPr="00301039">
        <w:rPr>
          <w:rFonts w:eastAsia="Calibri" w:cs="Times New Roman"/>
          <w:lang w:val="en-US" w:eastAsia="hr-HR"/>
        </w:rPr>
        <w:t>ožujka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tekuće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godine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Izvješće</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izvršenju</w:t>
      </w:r>
      <w:proofErr w:type="spellEnd"/>
      <w:r w:rsidRPr="00301039">
        <w:rPr>
          <w:rFonts w:eastAsia="Calibri" w:cs="Times New Roman"/>
          <w:lang w:val="en-US" w:eastAsia="hr-HR"/>
        </w:rPr>
        <w:t xml:space="preserve"> </w:t>
      </w:r>
      <w:r w:rsidRPr="008A4A27">
        <w:rPr>
          <w:rFonts w:eastAsia="Calibri" w:cs="Times New Roman"/>
          <w:i/>
          <w:iCs/>
          <w:lang w:val="en-US" w:eastAsia="hr-HR"/>
        </w:rPr>
        <w:t>Plana</w:t>
      </w:r>
      <w:r w:rsidRPr="00301039">
        <w:rPr>
          <w:rFonts w:eastAsia="Calibri" w:cs="Times New Roman"/>
          <w:lang w:val="en-US" w:eastAsia="hr-HR"/>
        </w:rPr>
        <w:t xml:space="preserve"> za </w:t>
      </w:r>
      <w:proofErr w:type="spellStart"/>
      <w:r w:rsidRPr="00301039">
        <w:rPr>
          <w:rFonts w:eastAsia="Calibri" w:cs="Times New Roman"/>
          <w:lang w:val="en-US" w:eastAsia="hr-HR"/>
        </w:rPr>
        <w:t>proteklu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kalendarsku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godinu</w:t>
      </w:r>
      <w:proofErr w:type="spellEnd"/>
      <w:r w:rsidRPr="00301039">
        <w:rPr>
          <w:rFonts w:eastAsia="Calibri" w:cs="Times New Roman"/>
          <w:lang w:val="en-US" w:eastAsia="hr-HR"/>
        </w:rPr>
        <w:t xml:space="preserve">. </w:t>
      </w:r>
    </w:p>
    <w:p w14:paraId="72B58697" w14:textId="7396AE00" w:rsidR="00301039" w:rsidRPr="00301039" w:rsidRDefault="00301039" w:rsidP="00301039">
      <w:pPr>
        <w:pStyle w:val="Naslov1"/>
      </w:pPr>
      <w:bookmarkStart w:id="3" w:name="_Toc1769347"/>
      <w:bookmarkStart w:id="4" w:name="_Toc22817274"/>
      <w:bookmarkStart w:id="5" w:name="_Toc147823384"/>
      <w:r w:rsidRPr="00301039">
        <w:t>PRIRODNE NEPOGODE</w:t>
      </w:r>
      <w:bookmarkEnd w:id="3"/>
      <w:bookmarkEnd w:id="4"/>
      <w:bookmarkEnd w:id="5"/>
    </w:p>
    <w:p w14:paraId="38F941DF" w14:textId="77777777" w:rsidR="00301039" w:rsidRPr="00301039" w:rsidRDefault="00301039" w:rsidP="0030789A">
      <w:pPr>
        <w:spacing w:after="120" w:line="276" w:lineRule="auto"/>
        <w:rPr>
          <w:rFonts w:eastAsia="Calibri" w:cs="Times New Roman"/>
        </w:rPr>
      </w:pPr>
      <w:r w:rsidRPr="00301039">
        <w:rPr>
          <w:rFonts w:eastAsia="Calibri" w:cs="Times New Roman"/>
          <w:lang w:eastAsia="hr-HR"/>
        </w:rPr>
        <w:t>Prirodnom nepogodom,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4D60DAF5" w14:textId="77777777" w:rsidR="00301039" w:rsidRPr="00301039" w:rsidRDefault="00301039" w:rsidP="008A4A27">
      <w:pPr>
        <w:spacing w:after="120" w:line="276" w:lineRule="auto"/>
        <w:rPr>
          <w:rFonts w:eastAsia="Calibri" w:cs="Times New Roman"/>
          <w:lang w:eastAsia="hr-HR"/>
        </w:rPr>
      </w:pPr>
      <w:r w:rsidRPr="00301039">
        <w:rPr>
          <w:rFonts w:eastAsia="Calibri" w:cs="Times New Roman"/>
          <w:lang w:eastAsia="hr-HR"/>
        </w:rPr>
        <w:t>Prirodnim nepogodama smatraju se:</w:t>
      </w:r>
    </w:p>
    <w:p w14:paraId="17BCC5C5"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potres,</w:t>
      </w:r>
    </w:p>
    <w:p w14:paraId="3FFBC519"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olujni, orkanski i ostali jak vjetar,</w:t>
      </w:r>
    </w:p>
    <w:p w14:paraId="38C52234"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požar,</w:t>
      </w:r>
    </w:p>
    <w:p w14:paraId="7DBE01B9"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poplava,</w:t>
      </w:r>
    </w:p>
    <w:p w14:paraId="7D55186E"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suša,</w:t>
      </w:r>
    </w:p>
    <w:p w14:paraId="44972879"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tuča,</w:t>
      </w:r>
    </w:p>
    <w:p w14:paraId="75F8952D"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mraz,</w:t>
      </w:r>
    </w:p>
    <w:p w14:paraId="5C7FDCC7"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izvanredno velika visina snijega,</w:t>
      </w:r>
    </w:p>
    <w:p w14:paraId="30459AD5"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lastRenderedPageBreak/>
        <w:t>snježni nanos i lavina,</w:t>
      </w:r>
    </w:p>
    <w:p w14:paraId="79519D5D"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nagomilavanje leda na vodotocima,</w:t>
      </w:r>
    </w:p>
    <w:p w14:paraId="4B0EFDA2"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klizanje, tečenje, odronjavanje i prevrtanje zemljišta,</w:t>
      </w:r>
    </w:p>
    <w:p w14:paraId="19250BA4" w14:textId="77777777" w:rsidR="00301039" w:rsidRPr="00301039" w:rsidRDefault="00301039" w:rsidP="00DB6ECC">
      <w:pPr>
        <w:numPr>
          <w:ilvl w:val="0"/>
          <w:numId w:val="11"/>
        </w:numPr>
        <w:spacing w:after="120" w:line="276" w:lineRule="auto"/>
        <w:ind w:left="714" w:hanging="357"/>
        <w:rPr>
          <w:rFonts w:eastAsia="Calibri" w:cstheme="minorHAnsi"/>
          <w:szCs w:val="24"/>
          <w:lang w:eastAsia="hr-HR"/>
        </w:rPr>
      </w:pPr>
      <w:r w:rsidRPr="00301039">
        <w:rPr>
          <w:rFonts w:eastAsia="Calibri" w:cstheme="minorHAnsi"/>
          <w:szCs w:val="24"/>
          <w:lang w:eastAsia="hr-HR"/>
        </w:rPr>
        <w:t>druge pojave takva opsega koje, ovisno o mjesnim prilikama, uzrokuju bitne poremećaje u životu ljudi na određenom području.</w:t>
      </w:r>
    </w:p>
    <w:p w14:paraId="3D3C599C" w14:textId="77777777" w:rsidR="00301039" w:rsidRPr="00301039" w:rsidRDefault="00301039" w:rsidP="008A4A27">
      <w:pPr>
        <w:spacing w:after="120" w:line="276" w:lineRule="auto"/>
        <w:rPr>
          <w:rFonts w:eastAsia="Calibri" w:cs="Times New Roman"/>
          <w:lang w:eastAsia="zh-CN"/>
        </w:rPr>
      </w:pPr>
      <w:r w:rsidRPr="00301039">
        <w:rPr>
          <w:rFonts w:eastAsia="Calibri" w:cs="Times New Roman"/>
          <w:lang w:eastAsia="zh-CN"/>
        </w:rPr>
        <w:t>Štetama od prirodnih nepogoda ne smatraju se one štete koje su namjerno izazvane na vlastitoj imovini te štete koje su nastale zbog nemara i/ili zbog nepoduzimanja propisanih mjera zaštite. Kao šteta od prirodne nepogode, za koju se može dati pomoć smatra se direktna odnosno izravna šteta. Skupine dobara za koje se utvrđuje šteta: građevine, oprema, zemljište, dugogodišnji nasadi, šume, stoka, obrtna sredstva, ostala sredstva i dobra.</w:t>
      </w:r>
    </w:p>
    <w:p w14:paraId="4F469701" w14:textId="77777777" w:rsidR="00301039" w:rsidRPr="00EF21DD" w:rsidRDefault="00301039" w:rsidP="008A4A27">
      <w:pPr>
        <w:spacing w:after="120" w:line="276" w:lineRule="auto"/>
        <w:rPr>
          <w:rFonts w:eastAsia="Calibri" w:cs="Times New Roman"/>
          <w:lang w:eastAsia="zh-CN"/>
        </w:rPr>
      </w:pPr>
      <w:r w:rsidRPr="00301039">
        <w:rPr>
          <w:rFonts w:eastAsia="Calibri" w:cs="Times New Roman"/>
          <w:lang w:eastAsia="zh-CN"/>
        </w:rPr>
        <w:t xml:space="preserve">Prirodna nepogoda proglašava se ako je vrijednost ukupne izravne štete najmanje 20% vrijednosti izvornih prihoda jedinice lokalne samouprave za prethodnu godinu ili ako je prirod (rod) umanjen najmanje 30% prethodnog trogodišnjeg prosjeka na području jedinice lokalne samouprave ili ako je nepogoda umanjila vrijednost imovine na području jedinice lokalne </w:t>
      </w:r>
      <w:r w:rsidRPr="00EF21DD">
        <w:rPr>
          <w:rFonts w:eastAsia="Calibri" w:cs="Times New Roman"/>
          <w:lang w:eastAsia="zh-CN"/>
        </w:rPr>
        <w:t>samouprave najmanje 30%.</w:t>
      </w:r>
    </w:p>
    <w:p w14:paraId="25B0FA52" w14:textId="47201EA6" w:rsidR="00107862" w:rsidRDefault="00301039" w:rsidP="008A4A27">
      <w:pPr>
        <w:spacing w:after="120" w:line="276" w:lineRule="auto"/>
        <w:rPr>
          <w:rFonts w:eastAsia="Calibri" w:cs="Times New Roman"/>
          <w:lang w:eastAsia="zh-CN"/>
        </w:rPr>
      </w:pPr>
      <w:r w:rsidRPr="00EF21DD">
        <w:rPr>
          <w:rFonts w:eastAsia="Calibri" w:cs="Times New Roman"/>
          <w:lang w:eastAsia="zh-CN"/>
        </w:rPr>
        <w:t xml:space="preserve">Ispunjenje uvjeta za proglašenje prirodne nepogode utvrđuje </w:t>
      </w:r>
      <w:r w:rsidR="00EF21DD" w:rsidRPr="00EF21DD">
        <w:rPr>
          <w:rFonts w:eastAsia="Calibri" w:cs="Times New Roman"/>
          <w:lang w:eastAsia="zh-CN"/>
        </w:rPr>
        <w:t xml:space="preserve">Povjerenstvo za procjenu šteta od prirodnih nepogoda </w:t>
      </w:r>
      <w:r w:rsidR="00B71675">
        <w:rPr>
          <w:rFonts w:eastAsia="Calibri" w:cs="Times New Roman"/>
          <w:lang w:eastAsia="zh-CN"/>
        </w:rPr>
        <w:t>na području Grada Kutine</w:t>
      </w:r>
      <w:r w:rsidR="00911E77" w:rsidRPr="00EF21DD">
        <w:rPr>
          <w:rFonts w:eastAsia="Calibri" w:cs="Times New Roman"/>
          <w:lang w:eastAsia="zh-CN"/>
        </w:rPr>
        <w:t>.</w:t>
      </w:r>
    </w:p>
    <w:p w14:paraId="616D4ECB" w14:textId="77777777" w:rsidR="00301039" w:rsidRPr="008868A1" w:rsidRDefault="00301039" w:rsidP="008868A1">
      <w:pPr>
        <w:pStyle w:val="Naslov1"/>
      </w:pPr>
      <w:bookmarkStart w:id="6" w:name="_Toc147823385"/>
      <w:r w:rsidRPr="008868A1">
        <w:t>NADLEŽNA TIJELA I OPIS POSLOVA</w:t>
      </w:r>
      <w:bookmarkEnd w:id="6"/>
    </w:p>
    <w:p w14:paraId="3974B570" w14:textId="0F2456E4" w:rsidR="00301039" w:rsidRPr="00301039" w:rsidRDefault="00301039" w:rsidP="00EF21DD">
      <w:pPr>
        <w:spacing w:after="120" w:line="276" w:lineRule="auto"/>
        <w:rPr>
          <w:rFonts w:eastAsia="Calibri" w:cs="Times New Roman"/>
          <w:lang w:eastAsia="zh-CN"/>
        </w:rPr>
      </w:pPr>
      <w:r w:rsidRPr="00301039">
        <w:rPr>
          <w:rFonts w:eastAsia="Calibri" w:cs="Times New Roman"/>
          <w:lang w:eastAsia="zh-CN"/>
        </w:rPr>
        <w:t xml:space="preserve">Nadležna tijela za provedbu mjera s ciljem djelomičnog ublažavanja šteta uslijed prirodnih nepogoda na području </w:t>
      </w:r>
      <w:r w:rsidR="00B71675">
        <w:rPr>
          <w:rFonts w:eastAsia="Calibri" w:cs="Times New Roman"/>
          <w:lang w:eastAsia="zh-CN"/>
        </w:rPr>
        <w:t>Grada Kutine</w:t>
      </w:r>
      <w:r w:rsidRPr="00301039">
        <w:rPr>
          <w:rFonts w:eastAsia="Calibri" w:cs="Times New Roman"/>
          <w:lang w:eastAsia="zh-CN"/>
        </w:rPr>
        <w:t xml:space="preserve"> su: </w:t>
      </w:r>
    </w:p>
    <w:p w14:paraId="4D614E8C" w14:textId="77777777" w:rsidR="00301039" w:rsidRPr="00301039" w:rsidRDefault="00301039" w:rsidP="00DB6ECC">
      <w:pPr>
        <w:numPr>
          <w:ilvl w:val="0"/>
          <w:numId w:val="12"/>
        </w:numPr>
        <w:spacing w:after="0" w:line="276" w:lineRule="auto"/>
        <w:ind w:left="714" w:hanging="357"/>
        <w:rPr>
          <w:rFonts w:eastAsia="Calibri" w:cs="Times New Roman"/>
          <w:lang w:eastAsia="zh-CN"/>
        </w:rPr>
      </w:pPr>
      <w:r w:rsidRPr="00301039">
        <w:rPr>
          <w:rFonts w:eastAsia="Calibri" w:cs="Times New Roman"/>
          <w:lang w:eastAsia="zh-CN"/>
        </w:rPr>
        <w:t>Vlada Republike Hrvatske,</w:t>
      </w:r>
    </w:p>
    <w:p w14:paraId="462A85EB" w14:textId="77777777" w:rsidR="005F3E6C" w:rsidRDefault="00301039" w:rsidP="00DB6ECC">
      <w:pPr>
        <w:numPr>
          <w:ilvl w:val="0"/>
          <w:numId w:val="12"/>
        </w:numPr>
        <w:spacing w:after="0" w:line="276" w:lineRule="auto"/>
        <w:ind w:left="714" w:hanging="357"/>
        <w:rPr>
          <w:rFonts w:eastAsia="Calibri" w:cs="Times New Roman"/>
          <w:lang w:eastAsia="zh-CN"/>
        </w:rPr>
      </w:pPr>
      <w:r w:rsidRPr="00301039">
        <w:rPr>
          <w:rFonts w:eastAsia="Calibri" w:cs="Times New Roman"/>
          <w:lang w:eastAsia="zh-CN"/>
        </w:rPr>
        <w:t>povjerenstv</w:t>
      </w:r>
      <w:r w:rsidR="005F3E6C">
        <w:rPr>
          <w:rFonts w:eastAsia="Calibri" w:cs="Times New Roman"/>
          <w:lang w:eastAsia="zh-CN"/>
        </w:rPr>
        <w:t>a</w:t>
      </w:r>
      <w:r w:rsidRPr="00301039">
        <w:rPr>
          <w:rFonts w:eastAsia="Calibri" w:cs="Times New Roman"/>
          <w:lang w:eastAsia="zh-CN"/>
        </w:rPr>
        <w:t xml:space="preserve"> za procjenu šteta od prirodnih nepogoda</w:t>
      </w:r>
      <w:r w:rsidR="005F3E6C">
        <w:rPr>
          <w:rFonts w:eastAsia="Calibri" w:cs="Times New Roman"/>
          <w:lang w:eastAsia="zh-CN"/>
        </w:rPr>
        <w:t>,</w:t>
      </w:r>
    </w:p>
    <w:p w14:paraId="42850F2F" w14:textId="77777777" w:rsidR="00301039" w:rsidRPr="00301039" w:rsidRDefault="00301039" w:rsidP="00DB6ECC">
      <w:pPr>
        <w:numPr>
          <w:ilvl w:val="0"/>
          <w:numId w:val="12"/>
        </w:numPr>
        <w:spacing w:after="0" w:line="276" w:lineRule="auto"/>
        <w:ind w:left="714" w:hanging="357"/>
        <w:rPr>
          <w:rFonts w:eastAsia="Calibri" w:cs="Times New Roman"/>
          <w:lang w:eastAsia="zh-CN"/>
        </w:rPr>
      </w:pPr>
      <w:r w:rsidRPr="00301039">
        <w:rPr>
          <w:rFonts w:eastAsia="Calibri" w:cs="Times New Roman"/>
          <w:lang w:eastAsia="zh-CN"/>
        </w:rPr>
        <w:t>nadležna ministarstava (</w:t>
      </w:r>
      <w:bookmarkStart w:id="7" w:name="_Hlk147813602"/>
      <w:r w:rsidRPr="00301039">
        <w:rPr>
          <w:rFonts w:eastAsia="Calibri" w:cs="Times New Roman"/>
          <w:lang w:eastAsia="zh-CN"/>
        </w:rPr>
        <w:t>za poljoprivredu, ribarstvo i akvakulturu, gospodarstvo, graditeljstvo i prostorno uređenje, zaštitu okoliša i energetiku, more, promet i infrastrukturu),</w:t>
      </w:r>
    </w:p>
    <w:bookmarkEnd w:id="7"/>
    <w:p w14:paraId="05A4452F" w14:textId="0A5CB626" w:rsidR="00301039" w:rsidRPr="00301039" w:rsidRDefault="00B71675" w:rsidP="00DB6ECC">
      <w:pPr>
        <w:numPr>
          <w:ilvl w:val="0"/>
          <w:numId w:val="12"/>
        </w:numPr>
        <w:spacing w:after="0" w:line="276" w:lineRule="auto"/>
        <w:ind w:left="714" w:hanging="357"/>
        <w:rPr>
          <w:rFonts w:eastAsia="Calibri" w:cs="Times New Roman"/>
          <w:lang w:eastAsia="hr-HR"/>
        </w:rPr>
      </w:pPr>
      <w:r>
        <w:rPr>
          <w:rFonts w:eastAsia="Calibri" w:cs="Times New Roman"/>
          <w:lang w:eastAsia="hr-HR"/>
        </w:rPr>
        <w:t>Sisačko-moslavačka</w:t>
      </w:r>
      <w:r w:rsidR="00C574AF">
        <w:rPr>
          <w:rFonts w:eastAsia="Calibri" w:cs="Times New Roman"/>
          <w:lang w:eastAsia="hr-HR"/>
        </w:rPr>
        <w:t xml:space="preserve"> </w:t>
      </w:r>
      <w:r w:rsidR="00301039" w:rsidRPr="00301039">
        <w:rPr>
          <w:rFonts w:eastAsia="Calibri" w:cs="Times New Roman"/>
          <w:lang w:eastAsia="hr-HR"/>
        </w:rPr>
        <w:t>županija,</w:t>
      </w:r>
    </w:p>
    <w:p w14:paraId="542FD73E" w14:textId="18600DFB" w:rsidR="005F3E6C" w:rsidRDefault="00301039" w:rsidP="00DB6ECC">
      <w:pPr>
        <w:numPr>
          <w:ilvl w:val="0"/>
          <w:numId w:val="12"/>
        </w:numPr>
        <w:spacing w:after="120" w:line="276" w:lineRule="auto"/>
        <w:ind w:left="714" w:hanging="357"/>
        <w:rPr>
          <w:rFonts w:eastAsia="Times New Roman" w:cs="Calibri"/>
          <w:szCs w:val="24"/>
          <w:lang w:eastAsia="hr-HR"/>
        </w:rPr>
      </w:pPr>
      <w:r w:rsidRPr="00301039">
        <w:rPr>
          <w:rFonts w:eastAsia="Times New Roman" w:cs="Calibri"/>
          <w:szCs w:val="24"/>
          <w:lang w:eastAsia="hr-HR"/>
        </w:rPr>
        <w:t xml:space="preserve">Grad </w:t>
      </w:r>
      <w:r w:rsidR="00B71675">
        <w:rPr>
          <w:rFonts w:eastAsia="Times New Roman" w:cs="Calibri"/>
          <w:szCs w:val="24"/>
          <w:lang w:eastAsia="hr-HR"/>
        </w:rPr>
        <w:t>Kutina</w:t>
      </w:r>
      <w:r w:rsidRPr="00301039">
        <w:rPr>
          <w:rFonts w:eastAsia="Times New Roman" w:cs="Calibri"/>
          <w:szCs w:val="24"/>
          <w:lang w:eastAsia="hr-HR"/>
        </w:rPr>
        <w:t>.</w:t>
      </w:r>
    </w:p>
    <w:p w14:paraId="546DF36E" w14:textId="77777777" w:rsidR="0030789A" w:rsidRPr="00301039" w:rsidRDefault="0030789A" w:rsidP="0030789A">
      <w:pPr>
        <w:spacing w:after="120" w:line="276" w:lineRule="auto"/>
        <w:rPr>
          <w:rFonts w:eastAsia="Calibri" w:cs="Times New Roman"/>
          <w:lang w:eastAsia="zh-CN"/>
        </w:rPr>
      </w:pPr>
      <w:r w:rsidRPr="00301039">
        <w:rPr>
          <w:rFonts w:eastAsia="Calibri" w:cs="Times New Roman"/>
          <w:lang w:eastAsia="zh-CN"/>
        </w:rPr>
        <w:t>Prilikom provedbi mjera s ciljem djelomičnog ublažavanja šteta od prirodnih nepogoda o kojima odlučuju spomenuta nadležna tijela, obavezno se uzima u obzir opseg nastalih šteta i utjecaj prirodnih nepogoda na stradanja stanovništva, ugrozu života i zdravlja ljudi, onemogućavanje nesmetanog funkcioniranja gospodarstva, a posebice ugroženih skupina na područjima zahvaćenom prirodnom nepogodom kao što je socijalni ili zdravstveni status.</w:t>
      </w:r>
    </w:p>
    <w:p w14:paraId="026181A3" w14:textId="4FE3065B" w:rsidR="0030789A" w:rsidRPr="0030789A" w:rsidRDefault="0030789A" w:rsidP="0030789A">
      <w:pPr>
        <w:pStyle w:val="Naslov2"/>
        <w:rPr>
          <w:rFonts w:eastAsia="Calibri"/>
        </w:rPr>
      </w:pPr>
      <w:r>
        <w:rPr>
          <w:rFonts w:eastAsia="Calibri"/>
        </w:rPr>
        <w:t xml:space="preserve"> </w:t>
      </w:r>
      <w:bookmarkStart w:id="8" w:name="_Toc147823386"/>
      <w:r w:rsidRPr="0030789A">
        <w:rPr>
          <w:rFonts w:eastAsia="Calibri"/>
        </w:rPr>
        <w:t>VLADA REPUBLIKE HRVATSKE</w:t>
      </w:r>
      <w:bookmarkEnd w:id="8"/>
    </w:p>
    <w:p w14:paraId="1197ECF0" w14:textId="14BBC42C" w:rsidR="00301039" w:rsidRPr="00301039" w:rsidRDefault="00301039" w:rsidP="00CC43A7">
      <w:pPr>
        <w:spacing w:after="120" w:line="276" w:lineRule="auto"/>
        <w:rPr>
          <w:rFonts w:eastAsia="Calibri" w:cs="Times New Roman"/>
          <w:b/>
          <w:bCs/>
        </w:rPr>
      </w:pPr>
      <w:r w:rsidRPr="0030789A">
        <w:rPr>
          <w:rFonts w:eastAsia="Calibri" w:cs="Times New Roman"/>
        </w:rPr>
        <w:t>Vlada Republike Hrvatske</w:t>
      </w:r>
      <w:r w:rsidRPr="00301039">
        <w:rPr>
          <w:rFonts w:eastAsia="Calibri" w:cs="Times New Roman"/>
          <w:b/>
          <w:bCs/>
        </w:rPr>
        <w:t xml:space="preserve"> </w:t>
      </w:r>
      <w:r w:rsidRPr="00301039">
        <w:rPr>
          <w:rFonts w:eastAsia="Calibri" w:cs="Times New Roman"/>
        </w:rPr>
        <w:t xml:space="preserve">u skladu s odredbama </w:t>
      </w:r>
      <w:r w:rsidRPr="00301039">
        <w:rPr>
          <w:rFonts w:eastAsia="Calibri" w:cs="Times New Roman"/>
          <w:i/>
          <w:iCs/>
        </w:rPr>
        <w:t>Zakona</w:t>
      </w:r>
      <w:r w:rsidRPr="00301039">
        <w:rPr>
          <w:rFonts w:eastAsia="Calibri" w:cs="Times New Roman"/>
        </w:rPr>
        <w:t>:</w:t>
      </w:r>
      <w:r w:rsidRPr="00301039">
        <w:rPr>
          <w:rFonts w:eastAsia="Calibri" w:cs="Times New Roman"/>
          <w:b/>
          <w:bCs/>
        </w:rPr>
        <w:t xml:space="preserve"> </w:t>
      </w:r>
    </w:p>
    <w:p w14:paraId="0C69707B" w14:textId="16E15F8D" w:rsidR="00301039" w:rsidRPr="00301039" w:rsidRDefault="00301039" w:rsidP="00DB6ECC">
      <w:pPr>
        <w:numPr>
          <w:ilvl w:val="0"/>
          <w:numId w:val="15"/>
        </w:numPr>
        <w:spacing w:after="120" w:line="276" w:lineRule="auto"/>
        <w:ind w:left="714" w:right="66" w:hanging="357"/>
        <w:contextualSpacing/>
        <w:rPr>
          <w:rFonts w:eastAsia="Calibri" w:cstheme="minorHAnsi"/>
          <w:szCs w:val="24"/>
        </w:rPr>
      </w:pPr>
      <w:r w:rsidRPr="00301039">
        <w:rPr>
          <w:rFonts w:eastAsia="Calibri" w:cstheme="minorHAnsi"/>
          <w:szCs w:val="24"/>
        </w:rPr>
        <w:lastRenderedPageBreak/>
        <w:t>odobrava pomoć za ublažavanje i djelomično uklanjanje posljedica prirodnih nepogoda na prijedlog Državnog povjerenstva</w:t>
      </w:r>
      <w:r w:rsidR="005F3E6C">
        <w:rPr>
          <w:rFonts w:eastAsia="Calibri" w:cstheme="minorHAnsi"/>
          <w:szCs w:val="24"/>
        </w:rPr>
        <w:t xml:space="preserve"> za procjenu šteta od prirodnih nepogoda</w:t>
      </w:r>
      <w:r w:rsidRPr="00301039">
        <w:rPr>
          <w:rFonts w:eastAsia="Calibri" w:cstheme="minorHAnsi"/>
          <w:szCs w:val="24"/>
        </w:rPr>
        <w:t>,</w:t>
      </w:r>
    </w:p>
    <w:p w14:paraId="440CE87D" w14:textId="52382113" w:rsidR="00301039" w:rsidRDefault="00301039" w:rsidP="00DB6ECC">
      <w:pPr>
        <w:numPr>
          <w:ilvl w:val="0"/>
          <w:numId w:val="15"/>
        </w:numPr>
        <w:spacing w:after="120" w:line="276" w:lineRule="auto"/>
        <w:ind w:left="714" w:right="68" w:hanging="357"/>
        <w:rPr>
          <w:rFonts w:eastAsia="Calibri" w:cstheme="minorHAnsi"/>
          <w:szCs w:val="24"/>
        </w:rPr>
      </w:pPr>
      <w:r w:rsidRPr="00301039">
        <w:rPr>
          <w:rFonts w:eastAsia="Calibri" w:cstheme="minorHAnsi"/>
          <w:szCs w:val="24"/>
        </w:rPr>
        <w:t>odobrava žurnu pomoć na prijedlog Državnog povjerenstva</w:t>
      </w:r>
      <w:r w:rsidR="005F3E6C">
        <w:rPr>
          <w:rFonts w:eastAsia="Calibri" w:cstheme="minorHAnsi"/>
          <w:szCs w:val="24"/>
        </w:rPr>
        <w:t xml:space="preserve"> za procjenu šteta od prirodnih nepogoda </w:t>
      </w:r>
      <w:r w:rsidRPr="00301039">
        <w:rPr>
          <w:rFonts w:eastAsia="Calibri" w:cstheme="minorHAnsi"/>
          <w:szCs w:val="24"/>
        </w:rPr>
        <w:t xml:space="preserve">i/ili </w:t>
      </w:r>
      <w:r w:rsidR="00B71675">
        <w:rPr>
          <w:rFonts w:eastAsia="Calibri" w:cstheme="minorHAnsi"/>
          <w:szCs w:val="24"/>
        </w:rPr>
        <w:t>Grada Kutine</w:t>
      </w:r>
      <w:r w:rsidRPr="00301039">
        <w:rPr>
          <w:rFonts w:eastAsia="Calibri" w:cstheme="minorHAnsi"/>
          <w:szCs w:val="24"/>
        </w:rPr>
        <w:t>.</w:t>
      </w:r>
    </w:p>
    <w:p w14:paraId="1A593733" w14:textId="07036132" w:rsidR="0030789A" w:rsidRPr="0030789A" w:rsidRDefault="0030789A" w:rsidP="0030789A">
      <w:pPr>
        <w:pStyle w:val="Naslov2"/>
        <w:rPr>
          <w:rFonts w:eastAsia="Calibri"/>
        </w:rPr>
      </w:pPr>
      <w:r>
        <w:rPr>
          <w:rFonts w:eastAsia="Calibri"/>
        </w:rPr>
        <w:t xml:space="preserve"> </w:t>
      </w:r>
      <w:bookmarkStart w:id="9" w:name="_Toc147823387"/>
      <w:r w:rsidRPr="0030789A">
        <w:rPr>
          <w:rFonts w:eastAsia="Calibri"/>
        </w:rPr>
        <w:t>DRŽAVNO POVJERENSTVO ZA PROCJENU ŠTETA OD PRIRODNIH NEPOGODA</w:t>
      </w:r>
      <w:bookmarkEnd w:id="9"/>
      <w:r w:rsidRPr="0030789A">
        <w:rPr>
          <w:rFonts w:eastAsia="Calibri"/>
        </w:rPr>
        <w:t xml:space="preserve"> </w:t>
      </w:r>
    </w:p>
    <w:p w14:paraId="3E3FDA07" w14:textId="251CFA4E" w:rsidR="00301039" w:rsidRPr="00301039" w:rsidRDefault="00301039" w:rsidP="00CC43A7">
      <w:pPr>
        <w:spacing w:after="120" w:line="276" w:lineRule="auto"/>
        <w:rPr>
          <w:rFonts w:eastAsia="Calibri" w:cs="Times New Roman"/>
        </w:rPr>
      </w:pPr>
      <w:r w:rsidRPr="0030789A">
        <w:rPr>
          <w:rFonts w:eastAsia="Calibri" w:cs="Times New Roman"/>
        </w:rPr>
        <w:t>Državno povjerenstvo</w:t>
      </w:r>
      <w:r w:rsidR="005F3E6C" w:rsidRPr="0030789A">
        <w:rPr>
          <w:rFonts w:eastAsia="Calibri" w:cs="Times New Roman"/>
        </w:rPr>
        <w:t xml:space="preserve"> za procjenu šteta od prirodnih nepogoda</w:t>
      </w:r>
      <w:r w:rsidR="0030789A" w:rsidRPr="0030789A">
        <w:rPr>
          <w:rFonts w:eastAsia="Calibri" w:cs="Times New Roman"/>
        </w:rPr>
        <w:t xml:space="preserve"> (u daljnjem tekstu: Državno povjerenstvo)</w:t>
      </w:r>
      <w:r w:rsidRPr="00301039">
        <w:rPr>
          <w:rFonts w:eastAsia="Calibri" w:cs="Times New Roman"/>
        </w:rPr>
        <w:t xml:space="preserve"> u skladu s odredbama </w:t>
      </w:r>
      <w:r w:rsidRPr="00301039">
        <w:rPr>
          <w:rFonts w:eastAsia="Calibri" w:cs="Times New Roman"/>
          <w:i/>
          <w:iCs/>
        </w:rPr>
        <w:t>Zakona</w:t>
      </w:r>
      <w:r w:rsidRPr="00301039">
        <w:rPr>
          <w:rFonts w:eastAsia="Calibri" w:cs="Times New Roman"/>
        </w:rPr>
        <w:t>:</w:t>
      </w:r>
    </w:p>
    <w:p w14:paraId="329C177C"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usklađuje rad gradskog/općinskog/županijskog povjerenstva te surađuje u pitanjima prijave i/ili procjena šteta od prirodnih nepogoda,</w:t>
      </w:r>
    </w:p>
    <w:p w14:paraId="293DBAD4"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podnosi prijedlog Vladi Republike Hrvatske za odobravanje pomoći za ublažavanje i djelomično uklanjanje posljedica prirodne nepogode,</w:t>
      </w:r>
    </w:p>
    <w:p w14:paraId="40351522" w14:textId="011886D2"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daje mišljenje na izvješće s prikazom svih potvrđenih šteta koje s prijedlogom dodjele sredstava pomoći za ublažavanje i djelomično uklanjanje posljedica prirodnih nepogoda dostavljaju nadležna ministarstva,</w:t>
      </w:r>
    </w:p>
    <w:p w14:paraId="4F788315"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odlučuje o konačnoj procjeni šteta na temelju izvješća dostavljenih od nadležnih ministarstava glede uzroka, vrste, okolnosti, vrijednosti i njihovih posljedica,</w:t>
      </w:r>
    </w:p>
    <w:p w14:paraId="5D498C47"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izrađuje godišnje izvješće o konačnoj procjeni šteta i utrošku sredstava žurne pomoći i sredstava pomoći za ublažavanje i djelomično uklanjanje posljedica prirodnih nepogoda i svom radu koje podnosi Hrvatskom saboru,</w:t>
      </w:r>
    </w:p>
    <w:p w14:paraId="69975CDA"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u suradnji s nadležnim središnjim tijelima državne uprave i županijskim povjerenstvima podnosi prijedlog Vladi Republike Hrvatske za odobravanje žurne novčane pomoći za ublažavanje i djelomično uklanjanje posljedica prirodne nepogode,</w:t>
      </w:r>
    </w:p>
    <w:p w14:paraId="6ED207F6"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donosi plan iznosa i namjene sredstava pomoći za ublažavanje i djelomično uklanjanje posljedica prirodnih nepogoda,</w:t>
      </w:r>
    </w:p>
    <w:p w14:paraId="0A88505F"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po potrebi obavlja izvide nastalih šteta obilaskom terena nakon proglašenja prirodne nepogode, o čemu sastavlja zapisnik i predlaže mjere iz svoje nadležnosti Vladi Republike Hrvatske,</w:t>
      </w:r>
    </w:p>
    <w:p w14:paraId="2A80047C"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prati stanje računa redovitih sredstava odobrenih u tijeku godine u svrhu prijedloga dodjele pomoći za ublažavanje i djelomično uklanjanje posljedica prirodne nepogode,</w:t>
      </w:r>
    </w:p>
    <w:p w14:paraId="0C38D6D3"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surađuje s nadležnim središnjim tijelima državne uprave, stručnim i znanstvenim institucijama, jedinicama lokalne i područne (regionalne) samouprave te međunarodnim institucijama,</w:t>
      </w:r>
    </w:p>
    <w:p w14:paraId="7B9624F4"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pruža stručnu pomoć nadležnim tijelima pri provedbi mjera dodjele sredstava pomoći za ublažavanje i djelomično uklanjanje posljedica prirodnih nepogoda</w:t>
      </w:r>
    </w:p>
    <w:p w14:paraId="0BD898D5" w14:textId="77777777" w:rsidR="005F3E6C" w:rsidRDefault="00301039" w:rsidP="00DB6ECC">
      <w:pPr>
        <w:numPr>
          <w:ilvl w:val="0"/>
          <w:numId w:val="17"/>
        </w:numPr>
        <w:spacing w:after="120" w:line="276" w:lineRule="auto"/>
        <w:ind w:left="714" w:right="68" w:hanging="357"/>
        <w:rPr>
          <w:rFonts w:eastAsia="Calibri" w:cstheme="minorHAnsi"/>
          <w:color w:val="000000"/>
        </w:rPr>
      </w:pPr>
      <w:r w:rsidRPr="00301039">
        <w:rPr>
          <w:rFonts w:eastAsia="Calibri" w:cstheme="minorHAnsi"/>
          <w:color w:val="000000"/>
        </w:rPr>
        <w:t xml:space="preserve">obavlja i druge poslove određene ovim </w:t>
      </w:r>
      <w:r w:rsidRPr="00301039">
        <w:rPr>
          <w:rFonts w:eastAsia="Calibri" w:cstheme="minorHAnsi"/>
          <w:i/>
          <w:iCs/>
          <w:color w:val="000000"/>
        </w:rPr>
        <w:t>Zakonom</w:t>
      </w:r>
      <w:r w:rsidRPr="00301039">
        <w:rPr>
          <w:rFonts w:eastAsia="Calibri" w:cstheme="minorHAnsi"/>
          <w:color w:val="000000"/>
        </w:rPr>
        <w:t xml:space="preserve"> i drugim propisima.</w:t>
      </w:r>
    </w:p>
    <w:p w14:paraId="1B89AECC" w14:textId="10BD7BFA" w:rsidR="0030789A" w:rsidRPr="0030789A" w:rsidRDefault="0080665D" w:rsidP="0080665D">
      <w:pPr>
        <w:pStyle w:val="Naslov2"/>
        <w:ind w:left="510" w:hanging="510"/>
        <w:rPr>
          <w:rFonts w:eastAsia="Calibri"/>
        </w:rPr>
      </w:pPr>
      <w:r>
        <w:rPr>
          <w:rFonts w:eastAsia="Calibri"/>
        </w:rPr>
        <w:lastRenderedPageBreak/>
        <w:t xml:space="preserve"> </w:t>
      </w:r>
      <w:bookmarkStart w:id="10" w:name="_Toc147823388"/>
      <w:r w:rsidR="0030789A" w:rsidRPr="0030789A">
        <w:rPr>
          <w:rFonts w:eastAsia="Calibri"/>
        </w:rPr>
        <w:t xml:space="preserve">POVJERENSTVO ZA PROCJENU ŠTETA OD PRIRODNIH NEPOGODA </w:t>
      </w:r>
      <w:r w:rsidR="002C2C4E">
        <w:rPr>
          <w:rFonts w:eastAsia="Calibri"/>
        </w:rPr>
        <w:t>SISAČKO-MOSLAVAČKE</w:t>
      </w:r>
      <w:r>
        <w:rPr>
          <w:rFonts w:eastAsia="Calibri"/>
        </w:rPr>
        <w:t xml:space="preserve"> ŽUPANIJE</w:t>
      </w:r>
      <w:bookmarkEnd w:id="10"/>
    </w:p>
    <w:p w14:paraId="16A59164" w14:textId="350ABCAA" w:rsidR="00301039" w:rsidRPr="00301039" w:rsidRDefault="002C2C4E" w:rsidP="00CC43A7">
      <w:pPr>
        <w:spacing w:after="120" w:line="276" w:lineRule="auto"/>
        <w:rPr>
          <w:rFonts w:eastAsia="Calibri" w:cs="Times New Roman"/>
        </w:rPr>
      </w:pPr>
      <w:r>
        <w:rPr>
          <w:rFonts w:eastAsia="Calibri" w:cs="Times New Roman"/>
        </w:rPr>
        <w:t>P</w:t>
      </w:r>
      <w:r w:rsidR="00301039" w:rsidRPr="0030789A">
        <w:rPr>
          <w:rFonts w:eastAsia="Calibri" w:cs="Times New Roman"/>
        </w:rPr>
        <w:t>ovjerenstvo</w:t>
      </w:r>
      <w:r w:rsidR="00552942" w:rsidRPr="0030789A">
        <w:rPr>
          <w:rFonts w:eastAsia="Calibri" w:cs="Times New Roman"/>
        </w:rPr>
        <w:t xml:space="preserve"> </w:t>
      </w:r>
      <w:r w:rsidR="005F3E6C" w:rsidRPr="0030789A">
        <w:rPr>
          <w:rFonts w:eastAsia="Calibri" w:cs="Times New Roman"/>
        </w:rPr>
        <w:t>za procjenu šteta od prirodnih nepogoda</w:t>
      </w:r>
      <w:r w:rsidR="0080665D">
        <w:rPr>
          <w:rFonts w:eastAsia="Calibri" w:cs="Times New Roman"/>
        </w:rPr>
        <w:t xml:space="preserve"> </w:t>
      </w:r>
      <w:r>
        <w:rPr>
          <w:rFonts w:eastAsia="Calibri" w:cs="Times New Roman"/>
        </w:rPr>
        <w:t>Sisačko-moslavačke</w:t>
      </w:r>
      <w:r w:rsidR="0080665D">
        <w:rPr>
          <w:rFonts w:eastAsia="Calibri" w:cs="Times New Roman"/>
        </w:rPr>
        <w:t xml:space="preserve"> županije</w:t>
      </w:r>
      <w:r w:rsidR="005F3E6C">
        <w:rPr>
          <w:rFonts w:eastAsia="Calibri" w:cs="Times New Roman"/>
        </w:rPr>
        <w:t xml:space="preserve"> </w:t>
      </w:r>
      <w:r w:rsidR="0030789A">
        <w:rPr>
          <w:rFonts w:eastAsia="Calibri" w:cs="Times New Roman"/>
        </w:rPr>
        <w:t xml:space="preserve">(u daljnjem tekstu: Županijsko povjerenstvo) </w:t>
      </w:r>
      <w:r w:rsidR="00301039" w:rsidRPr="00301039">
        <w:rPr>
          <w:rFonts w:eastAsia="Calibri" w:cs="Times New Roman"/>
        </w:rPr>
        <w:t xml:space="preserve">u skladu s odredbama </w:t>
      </w:r>
      <w:r w:rsidR="00301039" w:rsidRPr="00301039">
        <w:rPr>
          <w:rFonts w:eastAsia="Calibri" w:cs="Times New Roman"/>
          <w:i/>
          <w:iCs/>
        </w:rPr>
        <w:t>Zakona</w:t>
      </w:r>
      <w:r w:rsidR="00301039" w:rsidRPr="00301039">
        <w:rPr>
          <w:rFonts w:eastAsia="Calibri" w:cs="Times New Roman"/>
        </w:rPr>
        <w:t>:</w:t>
      </w:r>
    </w:p>
    <w:p w14:paraId="68C76C9D"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usklađuje rad gradskih i općinskih povjerenstava,</w:t>
      </w:r>
    </w:p>
    <w:p w14:paraId="459EA138"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provjerava i utvrđuje konačnu procjenu šteta jedinica lokalne i područne (regionalne) samouprave sa svojeg područja,</w:t>
      </w:r>
    </w:p>
    <w:p w14:paraId="719BC78B"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podnosi Državnom povjerenstvu prijedlog s obrazloženjem za odobravanje žurne novčane pomoći za ublažavanje i djelomično uklanjanje posljedica prirodne nepogode,</w:t>
      </w:r>
    </w:p>
    <w:p w14:paraId="00431669"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po potrebi izravno na terenu i području zahvaćenom prirodnom nepogodom obavlja izvid štete na imovini u kojem mogu sudjelovati predstavnici nadležnih ministarstava odnosno pravne osobe, ovisno o vrsti i posljedicama prirodne nepogode i nastale štete,</w:t>
      </w:r>
    </w:p>
    <w:p w14:paraId="28BF77D0"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objedinjuje i prosljeđuje putem Registra šteta Državnom povjerenstvu konačne procjene šteta te konačno izvješće o utrošku sredstava žurne pomoći i sredstava pomoći za ublažavanje i djelomično uklanjanje posljedica prirodnih nepogoda nastalih u gradovima odnosno općinama na području Županije,</w:t>
      </w:r>
    </w:p>
    <w:p w14:paraId="54642CD9" w14:textId="485EF3A6"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 xml:space="preserve">imenuje stručno povjerenstvo </w:t>
      </w:r>
      <w:r w:rsidR="0080665D">
        <w:rPr>
          <w:rFonts w:eastAsia="Calibri" w:cstheme="minorHAnsi"/>
          <w:color w:val="000000"/>
        </w:rPr>
        <w:t xml:space="preserve">za procjenu šteta od prirodnih nepogoda </w:t>
      </w:r>
      <w:r w:rsidRPr="00301039">
        <w:rPr>
          <w:rFonts w:eastAsia="Calibri" w:cstheme="minorHAnsi"/>
          <w:color w:val="000000"/>
        </w:rPr>
        <w:t>na temelju prijedloga općinskog odnosno gradskog povjerenstva,</w:t>
      </w:r>
    </w:p>
    <w:p w14:paraId="2219513B" w14:textId="01651D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 xml:space="preserve">donosi </w:t>
      </w:r>
      <w:r w:rsidRPr="008A4A27">
        <w:rPr>
          <w:rFonts w:eastAsia="Calibri" w:cstheme="minorHAnsi"/>
          <w:i/>
          <w:iCs/>
          <w:color w:val="000000"/>
        </w:rPr>
        <w:t>Plan</w:t>
      </w:r>
      <w:r w:rsidRPr="00301039">
        <w:rPr>
          <w:rFonts w:eastAsia="Calibri" w:cstheme="minorHAnsi"/>
          <w:color w:val="000000"/>
        </w:rPr>
        <w:t xml:space="preserve"> iz svoje nadležnosti,</w:t>
      </w:r>
    </w:p>
    <w:p w14:paraId="404E1A74" w14:textId="77777777" w:rsidR="00301039" w:rsidRPr="00301039" w:rsidRDefault="00301039" w:rsidP="00DB6ECC">
      <w:pPr>
        <w:numPr>
          <w:ilvl w:val="0"/>
          <w:numId w:val="9"/>
        </w:numPr>
        <w:spacing w:after="120" w:line="276" w:lineRule="auto"/>
        <w:ind w:left="714" w:right="68" w:hanging="357"/>
        <w:rPr>
          <w:rFonts w:eastAsia="Calibri" w:cstheme="minorHAnsi"/>
          <w:color w:val="000000"/>
        </w:rPr>
      </w:pPr>
      <w:r w:rsidRPr="00301039">
        <w:rPr>
          <w:rFonts w:eastAsia="Calibri" w:cstheme="minorHAnsi"/>
          <w:color w:val="000000"/>
        </w:rPr>
        <w:t>obavlja i druge poslove određene odlukom o osnivanju, odnosno poslove koje provodi u suradnji s Državnim povjerenstvom.</w:t>
      </w:r>
    </w:p>
    <w:p w14:paraId="59A12129" w14:textId="63221BC9" w:rsidR="0080665D" w:rsidRPr="0080665D" w:rsidRDefault="0080665D" w:rsidP="0080665D">
      <w:pPr>
        <w:pStyle w:val="Naslov2"/>
        <w:rPr>
          <w:rFonts w:eastAsia="Calibri"/>
        </w:rPr>
      </w:pPr>
      <w:r>
        <w:rPr>
          <w:rFonts w:eastAsia="Calibri"/>
        </w:rPr>
        <w:t xml:space="preserve"> </w:t>
      </w:r>
      <w:bookmarkStart w:id="11" w:name="_Toc147823389"/>
      <w:r w:rsidRPr="0080665D">
        <w:rPr>
          <w:rFonts w:eastAsia="Calibri"/>
        </w:rPr>
        <w:t xml:space="preserve">POVJERENSTVO ZA PROCJENU ŠTETA OD PRIRODNIH NEPOGODA </w:t>
      </w:r>
      <w:r w:rsidR="00B71675">
        <w:rPr>
          <w:rFonts w:eastAsia="Calibri"/>
        </w:rPr>
        <w:t>GRADA KUTINE</w:t>
      </w:r>
      <w:bookmarkEnd w:id="11"/>
    </w:p>
    <w:p w14:paraId="0F599BB3" w14:textId="21AB9ACA" w:rsidR="00301039" w:rsidRPr="00301039" w:rsidRDefault="0080665D" w:rsidP="00CC43A7">
      <w:pPr>
        <w:spacing w:after="120" w:line="276" w:lineRule="auto"/>
        <w:rPr>
          <w:rFonts w:eastAsia="Calibri" w:cs="Times New Roman"/>
        </w:rPr>
      </w:pPr>
      <w:r>
        <w:rPr>
          <w:rFonts w:eastAsia="Calibri" w:cs="Times New Roman"/>
        </w:rPr>
        <w:t>P</w:t>
      </w:r>
      <w:r w:rsidR="00301039" w:rsidRPr="0080665D">
        <w:rPr>
          <w:rFonts w:eastAsia="Calibri" w:cs="Times New Roman"/>
        </w:rPr>
        <w:t>ovjerenstvo</w:t>
      </w:r>
      <w:r w:rsidR="005F3E6C" w:rsidRPr="0080665D">
        <w:rPr>
          <w:rFonts w:eastAsia="Calibri" w:cs="Times New Roman"/>
        </w:rPr>
        <w:t xml:space="preserve"> za procjenu šteta od prirodnih nepogoda</w:t>
      </w:r>
      <w:r w:rsidR="00ED2C61">
        <w:rPr>
          <w:rFonts w:eastAsia="Calibri" w:cs="Times New Roman"/>
        </w:rPr>
        <w:t xml:space="preserve"> na području </w:t>
      </w:r>
      <w:r w:rsidR="00B71675">
        <w:rPr>
          <w:rFonts w:eastAsia="Calibri" w:cs="Times New Roman"/>
        </w:rPr>
        <w:t>Grada Kutine</w:t>
      </w:r>
      <w:r>
        <w:rPr>
          <w:rStyle w:val="Referencafusnote"/>
          <w:rFonts w:eastAsia="Calibri" w:cs="Times New Roman"/>
        </w:rPr>
        <w:footnoteReference w:id="1"/>
      </w:r>
      <w:r>
        <w:rPr>
          <w:rFonts w:eastAsia="Calibri" w:cs="Times New Roman"/>
        </w:rPr>
        <w:t xml:space="preserve"> (u daljnjem tekstu: </w:t>
      </w:r>
      <w:r w:rsidR="002C2C4E">
        <w:rPr>
          <w:rFonts w:eastAsia="Calibri" w:cs="Times New Roman"/>
        </w:rPr>
        <w:t xml:space="preserve">Gradsko </w:t>
      </w:r>
      <w:r w:rsidR="002C2C4E" w:rsidRPr="002C2C4E">
        <w:rPr>
          <w:rFonts w:eastAsia="Calibri" w:cs="Times New Roman"/>
        </w:rPr>
        <w:t>p</w:t>
      </w:r>
      <w:r w:rsidRPr="002C2C4E">
        <w:rPr>
          <w:rFonts w:eastAsia="Calibri" w:cs="Times New Roman"/>
        </w:rPr>
        <w:t>ovjerenstvo)</w:t>
      </w:r>
      <w:r>
        <w:rPr>
          <w:rFonts w:eastAsia="Calibri" w:cs="Times New Roman"/>
        </w:rPr>
        <w:t xml:space="preserve"> </w:t>
      </w:r>
      <w:r w:rsidR="00301039" w:rsidRPr="00301039">
        <w:rPr>
          <w:rFonts w:eastAsia="Calibri" w:cs="Times New Roman"/>
        </w:rPr>
        <w:t xml:space="preserve">u skladu s odredbama </w:t>
      </w:r>
      <w:r w:rsidR="00301039" w:rsidRPr="00301039">
        <w:rPr>
          <w:rFonts w:eastAsia="Calibri" w:cs="Times New Roman"/>
          <w:i/>
          <w:iCs/>
        </w:rPr>
        <w:t>Zakona</w:t>
      </w:r>
      <w:r w:rsidR="00301039" w:rsidRPr="00301039">
        <w:rPr>
          <w:rFonts w:eastAsia="Calibri" w:cs="Times New Roman"/>
        </w:rPr>
        <w:t>:</w:t>
      </w:r>
    </w:p>
    <w:p w14:paraId="7BB6E768"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utvrđuje i provjerava visinu štete od prirodne nepogode za područje Grada,</w:t>
      </w:r>
    </w:p>
    <w:p w14:paraId="32D888A1"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unosi podatke o prvim procjenama šteta u Registar šteta,</w:t>
      </w:r>
    </w:p>
    <w:p w14:paraId="37FE481A"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unosi i prosljeđuje putem Registra šteta konačne procjene šteta Županijskom povjerenstvu,</w:t>
      </w:r>
    </w:p>
    <w:p w14:paraId="3120EF74"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raspoređuje dodijeljena sredstva pomoći za ublažavanje i djelomično uklanjanje posljedica prirodnih nepogoda oštećenicima,</w:t>
      </w:r>
    </w:p>
    <w:p w14:paraId="578EFF18"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 xml:space="preserve">prati i nadzire namjensko korištenje odobrenih sredstava pomoći za djelomičnu sanaciju šteta od prirodnih nepogoda, </w:t>
      </w:r>
    </w:p>
    <w:p w14:paraId="23DD2046"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lastRenderedPageBreak/>
        <w:t>izrađuje izvješća o utrošku dodijeljenih sredstava žurne pomoći i sredstava pomoći za ublažavanje i djelomično uklanjanje posljedica prirodnih nepogoda i dostavljaju ih Županijskom povjerenstvu putem Registra šteta,</w:t>
      </w:r>
    </w:p>
    <w:p w14:paraId="752BEE20"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 xml:space="preserve">surađuje sa Županijskim povjerenstvom u provedbi </w:t>
      </w:r>
      <w:r w:rsidRPr="00301039">
        <w:rPr>
          <w:rFonts w:eastAsia="Calibri" w:cstheme="minorHAnsi"/>
          <w:i/>
          <w:iCs/>
          <w:szCs w:val="24"/>
        </w:rPr>
        <w:t>Zakona</w:t>
      </w:r>
      <w:r w:rsidRPr="00301039">
        <w:rPr>
          <w:rFonts w:eastAsia="Calibri" w:cstheme="minorHAnsi"/>
          <w:szCs w:val="24"/>
        </w:rPr>
        <w:t>,</w:t>
      </w:r>
    </w:p>
    <w:p w14:paraId="315B3384" w14:textId="1F27FD7B"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 xml:space="preserve">donosi </w:t>
      </w:r>
      <w:r w:rsidRPr="008A4A27">
        <w:rPr>
          <w:rFonts w:eastAsia="Calibri" w:cstheme="minorHAnsi"/>
          <w:i/>
          <w:iCs/>
          <w:szCs w:val="24"/>
        </w:rPr>
        <w:t>Plan</w:t>
      </w:r>
      <w:r w:rsidRPr="00301039">
        <w:rPr>
          <w:rFonts w:eastAsia="Calibri" w:cstheme="minorHAnsi"/>
          <w:szCs w:val="24"/>
        </w:rPr>
        <w:t xml:space="preserve"> iz svoje nadležnosti,</w:t>
      </w:r>
    </w:p>
    <w:p w14:paraId="12D42C64" w14:textId="50B2AF73" w:rsidR="00301039" w:rsidRDefault="00301039" w:rsidP="00911E77">
      <w:pPr>
        <w:numPr>
          <w:ilvl w:val="1"/>
          <w:numId w:val="13"/>
        </w:numPr>
        <w:spacing w:after="120" w:line="276" w:lineRule="auto"/>
        <w:ind w:left="714" w:right="68" w:hanging="357"/>
        <w:rPr>
          <w:rFonts w:eastAsia="Calibri" w:cstheme="minorHAnsi"/>
          <w:szCs w:val="24"/>
        </w:rPr>
      </w:pPr>
      <w:r w:rsidRPr="00301039">
        <w:rPr>
          <w:rFonts w:eastAsia="Calibri" w:cstheme="minorHAnsi"/>
          <w:szCs w:val="24"/>
        </w:rPr>
        <w:t>obavlja druge poslove i aktivnosti iz svojeg djelokruga u suradnji sa Županijskim povjerenstvom.</w:t>
      </w:r>
    </w:p>
    <w:p w14:paraId="46C506EF" w14:textId="35216414" w:rsidR="00CA5716" w:rsidRPr="00CA5716" w:rsidRDefault="00CA5716" w:rsidP="00CA5716">
      <w:pPr>
        <w:pStyle w:val="Naslov2"/>
        <w:rPr>
          <w:rFonts w:eastAsia="Calibri"/>
        </w:rPr>
      </w:pPr>
      <w:bookmarkStart w:id="12" w:name="_Toc147823390"/>
      <w:r w:rsidRPr="00CA5716">
        <w:rPr>
          <w:rFonts w:eastAsia="Calibri"/>
        </w:rPr>
        <w:t>STRUČNO POVJERENSTVO ZA PROCJENU ŠTETA OD PRIRODNIH NEPOGODA</w:t>
      </w:r>
      <w:bookmarkEnd w:id="12"/>
      <w:r w:rsidRPr="00CA5716">
        <w:rPr>
          <w:rFonts w:eastAsia="Calibri"/>
        </w:rPr>
        <w:t xml:space="preserve">  </w:t>
      </w:r>
    </w:p>
    <w:p w14:paraId="23ABC10C" w14:textId="2437FDD4" w:rsidR="005F3E6C" w:rsidRPr="00301039" w:rsidRDefault="00301039" w:rsidP="00CC43A7">
      <w:pPr>
        <w:spacing w:after="120" w:line="276" w:lineRule="auto"/>
        <w:rPr>
          <w:rFonts w:eastAsia="Calibri" w:cs="Times New Roman"/>
        </w:rPr>
      </w:pPr>
      <w:r w:rsidRPr="00CA5716">
        <w:rPr>
          <w:rFonts w:eastAsia="Calibri" w:cstheme="minorHAnsi"/>
          <w:szCs w:val="24"/>
        </w:rPr>
        <w:t>Stručno povjerenstvo</w:t>
      </w:r>
      <w:r w:rsidR="005F3E6C" w:rsidRPr="00CA5716">
        <w:rPr>
          <w:rFonts w:eastAsia="Calibri" w:cs="Times New Roman"/>
        </w:rPr>
        <w:t xml:space="preserve"> za procjenu šteta od prirodnih nepogoda</w:t>
      </w:r>
      <w:r w:rsidR="00CA5716" w:rsidRPr="00CA5716">
        <w:rPr>
          <w:rFonts w:eastAsia="Calibri" w:cs="Times New Roman"/>
        </w:rPr>
        <w:t xml:space="preserve"> (u daljnjem tekstu: Stručno povjerenstvo)</w:t>
      </w:r>
      <w:r w:rsidR="005F3E6C">
        <w:rPr>
          <w:rFonts w:eastAsia="Calibri" w:cs="Times New Roman"/>
        </w:rPr>
        <w:t xml:space="preserve"> </w:t>
      </w:r>
      <w:r w:rsidR="005F3E6C" w:rsidRPr="00301039">
        <w:rPr>
          <w:rFonts w:eastAsia="Calibri" w:cs="Times New Roman"/>
        </w:rPr>
        <w:t xml:space="preserve">u skladu s odredbama </w:t>
      </w:r>
      <w:r w:rsidR="005F3E6C" w:rsidRPr="00301039">
        <w:rPr>
          <w:rFonts w:eastAsia="Calibri" w:cs="Times New Roman"/>
          <w:i/>
          <w:iCs/>
        </w:rPr>
        <w:t>Zakona</w:t>
      </w:r>
      <w:r w:rsidR="005F3E6C" w:rsidRPr="00301039">
        <w:rPr>
          <w:rFonts w:eastAsia="Calibri" w:cs="Times New Roman"/>
        </w:rPr>
        <w:t>:</w:t>
      </w:r>
    </w:p>
    <w:p w14:paraId="542F4E03" w14:textId="26027DB6" w:rsidR="00301039" w:rsidRPr="00301039" w:rsidRDefault="00301039" w:rsidP="003D3CB7">
      <w:pPr>
        <w:numPr>
          <w:ilvl w:val="1"/>
          <w:numId w:val="14"/>
        </w:numPr>
        <w:spacing w:after="120" w:line="276" w:lineRule="auto"/>
        <w:ind w:left="714" w:right="68" w:hanging="357"/>
        <w:rPr>
          <w:rFonts w:eastAsia="Calibri" w:cstheme="minorHAnsi"/>
          <w:szCs w:val="24"/>
        </w:rPr>
      </w:pPr>
      <w:r w:rsidRPr="00301039">
        <w:rPr>
          <w:rFonts w:eastAsia="Calibri" w:cstheme="minorHAnsi"/>
          <w:szCs w:val="24"/>
        </w:rPr>
        <w:t xml:space="preserve">obavlja specifične stručne poslove prilikom procjena štete od prirodnih nepogoda u suradnji s </w:t>
      </w:r>
      <w:r w:rsidR="00EB21E7">
        <w:rPr>
          <w:rFonts w:eastAsia="Calibri" w:cstheme="minorHAnsi"/>
          <w:szCs w:val="24"/>
        </w:rPr>
        <w:t>Gradskim p</w:t>
      </w:r>
      <w:r w:rsidR="00BF4365" w:rsidRPr="00EB21E7">
        <w:rPr>
          <w:rFonts w:eastAsia="Calibri" w:cstheme="minorHAnsi"/>
          <w:szCs w:val="24"/>
        </w:rPr>
        <w:t>ovjerenstvom</w:t>
      </w:r>
      <w:r w:rsidRPr="00301039">
        <w:rPr>
          <w:rFonts w:eastAsia="Calibri" w:cstheme="minorHAnsi"/>
          <w:szCs w:val="24"/>
        </w:rPr>
        <w:t>.</w:t>
      </w:r>
    </w:p>
    <w:p w14:paraId="39D7B766" w14:textId="5879DA04" w:rsidR="00CA5716" w:rsidRDefault="00CA5716" w:rsidP="00CA5716">
      <w:pPr>
        <w:pStyle w:val="Naslov2"/>
        <w:rPr>
          <w:rFonts w:eastAsia="Calibri"/>
        </w:rPr>
      </w:pPr>
      <w:bookmarkStart w:id="13" w:name="_Toc147823391"/>
      <w:bookmarkStart w:id="14" w:name="_Hlk146710273"/>
      <w:r w:rsidRPr="00CA5716">
        <w:rPr>
          <w:rFonts w:eastAsia="Calibri"/>
        </w:rPr>
        <w:t>NADLEŽNA MINISTARSTVA</w:t>
      </w:r>
      <w:bookmarkEnd w:id="13"/>
      <w:r w:rsidRPr="00CA5716">
        <w:rPr>
          <w:rFonts w:eastAsia="Calibri"/>
        </w:rPr>
        <w:t xml:space="preserve"> </w:t>
      </w:r>
    </w:p>
    <w:p w14:paraId="35D0A960" w14:textId="0E52EE8D" w:rsidR="00301039" w:rsidRPr="00301039" w:rsidRDefault="00301039" w:rsidP="00CC43A7">
      <w:pPr>
        <w:spacing w:after="120" w:line="276" w:lineRule="auto"/>
        <w:rPr>
          <w:rFonts w:eastAsia="Calibri" w:cs="Times New Roman"/>
          <w:b/>
          <w:bCs/>
        </w:rPr>
      </w:pPr>
      <w:r w:rsidRPr="00CA5716">
        <w:rPr>
          <w:rFonts w:eastAsia="Calibri" w:cs="Times New Roman"/>
        </w:rPr>
        <w:t xml:space="preserve">Nadležna </w:t>
      </w:r>
      <w:r w:rsidRPr="00EB21E7">
        <w:rPr>
          <w:rFonts w:eastAsia="Calibri" w:cs="Times New Roman"/>
        </w:rPr>
        <w:t xml:space="preserve">ministarstva </w:t>
      </w:r>
      <w:bookmarkEnd w:id="14"/>
      <w:r w:rsidR="00EB21E7" w:rsidRPr="00EB21E7">
        <w:rPr>
          <w:rFonts w:eastAsia="Calibri" w:cs="Times New Roman"/>
        </w:rPr>
        <w:t>za poljoprivredu, ribarstvo i akvakulturu, gospodarstvo, graditeljstvo i prostorno uređenje, zaštitu okoliša i energetiku, more, promet i infrastrukturu),</w:t>
      </w:r>
      <w:r w:rsidRPr="00301039">
        <w:rPr>
          <w:rFonts w:eastAsia="Calibri" w:cs="Times New Roman"/>
        </w:rPr>
        <w:t xml:space="preserve">u skladu s odredbama </w:t>
      </w:r>
      <w:r w:rsidRPr="00301039">
        <w:rPr>
          <w:rFonts w:eastAsia="Calibri" w:cs="Times New Roman"/>
          <w:i/>
          <w:iCs/>
        </w:rPr>
        <w:t>Zakona:</w:t>
      </w:r>
    </w:p>
    <w:p w14:paraId="20FE8B03" w14:textId="0D056100" w:rsidR="00301039" w:rsidRPr="00301039" w:rsidRDefault="00301039" w:rsidP="00DB6ECC">
      <w:pPr>
        <w:numPr>
          <w:ilvl w:val="0"/>
          <w:numId w:val="16"/>
        </w:numPr>
        <w:spacing w:after="209" w:line="276" w:lineRule="auto"/>
        <w:ind w:left="714" w:right="68" w:hanging="357"/>
        <w:contextualSpacing/>
        <w:rPr>
          <w:rFonts w:eastAsia="Calibri" w:cstheme="minorHAnsi"/>
          <w:color w:val="000000"/>
        </w:rPr>
      </w:pPr>
      <w:r w:rsidRPr="00301039">
        <w:rPr>
          <w:rFonts w:eastAsia="Calibri" w:cstheme="minorHAnsi"/>
          <w:color w:val="000000"/>
        </w:rPr>
        <w:t xml:space="preserve">potvrđuju konačnu procjenu šteta nastalih kao posljedica prirodne nepogode na temelju podataka dostavljenih putem Registra šteta od </w:t>
      </w:r>
      <w:r w:rsidR="00EB21E7">
        <w:rPr>
          <w:rFonts w:eastAsia="Calibri" w:cstheme="minorHAnsi"/>
          <w:color w:val="000000"/>
        </w:rPr>
        <w:t>Gradskog p</w:t>
      </w:r>
      <w:r w:rsidRPr="00EB21E7">
        <w:rPr>
          <w:rFonts w:eastAsia="Calibri" w:cstheme="minorHAnsi"/>
          <w:color w:val="000000"/>
        </w:rPr>
        <w:t>ovjerenstva</w:t>
      </w:r>
      <w:r w:rsidR="005F3E6C">
        <w:rPr>
          <w:rFonts w:eastAsia="Calibri" w:cstheme="minorHAnsi"/>
          <w:color w:val="000000"/>
        </w:rPr>
        <w:t xml:space="preserve">, </w:t>
      </w:r>
    </w:p>
    <w:p w14:paraId="6027C256" w14:textId="4BF7094A" w:rsidR="00301039" w:rsidRDefault="00301039" w:rsidP="00DB6ECC">
      <w:pPr>
        <w:numPr>
          <w:ilvl w:val="0"/>
          <w:numId w:val="16"/>
        </w:numPr>
        <w:spacing w:after="120" w:line="276" w:lineRule="auto"/>
        <w:ind w:left="714" w:right="68" w:hanging="357"/>
        <w:rPr>
          <w:rFonts w:eastAsia="Calibri" w:cstheme="minorHAnsi"/>
          <w:color w:val="000000"/>
        </w:rPr>
      </w:pPr>
      <w:r w:rsidRPr="00301039">
        <w:rPr>
          <w:rFonts w:eastAsia="Calibri" w:cstheme="minorHAnsi"/>
          <w:color w:val="000000"/>
        </w:rPr>
        <w:t>predlažu Državnom povjerenstvu kriterije iz svoje nadležnosti za dodjelu sredstava pomoći za ublažavanje i djelomično uklanjanje posljedica prirodnih nepogoda.</w:t>
      </w:r>
    </w:p>
    <w:p w14:paraId="18A53F40" w14:textId="5914823D" w:rsidR="00CA5716" w:rsidRPr="00CA5716" w:rsidRDefault="00CA5716" w:rsidP="00CA5716">
      <w:pPr>
        <w:pStyle w:val="Naslov2"/>
        <w:rPr>
          <w:rFonts w:eastAsia="Calibri"/>
        </w:rPr>
      </w:pPr>
      <w:bookmarkStart w:id="15" w:name="_Toc147823392"/>
      <w:r w:rsidRPr="00CA5716">
        <w:rPr>
          <w:rFonts w:eastAsia="Calibri"/>
        </w:rPr>
        <w:t xml:space="preserve">GRAD </w:t>
      </w:r>
      <w:r w:rsidR="002C2C4E">
        <w:rPr>
          <w:rFonts w:eastAsia="Calibri"/>
        </w:rPr>
        <w:t>KUTINA</w:t>
      </w:r>
      <w:bookmarkEnd w:id="15"/>
    </w:p>
    <w:p w14:paraId="5FFF6EBC" w14:textId="10CF4C0F" w:rsidR="00301039" w:rsidRPr="00301039" w:rsidRDefault="00301039" w:rsidP="00CC43A7">
      <w:pPr>
        <w:spacing w:after="120" w:line="276" w:lineRule="auto"/>
        <w:rPr>
          <w:rFonts w:eastAsia="Calibri" w:cs="Times New Roman"/>
        </w:rPr>
      </w:pPr>
      <w:r w:rsidRPr="008604EF">
        <w:rPr>
          <w:rFonts w:eastAsia="Calibri" w:cs="Times New Roman"/>
        </w:rPr>
        <w:t xml:space="preserve">Gradonačelnik </w:t>
      </w:r>
      <w:r w:rsidR="00B71675">
        <w:rPr>
          <w:rFonts w:eastAsia="Calibri" w:cs="Times New Roman"/>
        </w:rPr>
        <w:t>Grada Kutine</w:t>
      </w:r>
      <w:r w:rsidRPr="00CA5716">
        <w:rPr>
          <w:rFonts w:eastAsia="Calibri" w:cs="Times New Roman"/>
        </w:rPr>
        <w:t>,</w:t>
      </w:r>
      <w:r w:rsidRPr="00301039">
        <w:rPr>
          <w:rFonts w:eastAsia="Calibri" w:cs="Times New Roman"/>
        </w:rPr>
        <w:t xml:space="preserve"> u skladu s odredbama </w:t>
      </w:r>
      <w:r w:rsidRPr="00301039">
        <w:rPr>
          <w:rFonts w:eastAsia="Calibri" w:cs="Times New Roman"/>
          <w:i/>
          <w:iCs/>
        </w:rPr>
        <w:t>Zakona:</w:t>
      </w:r>
    </w:p>
    <w:p w14:paraId="0E2BCD43" w14:textId="77777777" w:rsidR="00EB21E7" w:rsidRPr="00EB21E7" w:rsidRDefault="00EB21E7" w:rsidP="00EB21E7">
      <w:pPr>
        <w:numPr>
          <w:ilvl w:val="1"/>
          <w:numId w:val="18"/>
        </w:numPr>
        <w:spacing w:after="0" w:line="276" w:lineRule="auto"/>
        <w:ind w:left="714" w:hanging="357"/>
        <w:rPr>
          <w:rFonts w:eastAsia="Calibri" w:cs="Times New Roman"/>
          <w:lang w:eastAsia="zh-CN"/>
        </w:rPr>
      </w:pPr>
      <w:r w:rsidRPr="00EB21E7">
        <w:rPr>
          <w:rFonts w:eastAsia="Calibri" w:cs="Times New Roman"/>
          <w:lang w:eastAsia="zh-CN"/>
        </w:rPr>
        <w:t>odgovoran je za namjensko korištenje sredstava pomoći za ublažavanje i djelomično uklanjanje posljedica prirodnih nepogoda,</w:t>
      </w:r>
    </w:p>
    <w:p w14:paraId="416E341E" w14:textId="77777777" w:rsidR="00EB21E7" w:rsidRPr="00EB21E7" w:rsidRDefault="00EB21E7" w:rsidP="00EB21E7">
      <w:pPr>
        <w:numPr>
          <w:ilvl w:val="1"/>
          <w:numId w:val="18"/>
        </w:numPr>
        <w:spacing w:after="0" w:line="276" w:lineRule="auto"/>
        <w:ind w:left="714" w:hanging="357"/>
        <w:rPr>
          <w:rFonts w:eastAsia="Calibri" w:cs="Times New Roman"/>
          <w:lang w:eastAsia="zh-CN"/>
        </w:rPr>
      </w:pPr>
      <w:r w:rsidRPr="00EB21E7">
        <w:rPr>
          <w:rFonts w:eastAsia="Calibri" w:cs="Times New Roman"/>
          <w:lang w:eastAsia="zh-CN"/>
        </w:rPr>
        <w:t>predlaže županu proglašenje prirodne nepogode za jedinicu lokalne samouprave u slučaju ispunjenja uvjeta iz članka 3. stavka 4. Zakona,</w:t>
      </w:r>
    </w:p>
    <w:p w14:paraId="3BD24641" w14:textId="77777777" w:rsidR="00EB21E7" w:rsidRPr="00EB21E7" w:rsidRDefault="00EB21E7" w:rsidP="00EB21E7">
      <w:pPr>
        <w:numPr>
          <w:ilvl w:val="1"/>
          <w:numId w:val="18"/>
        </w:numPr>
        <w:spacing w:after="120" w:line="276" w:lineRule="auto"/>
        <w:ind w:left="714" w:hanging="357"/>
        <w:rPr>
          <w:rFonts w:eastAsia="Calibri" w:cs="Times New Roman"/>
          <w:lang w:eastAsia="zh-CN"/>
        </w:rPr>
      </w:pPr>
      <w:r w:rsidRPr="00EB21E7">
        <w:rPr>
          <w:rFonts w:eastAsia="Calibri" w:cs="Times New Roman"/>
          <w:lang w:eastAsia="zh-CN"/>
        </w:rPr>
        <w:t>predlaže predstavničkom tijelu jedinice lokalne samouprave dodjelu žurne pomoći iz raspoloživih sredstava iz proračuna jedinice lokalne samouprave u slučaju ispunjenja uvjeta iz članka 36. stavka 1. i 2. Zakona.</w:t>
      </w:r>
    </w:p>
    <w:p w14:paraId="60DF7E35" w14:textId="77777777" w:rsidR="00301039" w:rsidRPr="008868A1" w:rsidRDefault="00301039" w:rsidP="008868A1">
      <w:pPr>
        <w:pStyle w:val="Naslov1"/>
      </w:pPr>
      <w:bookmarkStart w:id="16" w:name="_Toc147823393"/>
      <w:r w:rsidRPr="008868A1">
        <w:t>PROGLAŠENJE PRIRODNE NEPOGODE I POSTUPANJA NADLEŽNIH TIJELA</w:t>
      </w:r>
      <w:bookmarkEnd w:id="16"/>
      <w:r w:rsidRPr="008868A1">
        <w:t xml:space="preserve">     </w:t>
      </w:r>
    </w:p>
    <w:p w14:paraId="78F98EEB" w14:textId="2594DA00" w:rsidR="00301039" w:rsidRPr="00301039" w:rsidRDefault="00301039" w:rsidP="00CA5716">
      <w:pPr>
        <w:spacing w:after="120" w:line="276" w:lineRule="auto"/>
        <w:rPr>
          <w:rFonts w:eastAsia="Calibri" w:cs="Times New Roman"/>
          <w:lang w:eastAsia="hr-HR"/>
        </w:rPr>
      </w:pPr>
      <w:r w:rsidRPr="00301039">
        <w:rPr>
          <w:rFonts w:eastAsia="Calibri" w:cs="Times New Roman"/>
          <w:lang w:eastAsia="hr-HR"/>
        </w:rPr>
        <w:t>Odluku o proglašenju prirodne nepogode za Grad</w:t>
      </w:r>
      <w:r w:rsidR="00ED19F7">
        <w:rPr>
          <w:rFonts w:eastAsia="Calibri" w:cs="Times New Roman"/>
          <w:lang w:eastAsia="hr-HR"/>
        </w:rPr>
        <w:t xml:space="preserve"> Kutinu</w:t>
      </w:r>
      <w:r w:rsidR="0068633D">
        <w:rPr>
          <w:rFonts w:eastAsia="Calibri" w:cs="Times New Roman"/>
          <w:lang w:eastAsia="hr-HR"/>
        </w:rPr>
        <w:t xml:space="preserve"> </w:t>
      </w:r>
      <w:r w:rsidRPr="00301039">
        <w:rPr>
          <w:rFonts w:eastAsia="Calibri" w:cs="Times New Roman"/>
          <w:lang w:eastAsia="hr-HR"/>
        </w:rPr>
        <w:t xml:space="preserve">donosi župan </w:t>
      </w:r>
      <w:r w:rsidR="002C2C4E">
        <w:rPr>
          <w:rFonts w:eastAsia="Calibri" w:cs="Times New Roman"/>
          <w:lang w:eastAsia="hr-HR"/>
        </w:rPr>
        <w:t>Sisačko-moslavačke</w:t>
      </w:r>
      <w:r w:rsidR="0068633D">
        <w:rPr>
          <w:rFonts w:eastAsia="Calibri" w:cs="Times New Roman"/>
          <w:lang w:eastAsia="hr-HR"/>
        </w:rPr>
        <w:t xml:space="preserve"> </w:t>
      </w:r>
      <w:r w:rsidRPr="00301039">
        <w:rPr>
          <w:rFonts w:eastAsia="Calibri" w:cs="Times New Roman"/>
          <w:lang w:eastAsia="hr-HR"/>
        </w:rPr>
        <w:t xml:space="preserve">županije, na prijedloga gradonačelnika </w:t>
      </w:r>
      <w:r w:rsidR="00B71675">
        <w:rPr>
          <w:rFonts w:eastAsia="Calibri" w:cs="Times New Roman"/>
          <w:lang w:eastAsia="hr-HR"/>
        </w:rPr>
        <w:t>Grada Kutine</w:t>
      </w:r>
      <w:r w:rsidRPr="00301039">
        <w:rPr>
          <w:rFonts w:eastAsia="Calibri" w:cs="Times New Roman"/>
          <w:lang w:eastAsia="hr-HR"/>
        </w:rPr>
        <w:t xml:space="preserve">. </w:t>
      </w:r>
    </w:p>
    <w:p w14:paraId="18ECBB25" w14:textId="1A731652" w:rsidR="00301039" w:rsidRPr="00301039" w:rsidRDefault="00301039" w:rsidP="00D61620">
      <w:pPr>
        <w:spacing w:after="120" w:line="276" w:lineRule="auto"/>
        <w:rPr>
          <w:rFonts w:eastAsia="Calibri" w:cs="Times New Roman"/>
          <w:lang w:eastAsia="hr-HR"/>
        </w:rPr>
      </w:pPr>
      <w:r w:rsidRPr="00301039">
        <w:rPr>
          <w:rFonts w:eastAsia="Calibri" w:cs="Times New Roman"/>
          <w:lang w:eastAsia="hr-HR"/>
        </w:rPr>
        <w:lastRenderedPageBreak/>
        <w:t xml:space="preserve">Nakon proglašenja prirodne nepogode, a poradi dodjele novčanih sredstava za djelomičnu sanaciju šteta od prirodnih nepogoda </w:t>
      </w:r>
      <w:r w:rsidR="00CA5716" w:rsidRPr="00301039">
        <w:rPr>
          <w:rFonts w:eastAsia="Calibri" w:cs="Times New Roman"/>
          <w:lang w:eastAsia="hr-HR"/>
        </w:rPr>
        <w:t xml:space="preserve">Gradsko </w:t>
      </w:r>
      <w:r w:rsidRPr="00301039">
        <w:rPr>
          <w:rFonts w:eastAsia="Calibri" w:cs="Times New Roman"/>
          <w:lang w:eastAsia="hr-HR"/>
        </w:rPr>
        <w:t xml:space="preserve">i </w:t>
      </w:r>
      <w:r w:rsidR="00CA5716" w:rsidRPr="00301039">
        <w:rPr>
          <w:rFonts w:eastAsia="Calibri" w:cs="Times New Roman"/>
          <w:lang w:eastAsia="hr-HR"/>
        </w:rPr>
        <w:t xml:space="preserve">Županijsko </w:t>
      </w:r>
      <w:r w:rsidRPr="00301039">
        <w:rPr>
          <w:rFonts w:eastAsia="Calibri" w:cs="Times New Roman"/>
          <w:lang w:eastAsia="hr-HR"/>
        </w:rPr>
        <w:t>povjerenstvo provode sljedeće radnje:</w:t>
      </w:r>
    </w:p>
    <w:p w14:paraId="4CD431F6" w14:textId="77777777" w:rsidR="00301039" w:rsidRPr="00301039" w:rsidRDefault="00301039" w:rsidP="00DB6ECC">
      <w:pPr>
        <w:numPr>
          <w:ilvl w:val="0"/>
          <w:numId w:val="8"/>
        </w:numPr>
        <w:spacing w:after="0" w:line="276" w:lineRule="auto"/>
        <w:ind w:left="714" w:hanging="357"/>
        <w:contextualSpacing/>
        <w:rPr>
          <w:rFonts w:ascii="Calibri" w:eastAsia="Times New Roman" w:hAnsi="Calibri" w:cs="Times New Roman"/>
          <w:szCs w:val="24"/>
          <w:lang w:eastAsia="hr-HR"/>
        </w:rPr>
      </w:pPr>
      <w:r w:rsidRPr="00301039">
        <w:rPr>
          <w:rFonts w:ascii="Calibri" w:eastAsia="Times New Roman" w:hAnsi="Calibri" w:cs="Times New Roman"/>
          <w:szCs w:val="24"/>
          <w:lang w:eastAsia="hr-HR"/>
        </w:rPr>
        <w:t>prijavu prve procjene štete u Registar šteta (gradsko),</w:t>
      </w:r>
    </w:p>
    <w:p w14:paraId="038D9B10" w14:textId="77777777" w:rsidR="00301039" w:rsidRPr="00301039" w:rsidRDefault="00301039" w:rsidP="00DB6ECC">
      <w:pPr>
        <w:numPr>
          <w:ilvl w:val="0"/>
          <w:numId w:val="8"/>
        </w:numPr>
        <w:spacing w:after="0" w:line="276" w:lineRule="auto"/>
        <w:ind w:left="714" w:hanging="357"/>
        <w:contextualSpacing/>
        <w:rPr>
          <w:rFonts w:ascii="Calibri" w:eastAsia="Times New Roman" w:hAnsi="Calibri" w:cs="Times New Roman"/>
          <w:szCs w:val="24"/>
          <w:lang w:eastAsia="hr-HR"/>
        </w:rPr>
      </w:pPr>
      <w:r w:rsidRPr="00301039">
        <w:rPr>
          <w:rFonts w:ascii="Calibri" w:eastAsia="Times New Roman" w:hAnsi="Calibri" w:cs="Times New Roman"/>
          <w:szCs w:val="24"/>
          <w:lang w:eastAsia="hr-HR"/>
        </w:rPr>
        <w:t>prijavu konačne procjene štete u Registar šteta (gradsko),</w:t>
      </w:r>
    </w:p>
    <w:p w14:paraId="6A826F7B" w14:textId="77777777" w:rsidR="00301039" w:rsidRPr="00301039" w:rsidRDefault="00301039" w:rsidP="00A50C84">
      <w:pPr>
        <w:numPr>
          <w:ilvl w:val="0"/>
          <w:numId w:val="8"/>
        </w:numPr>
        <w:spacing w:after="120" w:line="276" w:lineRule="auto"/>
        <w:ind w:left="714" w:hanging="357"/>
        <w:rPr>
          <w:rFonts w:ascii="Calibri" w:eastAsia="Times New Roman" w:hAnsi="Calibri" w:cs="Times New Roman"/>
          <w:szCs w:val="24"/>
          <w:lang w:eastAsia="hr-HR"/>
        </w:rPr>
      </w:pPr>
      <w:r w:rsidRPr="00301039">
        <w:rPr>
          <w:rFonts w:ascii="Calibri" w:eastAsia="Times New Roman" w:hAnsi="Calibri" w:cs="Times New Roman"/>
          <w:szCs w:val="24"/>
          <w:lang w:eastAsia="hr-HR"/>
        </w:rPr>
        <w:t>potvrdu konačne procjene štete u Registar šteta (županijsko).</w:t>
      </w:r>
    </w:p>
    <w:p w14:paraId="28FBA424" w14:textId="2182CD1B" w:rsidR="00301039" w:rsidRPr="00301039" w:rsidRDefault="00301039" w:rsidP="00D61620">
      <w:pPr>
        <w:spacing w:after="120" w:line="276" w:lineRule="auto"/>
        <w:rPr>
          <w:rFonts w:eastAsia="Calibri" w:cs="Times New Roman"/>
          <w:lang w:val="en-US" w:eastAsia="hr-HR"/>
        </w:rPr>
      </w:pPr>
      <w:proofErr w:type="spellStart"/>
      <w:r w:rsidRPr="00301039">
        <w:rPr>
          <w:rFonts w:eastAsia="Calibri" w:cs="Times New Roman"/>
          <w:lang w:val="en-US" w:eastAsia="hr-HR"/>
        </w:rPr>
        <w:t>Registar</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jedinstvena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digitalna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baza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podataka</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svim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nastalim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zbog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Republike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Hrvatske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Obveznik</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unosa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podataka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Registar</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razini</w:t>
      </w:r>
      <w:proofErr w:type="spellEnd"/>
      <w:r w:rsidRPr="00301039">
        <w:rPr>
          <w:rFonts w:eastAsia="Calibri" w:cs="Times New Roman"/>
          <w:lang w:val="en-US" w:eastAsia="hr-HR"/>
        </w:rPr>
        <w:t xml:space="preserve"> </w:t>
      </w:r>
      <w:r w:rsidR="00B71675">
        <w:rPr>
          <w:rFonts w:eastAsia="Calibri" w:cs="Times New Roman"/>
          <w:lang w:val="en-US" w:eastAsia="hr-HR"/>
        </w:rPr>
        <w:t>Grada Kutine</w:t>
      </w:r>
      <w:r w:rsidR="0068633D">
        <w:rPr>
          <w:rFonts w:eastAsia="Calibri" w:cs="Times New Roman"/>
          <w:lang w:val="en-US" w:eastAsia="hr-HR"/>
        </w:rPr>
        <w:t xml:space="preserve"> je </w:t>
      </w:r>
      <w:bookmarkStart w:id="17" w:name="_Hlk147814002"/>
      <w:proofErr w:type="spellStart"/>
      <w:r w:rsidR="00EB21E7" w:rsidRPr="00EB21E7">
        <w:rPr>
          <w:rFonts w:eastAsia="Calibri" w:cs="Times New Roman"/>
          <w:lang w:val="en-US" w:eastAsia="hr-HR"/>
        </w:rPr>
        <w:t>Gradsko</w:t>
      </w:r>
      <w:proofErr w:type="spellEnd"/>
      <w:r w:rsidR="00EB21E7" w:rsidRPr="00EB21E7">
        <w:rPr>
          <w:rFonts w:eastAsia="Calibri" w:cs="Times New Roman"/>
          <w:lang w:val="en-US" w:eastAsia="hr-HR"/>
        </w:rPr>
        <w:t xml:space="preserve"> </w:t>
      </w:r>
      <w:proofErr w:type="spellStart"/>
      <w:r w:rsidR="00EB21E7" w:rsidRPr="00EB21E7">
        <w:rPr>
          <w:rFonts w:eastAsia="Calibri" w:cs="Times New Roman"/>
          <w:lang w:val="en-US" w:eastAsia="hr-HR"/>
        </w:rPr>
        <w:t>povjerenstv</w:t>
      </w:r>
      <w:r w:rsidR="00EB21E7">
        <w:rPr>
          <w:rFonts w:eastAsia="Calibri" w:cs="Times New Roman"/>
          <w:lang w:val="en-US" w:eastAsia="hr-HR"/>
        </w:rPr>
        <w:t>o</w:t>
      </w:r>
      <w:bookmarkEnd w:id="17"/>
      <w:proofErr w:type="spellEnd"/>
      <w:r w:rsidR="0068633D">
        <w:rPr>
          <w:rFonts w:eastAsia="Calibri" w:cs="Times New Roman"/>
          <w:lang w:val="en-US" w:eastAsia="hr-HR"/>
        </w:rPr>
        <w:t>.</w:t>
      </w:r>
    </w:p>
    <w:p w14:paraId="58D4C67A" w14:textId="789F1870" w:rsidR="00301039" w:rsidRPr="00301039" w:rsidRDefault="00EB21E7" w:rsidP="00D61620">
      <w:pPr>
        <w:spacing w:after="120" w:line="276" w:lineRule="auto"/>
        <w:rPr>
          <w:rFonts w:eastAsia="Calibri" w:cs="Times New Roman"/>
          <w:lang w:val="en-US" w:eastAsia="hr-HR"/>
        </w:rPr>
      </w:pPr>
      <w:proofErr w:type="spellStart"/>
      <w:r w:rsidRPr="00EB21E7">
        <w:rPr>
          <w:rFonts w:eastAsia="Calibri" w:cs="Times New Roman"/>
          <w:lang w:val="en-US" w:eastAsia="hr-HR"/>
        </w:rPr>
        <w:t>Gradsko</w:t>
      </w:r>
      <w:proofErr w:type="spellEnd"/>
      <w:r w:rsidRPr="00EB21E7">
        <w:rPr>
          <w:rFonts w:eastAsia="Calibri" w:cs="Times New Roman"/>
          <w:lang w:val="en-US" w:eastAsia="hr-HR"/>
        </w:rPr>
        <w:t xml:space="preserve"> </w:t>
      </w:r>
      <w:proofErr w:type="spellStart"/>
      <w:r w:rsidRPr="00EB21E7">
        <w:rPr>
          <w:rFonts w:eastAsia="Calibri" w:cs="Times New Roman"/>
          <w:lang w:val="en-US" w:eastAsia="hr-HR"/>
        </w:rPr>
        <w:t>povjerenstv</w:t>
      </w:r>
      <w:r>
        <w:rPr>
          <w:rFonts w:eastAsia="Calibri" w:cs="Times New Roman"/>
          <w:lang w:val="en-US" w:eastAsia="hr-HR"/>
        </w:rPr>
        <w:t>o</w:t>
      </w:r>
      <w:proofErr w:type="spellEnd"/>
      <w:r w:rsidRPr="00CA26DC">
        <w:rPr>
          <w:rFonts w:eastAsia="Calibri" w:cs="Times New Roman"/>
          <w:i/>
          <w:iCs/>
          <w:lang w:val="en-US" w:eastAsia="hr-HR"/>
        </w:rPr>
        <w:t xml:space="preserve"> </w:t>
      </w:r>
      <w:proofErr w:type="spellStart"/>
      <w:r w:rsidR="00CA26DC">
        <w:rPr>
          <w:rFonts w:eastAsia="Calibri" w:cs="Times New Roman"/>
          <w:lang w:val="en-US" w:eastAsia="hr-HR"/>
        </w:rPr>
        <w:t>unosi</w:t>
      </w:r>
      <w:proofErr w:type="spellEnd"/>
      <w:r w:rsidR="00CA26DC">
        <w:rPr>
          <w:rFonts w:eastAsia="Calibri" w:cs="Times New Roman"/>
          <w:lang w:val="en-US" w:eastAsia="hr-HR"/>
        </w:rPr>
        <w:t xml:space="preserve"> </w:t>
      </w:r>
      <w:r w:rsidR="00301039" w:rsidRPr="00301039">
        <w:rPr>
          <w:rFonts w:eastAsia="Calibri" w:cs="Times New Roman"/>
          <w:lang w:val="en-US" w:eastAsia="hr-HR"/>
        </w:rPr>
        <w:t xml:space="preserve">u </w:t>
      </w:r>
      <w:proofErr w:type="spellStart"/>
      <w:r w:rsidR="00301039" w:rsidRPr="00301039">
        <w:rPr>
          <w:rFonts w:eastAsia="Calibri" w:cs="Times New Roman"/>
          <w:lang w:val="en-US" w:eastAsia="hr-HR"/>
        </w:rPr>
        <w:t>Registar</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šteta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prijave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prvih</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procjena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šteta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prijave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konačnih</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procjena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šteta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jedinstvene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cijene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te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izvješća</w:t>
      </w:r>
      <w:proofErr w:type="spellEnd"/>
      <w:r w:rsidR="00301039" w:rsidRPr="00301039">
        <w:rPr>
          <w:rFonts w:eastAsia="Calibri" w:cs="Times New Roman"/>
          <w:lang w:val="en-US" w:eastAsia="hr-HR"/>
        </w:rPr>
        <w:t xml:space="preserve"> o </w:t>
      </w:r>
      <w:proofErr w:type="spellStart"/>
      <w:r w:rsidR="00301039" w:rsidRPr="00301039">
        <w:rPr>
          <w:rFonts w:eastAsia="Calibri" w:cs="Times New Roman"/>
          <w:lang w:val="en-US" w:eastAsia="hr-HR"/>
        </w:rPr>
        <w:t>utrošku</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dodijeljenih</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sredstava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pomoći</w:t>
      </w:r>
      <w:proofErr w:type="spellEnd"/>
      <w:r w:rsidR="00301039" w:rsidRPr="00301039">
        <w:rPr>
          <w:rFonts w:eastAsia="Calibri" w:cs="Times New Roman"/>
          <w:lang w:val="en-US" w:eastAsia="hr-HR"/>
        </w:rPr>
        <w:t xml:space="preserve"> u </w:t>
      </w:r>
      <w:proofErr w:type="spellStart"/>
      <w:r w:rsidR="00301039" w:rsidRPr="00301039">
        <w:rPr>
          <w:rFonts w:eastAsia="Calibri" w:cs="Times New Roman"/>
          <w:lang w:val="en-US" w:eastAsia="hr-HR"/>
        </w:rPr>
        <w:t>skladu</w:t>
      </w:r>
      <w:proofErr w:type="spellEnd"/>
      <w:r w:rsidR="00301039" w:rsidRPr="00301039">
        <w:rPr>
          <w:rFonts w:eastAsia="Calibri" w:cs="Times New Roman"/>
          <w:lang w:val="en-US" w:eastAsia="hr-HR"/>
        </w:rPr>
        <w:t xml:space="preserve"> s </w:t>
      </w:r>
      <w:proofErr w:type="spellStart"/>
      <w:r w:rsidR="00301039" w:rsidRPr="00301039">
        <w:rPr>
          <w:rFonts w:eastAsia="Calibri" w:cs="Times New Roman"/>
          <w:lang w:val="en-US" w:eastAsia="hr-HR"/>
        </w:rPr>
        <w:t>obrascima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elektroničkim</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sučeljem</w:t>
      </w:r>
      <w:proofErr w:type="spellEnd"/>
      <w:r w:rsidR="00301039" w:rsidRPr="00301039">
        <w:rPr>
          <w:rFonts w:eastAsia="Calibri" w:cs="Times New Roman"/>
          <w:lang w:val="en-US" w:eastAsia="hr-HR"/>
        </w:rPr>
        <w:t xml:space="preserve">. </w:t>
      </w:r>
    </w:p>
    <w:p w14:paraId="75CF2882" w14:textId="2C7D1267" w:rsidR="00301039" w:rsidRPr="00301039" w:rsidRDefault="00301039" w:rsidP="00D61620">
      <w:pPr>
        <w:spacing w:after="120" w:line="276" w:lineRule="auto"/>
        <w:rPr>
          <w:rFonts w:eastAsia="Calibri" w:cs="Times New Roman"/>
          <w:lang w:val="en-US" w:eastAsia="hr-HR"/>
        </w:rPr>
      </w:pPr>
      <w:proofErr w:type="spellStart"/>
      <w:r w:rsidRPr="00301039">
        <w:rPr>
          <w:rFonts w:eastAsia="Calibri" w:cs="Times New Roman"/>
          <w:lang w:val="en-US" w:eastAsia="hr-HR"/>
        </w:rPr>
        <w:t>Podaci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Registra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koriste</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kao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osnova</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određenje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djelomičnu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sanaciju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nastalih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zbog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izradu</w:t>
      </w:r>
      <w:proofErr w:type="spellEnd"/>
      <w:r w:rsidRPr="00301039">
        <w:rPr>
          <w:rFonts w:eastAsia="Calibri" w:cs="Times New Roman"/>
          <w:lang w:val="en-US" w:eastAsia="hr-HR"/>
        </w:rPr>
        <w:t xml:space="preserve"> </w:t>
      </w:r>
      <w:proofErr w:type="spellStart"/>
      <w:r w:rsidR="00CA26DC">
        <w:rPr>
          <w:rFonts w:eastAsia="Calibri" w:cs="Times New Roman"/>
          <w:lang w:val="en-US" w:eastAsia="hr-HR"/>
        </w:rPr>
        <w:t>I</w:t>
      </w:r>
      <w:r w:rsidRPr="00301039">
        <w:rPr>
          <w:rFonts w:eastAsia="Calibri" w:cs="Times New Roman"/>
          <w:lang w:val="en-US" w:eastAsia="hr-HR"/>
        </w:rPr>
        <w:t>zvješća</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radu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Državnog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povjerenstva</w:t>
      </w:r>
      <w:proofErr w:type="spellEnd"/>
      <w:r w:rsidRPr="00301039">
        <w:rPr>
          <w:rFonts w:eastAsia="Calibri" w:cs="Times New Roman"/>
          <w:lang w:val="en-US" w:eastAsia="hr-HR"/>
        </w:rPr>
        <w:t>.</w:t>
      </w:r>
    </w:p>
    <w:p w14:paraId="2751FC8A" w14:textId="38B70BE2" w:rsidR="00301039" w:rsidRPr="008868A1" w:rsidRDefault="00301039" w:rsidP="00CA5716">
      <w:pPr>
        <w:pStyle w:val="Naslov2"/>
        <w:numPr>
          <w:ilvl w:val="1"/>
          <w:numId w:val="49"/>
        </w:numPr>
      </w:pPr>
      <w:r w:rsidRPr="008868A1">
        <w:t xml:space="preserve"> </w:t>
      </w:r>
      <w:bookmarkStart w:id="18" w:name="_Toc147823394"/>
      <w:r w:rsidRPr="008868A1">
        <w:t>PRVA PRIJAVA ŠTETE U REGISTAR ŠTETA</w:t>
      </w:r>
      <w:bookmarkEnd w:id="18"/>
    </w:p>
    <w:p w14:paraId="0F51F09C" w14:textId="5AB22A36" w:rsidR="00301039" w:rsidRPr="00301039" w:rsidRDefault="00301039" w:rsidP="00CA5716">
      <w:pPr>
        <w:spacing w:before="120" w:after="120" w:line="276" w:lineRule="auto"/>
        <w:rPr>
          <w:rFonts w:ascii="Calibri" w:eastAsia="Calibri" w:hAnsi="Calibri" w:cs="Times New Roman"/>
          <w:lang w:eastAsia="hr-HR"/>
        </w:rPr>
      </w:pPr>
      <w:r w:rsidRPr="00301039">
        <w:rPr>
          <w:rFonts w:ascii="Calibri" w:eastAsia="Calibri" w:hAnsi="Calibri" w:cs="Times New Roman"/>
          <w:lang w:eastAsia="hr-HR"/>
        </w:rPr>
        <w:t>Oštećena osoba nakon nastanka prirodne nepogode prijavljuje štetu na imovini</w:t>
      </w:r>
      <w:r w:rsidR="00EB21E7">
        <w:rPr>
          <w:rFonts w:ascii="Calibri" w:eastAsia="Calibri" w:hAnsi="Calibri" w:cs="Times New Roman"/>
          <w:lang w:eastAsia="hr-HR"/>
        </w:rPr>
        <w:t xml:space="preserve"> Gradskom povjerenstvu</w:t>
      </w:r>
      <w:r w:rsidR="00976748">
        <w:rPr>
          <w:rFonts w:ascii="Calibri" w:eastAsia="Calibri" w:hAnsi="Calibri" w:cs="Times New Roman"/>
          <w:lang w:eastAsia="hr-HR"/>
        </w:rPr>
        <w:t xml:space="preserve"> </w:t>
      </w:r>
      <w:r w:rsidRPr="00301039">
        <w:rPr>
          <w:rFonts w:ascii="Calibri" w:eastAsia="Calibri" w:hAnsi="Calibri" w:cs="Times New Roman"/>
          <w:lang w:eastAsia="hr-HR"/>
        </w:rPr>
        <w:t xml:space="preserve">u pisanom obliku, na propisanom obrascu, najkasnije u roku od 8 dana od dana donošenja Odluke o proglašenju prirodne nepogode. </w:t>
      </w:r>
    </w:p>
    <w:p w14:paraId="5588462B" w14:textId="35DBA69C" w:rsidR="00301039" w:rsidRPr="00301039" w:rsidRDefault="00301039" w:rsidP="00D61620">
      <w:pPr>
        <w:spacing w:before="120" w:after="120" w:line="276" w:lineRule="auto"/>
        <w:rPr>
          <w:rFonts w:ascii="Calibri" w:eastAsia="Calibri" w:hAnsi="Calibri" w:cs="Times New Roman"/>
          <w:lang w:eastAsia="hr-HR"/>
        </w:rPr>
      </w:pPr>
      <w:r w:rsidRPr="00301039">
        <w:rPr>
          <w:rFonts w:ascii="Calibri" w:eastAsia="Calibri" w:hAnsi="Calibri" w:cs="Times New Roman"/>
          <w:lang w:eastAsia="hr-HR"/>
        </w:rPr>
        <w:t>Nakon isteka roka od 8 dana,</w:t>
      </w:r>
      <w:r w:rsidR="0068633D">
        <w:rPr>
          <w:rFonts w:ascii="Calibri" w:eastAsia="Calibri" w:hAnsi="Calibri" w:cs="Times New Roman"/>
          <w:lang w:eastAsia="hr-HR"/>
        </w:rPr>
        <w:t xml:space="preserve"> </w:t>
      </w:r>
      <w:proofErr w:type="spellStart"/>
      <w:r w:rsidR="00EB21E7" w:rsidRPr="00EB21E7">
        <w:rPr>
          <w:rFonts w:eastAsia="Calibri" w:cs="Times New Roman"/>
          <w:lang w:val="en-US" w:eastAsia="hr-HR"/>
        </w:rPr>
        <w:t>Gradsko</w:t>
      </w:r>
      <w:proofErr w:type="spellEnd"/>
      <w:r w:rsidR="00EB21E7" w:rsidRPr="00EB21E7">
        <w:rPr>
          <w:rFonts w:eastAsia="Calibri" w:cs="Times New Roman"/>
          <w:lang w:val="en-US" w:eastAsia="hr-HR"/>
        </w:rPr>
        <w:t xml:space="preserve"> </w:t>
      </w:r>
      <w:proofErr w:type="spellStart"/>
      <w:r w:rsidR="00EB21E7" w:rsidRPr="00EB21E7">
        <w:rPr>
          <w:rFonts w:eastAsia="Calibri" w:cs="Times New Roman"/>
          <w:lang w:val="en-US" w:eastAsia="hr-HR"/>
        </w:rPr>
        <w:t>povjerenstv</w:t>
      </w:r>
      <w:r w:rsidR="00EB21E7">
        <w:rPr>
          <w:rFonts w:eastAsia="Calibri" w:cs="Times New Roman"/>
          <w:lang w:val="en-US" w:eastAsia="hr-HR"/>
        </w:rPr>
        <w:t>o</w:t>
      </w:r>
      <w:proofErr w:type="spellEnd"/>
      <w:r w:rsidR="00EB21E7" w:rsidRPr="0039242F">
        <w:rPr>
          <w:rFonts w:ascii="Calibri" w:eastAsia="Calibri" w:hAnsi="Calibri" w:cs="Times New Roman"/>
          <w:i/>
          <w:iCs/>
          <w:lang w:eastAsia="hr-HR"/>
        </w:rPr>
        <w:t xml:space="preserve"> </w:t>
      </w:r>
      <w:r w:rsidRPr="00301039">
        <w:rPr>
          <w:rFonts w:ascii="Calibri" w:eastAsia="Calibri" w:hAnsi="Calibri" w:cs="Times New Roman"/>
          <w:lang w:eastAsia="hr-HR"/>
        </w:rPr>
        <w:t xml:space="preserve">unosi sve zaprimljene prve procjene štete u Registar šteta najkasnije u roku od 15 dana od dana donošenja Odluke o proglašenju prirodne nepogode. Iznimno, oštećenik može podnijeti prijavu prvih procjena šteta i nakon isteka roka od 8 dana od dana donošenja Odluke o proglašenju prirodne nepogode u slučaju postojanja objektivnih razloga na koje nije mogao utjecati, a najkasnije u roku od 12 dana od dana donošenja Odluke o proglašenju prirodne nepogode. </w:t>
      </w:r>
    </w:p>
    <w:p w14:paraId="686ED420" w14:textId="77777777" w:rsidR="00301039" w:rsidRPr="00301039" w:rsidRDefault="00301039" w:rsidP="004A28BD">
      <w:pPr>
        <w:spacing w:after="120"/>
        <w:rPr>
          <w:rFonts w:eastAsia="Times New Roman"/>
          <w:szCs w:val="24"/>
          <w:lang w:eastAsia="hr-HR"/>
        </w:rPr>
      </w:pPr>
      <w:r w:rsidRPr="00301039">
        <w:rPr>
          <w:rFonts w:eastAsia="Times New Roman"/>
          <w:szCs w:val="24"/>
          <w:lang w:eastAsia="hr-HR"/>
        </w:rPr>
        <w:t>Prijava prve procjene štete sadržava:</w:t>
      </w:r>
    </w:p>
    <w:p w14:paraId="7ECCBB71" w14:textId="77777777" w:rsidR="00301039" w:rsidRPr="00301039" w:rsidRDefault="00301039" w:rsidP="00DB6ECC">
      <w:pPr>
        <w:numPr>
          <w:ilvl w:val="1"/>
          <w:numId w:val="19"/>
        </w:numPr>
        <w:spacing w:after="0" w:line="276" w:lineRule="auto"/>
        <w:ind w:left="714" w:hanging="357"/>
        <w:contextualSpacing/>
        <w:rPr>
          <w:rFonts w:eastAsia="Times New Roman"/>
          <w:szCs w:val="24"/>
          <w:lang w:eastAsia="hr-HR"/>
        </w:rPr>
      </w:pPr>
      <w:r w:rsidRPr="00301039">
        <w:rPr>
          <w:rFonts w:eastAsia="Times New Roman"/>
          <w:szCs w:val="24"/>
          <w:lang w:eastAsia="hr-HR"/>
        </w:rPr>
        <w:t>datum donošenja Odluke o proglašenju prirodne nepogode i njezin broj,</w:t>
      </w:r>
    </w:p>
    <w:p w14:paraId="0F3FECDE" w14:textId="77777777" w:rsidR="00301039" w:rsidRPr="00301039" w:rsidRDefault="00301039" w:rsidP="00DB6ECC">
      <w:pPr>
        <w:numPr>
          <w:ilvl w:val="1"/>
          <w:numId w:val="19"/>
        </w:numPr>
        <w:spacing w:before="100" w:beforeAutospacing="1" w:after="100" w:afterAutospacing="1" w:line="276" w:lineRule="auto"/>
        <w:ind w:left="714" w:hanging="357"/>
        <w:contextualSpacing/>
        <w:rPr>
          <w:rFonts w:eastAsia="Times New Roman"/>
          <w:szCs w:val="24"/>
          <w:lang w:eastAsia="hr-HR"/>
        </w:rPr>
      </w:pPr>
      <w:r w:rsidRPr="00301039">
        <w:rPr>
          <w:rFonts w:eastAsia="Times New Roman"/>
          <w:szCs w:val="24"/>
          <w:lang w:eastAsia="hr-HR"/>
        </w:rPr>
        <w:t>podatke o vrsti prirodne nepogode,</w:t>
      </w:r>
    </w:p>
    <w:p w14:paraId="226EBC38" w14:textId="77777777" w:rsidR="00301039" w:rsidRPr="00301039" w:rsidRDefault="00301039" w:rsidP="00DB6ECC">
      <w:pPr>
        <w:numPr>
          <w:ilvl w:val="1"/>
          <w:numId w:val="19"/>
        </w:numPr>
        <w:spacing w:before="100" w:beforeAutospacing="1" w:after="100" w:afterAutospacing="1" w:line="276" w:lineRule="auto"/>
        <w:ind w:left="714" w:hanging="357"/>
        <w:contextualSpacing/>
        <w:rPr>
          <w:rFonts w:eastAsia="Times New Roman"/>
          <w:szCs w:val="24"/>
          <w:lang w:eastAsia="hr-HR"/>
        </w:rPr>
      </w:pPr>
      <w:r w:rsidRPr="00301039">
        <w:rPr>
          <w:rFonts w:eastAsia="Times New Roman"/>
          <w:szCs w:val="24"/>
          <w:lang w:eastAsia="hr-HR"/>
        </w:rPr>
        <w:t>podatke o trajanju prirodne nepogode,</w:t>
      </w:r>
    </w:p>
    <w:p w14:paraId="0D377355" w14:textId="77777777" w:rsidR="00301039" w:rsidRPr="00301039" w:rsidRDefault="00301039" w:rsidP="00DB6ECC">
      <w:pPr>
        <w:numPr>
          <w:ilvl w:val="1"/>
          <w:numId w:val="19"/>
        </w:numPr>
        <w:spacing w:before="100" w:beforeAutospacing="1" w:after="100" w:afterAutospacing="1" w:line="276" w:lineRule="auto"/>
        <w:ind w:left="714" w:hanging="357"/>
        <w:contextualSpacing/>
        <w:rPr>
          <w:rFonts w:eastAsia="Times New Roman"/>
          <w:szCs w:val="24"/>
          <w:lang w:eastAsia="hr-HR"/>
        </w:rPr>
      </w:pPr>
      <w:r w:rsidRPr="00301039">
        <w:rPr>
          <w:rFonts w:eastAsia="Times New Roman"/>
          <w:szCs w:val="24"/>
          <w:lang w:eastAsia="hr-HR"/>
        </w:rPr>
        <w:t>podatke o području zahvaćenom prirodnom nepogodom,</w:t>
      </w:r>
    </w:p>
    <w:p w14:paraId="23504631" w14:textId="77777777" w:rsidR="00301039" w:rsidRPr="00301039" w:rsidRDefault="00301039" w:rsidP="00DB6ECC">
      <w:pPr>
        <w:numPr>
          <w:ilvl w:val="1"/>
          <w:numId w:val="19"/>
        </w:numPr>
        <w:spacing w:before="100" w:beforeAutospacing="1" w:after="100" w:afterAutospacing="1" w:line="276" w:lineRule="auto"/>
        <w:ind w:left="714" w:hanging="357"/>
        <w:contextualSpacing/>
        <w:rPr>
          <w:rFonts w:eastAsia="Times New Roman"/>
          <w:szCs w:val="24"/>
          <w:lang w:eastAsia="hr-HR"/>
        </w:rPr>
      </w:pPr>
      <w:r w:rsidRPr="00301039">
        <w:rPr>
          <w:rFonts w:eastAsia="Times New Roman"/>
          <w:szCs w:val="24"/>
          <w:lang w:eastAsia="hr-HR"/>
        </w:rPr>
        <w:t>podatke o vrsti, opisu te vrijednosti oštećene imovine,</w:t>
      </w:r>
    </w:p>
    <w:p w14:paraId="59A1961F" w14:textId="77777777" w:rsidR="00301039" w:rsidRPr="00301039" w:rsidRDefault="00301039" w:rsidP="00DB6ECC">
      <w:pPr>
        <w:numPr>
          <w:ilvl w:val="1"/>
          <w:numId w:val="19"/>
        </w:numPr>
        <w:spacing w:before="100" w:beforeAutospacing="1" w:after="100" w:afterAutospacing="1" w:line="276" w:lineRule="auto"/>
        <w:ind w:left="714" w:hanging="357"/>
        <w:contextualSpacing/>
        <w:rPr>
          <w:rFonts w:eastAsia="Times New Roman"/>
          <w:szCs w:val="24"/>
          <w:lang w:eastAsia="hr-HR"/>
        </w:rPr>
      </w:pPr>
      <w:r w:rsidRPr="00301039">
        <w:rPr>
          <w:rFonts w:eastAsia="Times New Roman"/>
          <w:szCs w:val="24"/>
          <w:lang w:eastAsia="hr-HR"/>
        </w:rPr>
        <w:t>podatke o ukupnom iznosu prijavljene štete te,</w:t>
      </w:r>
    </w:p>
    <w:p w14:paraId="270918AD" w14:textId="77777777" w:rsidR="00301039" w:rsidRPr="00301039" w:rsidRDefault="00301039" w:rsidP="00DB6ECC">
      <w:pPr>
        <w:numPr>
          <w:ilvl w:val="1"/>
          <w:numId w:val="19"/>
        </w:numPr>
        <w:spacing w:before="100" w:beforeAutospacing="1" w:after="100" w:afterAutospacing="1" w:line="276" w:lineRule="auto"/>
        <w:ind w:left="714" w:hanging="357"/>
        <w:contextualSpacing/>
        <w:rPr>
          <w:rFonts w:eastAsia="Times New Roman"/>
          <w:szCs w:val="24"/>
          <w:lang w:eastAsia="hr-HR"/>
        </w:rPr>
      </w:pPr>
      <w:r w:rsidRPr="00301039">
        <w:rPr>
          <w:rFonts w:eastAsia="Times New Roman"/>
          <w:szCs w:val="24"/>
          <w:lang w:eastAsia="hr-HR"/>
        </w:rPr>
        <w:t xml:space="preserve">podatke i informacije o potrebi žurnog djelovanja i dodjeli pomoći za sanaciju i djelomično uklanjanje posljedica prirodne nepogode te ostale podatke o prijavi štete sukladno </w:t>
      </w:r>
      <w:r w:rsidRPr="00301039">
        <w:rPr>
          <w:rFonts w:eastAsia="Times New Roman"/>
          <w:i/>
          <w:szCs w:val="24"/>
          <w:lang w:eastAsia="hr-HR"/>
        </w:rPr>
        <w:t>Zakonu</w:t>
      </w:r>
      <w:r w:rsidRPr="00301039">
        <w:rPr>
          <w:rFonts w:eastAsia="Times New Roman"/>
          <w:szCs w:val="24"/>
          <w:lang w:eastAsia="hr-HR"/>
        </w:rPr>
        <w:t xml:space="preserve">. </w:t>
      </w:r>
    </w:p>
    <w:p w14:paraId="23047087" w14:textId="77777777" w:rsidR="00301039" w:rsidRPr="008868A1" w:rsidRDefault="00301039" w:rsidP="008868A1">
      <w:pPr>
        <w:pStyle w:val="Naslov2"/>
      </w:pPr>
      <w:r w:rsidRPr="008868A1">
        <w:lastRenderedPageBreak/>
        <w:t xml:space="preserve">  </w:t>
      </w:r>
      <w:bookmarkStart w:id="19" w:name="_Toc147823395"/>
      <w:r w:rsidRPr="008868A1">
        <w:rPr>
          <w:rFonts w:eastAsiaTheme="majorEastAsia"/>
        </w:rPr>
        <w:t>KONAČNA PRIJAVA ŠTETE U REGISTAR ŠTETA</w:t>
      </w:r>
      <w:bookmarkEnd w:id="19"/>
    </w:p>
    <w:p w14:paraId="7C5DB00C" w14:textId="77777777" w:rsidR="00301039" w:rsidRPr="00301039" w:rsidRDefault="00301039" w:rsidP="00CA5716">
      <w:pPr>
        <w:spacing w:after="120" w:line="276" w:lineRule="auto"/>
        <w:rPr>
          <w:rFonts w:eastAsia="Calibri" w:cs="Times New Roman"/>
          <w:lang w:eastAsia="hr-HR"/>
        </w:rPr>
      </w:pPr>
      <w:r w:rsidRPr="00301039">
        <w:rPr>
          <w:rFonts w:eastAsia="Calibri" w:cs="Times New Roman"/>
          <w:lang w:eastAsia="hr-HR"/>
        </w:rPr>
        <w:t>Konačna procjena štete je procijenjena vrijednosti nastale štete uzrokovane prirodnom nepogodom na imovini oštećenika izražena u novčanoj vrijednosti na temelju prijave i procjene štete. Konačna procjena štete obuhvaća vrstu i opseg štete u vrijednosnim (financijskim) i naturalnim pokazateljima prema području, imovini, djelatnostima, vremenu i uzrocima njezina nastanka te korisnicima i vlasnicima imovine.</w:t>
      </w:r>
    </w:p>
    <w:p w14:paraId="3137C7BA" w14:textId="0786AD30" w:rsidR="00301039" w:rsidRPr="00301039" w:rsidRDefault="00301039" w:rsidP="004A28BD">
      <w:pPr>
        <w:spacing w:after="120" w:line="276" w:lineRule="auto"/>
        <w:rPr>
          <w:rFonts w:eastAsia="Calibri" w:cs="Times New Roman"/>
          <w:lang w:eastAsia="hr-HR"/>
        </w:rPr>
      </w:pPr>
      <w:r w:rsidRPr="00301039">
        <w:rPr>
          <w:rFonts w:eastAsia="Calibri" w:cs="Times New Roman"/>
          <w:lang w:eastAsia="hr-HR"/>
        </w:rPr>
        <w:t>Konačnu procjenu štete utvrđuje</w:t>
      </w:r>
      <w:r w:rsidR="00976748">
        <w:rPr>
          <w:rFonts w:eastAsia="Calibri" w:cs="Times New Roman"/>
          <w:lang w:eastAsia="hr-HR"/>
        </w:rPr>
        <w:t xml:space="preserve"> </w:t>
      </w:r>
      <w:proofErr w:type="spellStart"/>
      <w:r w:rsidR="00EB21E7" w:rsidRPr="00EB21E7">
        <w:rPr>
          <w:rFonts w:eastAsia="Calibri" w:cs="Times New Roman"/>
          <w:lang w:val="en-US" w:eastAsia="hr-HR"/>
        </w:rPr>
        <w:t>Gradsko</w:t>
      </w:r>
      <w:proofErr w:type="spellEnd"/>
      <w:r w:rsidR="00EB21E7" w:rsidRPr="00EB21E7">
        <w:rPr>
          <w:rFonts w:eastAsia="Calibri" w:cs="Times New Roman"/>
          <w:lang w:val="en-US" w:eastAsia="hr-HR"/>
        </w:rPr>
        <w:t xml:space="preserve"> </w:t>
      </w:r>
      <w:proofErr w:type="spellStart"/>
      <w:r w:rsidR="00EB21E7" w:rsidRPr="00EB21E7">
        <w:rPr>
          <w:rFonts w:eastAsia="Calibri" w:cs="Times New Roman"/>
          <w:lang w:val="en-US" w:eastAsia="hr-HR"/>
        </w:rPr>
        <w:t>povjerenstvo</w:t>
      </w:r>
      <w:proofErr w:type="spellEnd"/>
      <w:r w:rsidR="00EB21E7" w:rsidRPr="00EB21E7">
        <w:rPr>
          <w:rFonts w:eastAsia="Calibri" w:cs="Times New Roman"/>
          <w:i/>
          <w:iCs/>
          <w:lang w:eastAsia="hr-HR"/>
        </w:rPr>
        <w:t xml:space="preserve"> </w:t>
      </w:r>
      <w:r w:rsidRPr="00301039">
        <w:rPr>
          <w:rFonts w:eastAsia="Calibri" w:cs="Times New Roman"/>
          <w:lang w:eastAsia="hr-HR"/>
        </w:rPr>
        <w:t>po obavljenom uvidu u nastalu štetu na temelju prijave oštećenika. Tijekom procjene i utvrđivanja konačne procjene štete od prirodnih nepogoda posebno se utvrđuju:</w:t>
      </w:r>
    </w:p>
    <w:p w14:paraId="43F5FEB7" w14:textId="77777777" w:rsidR="00301039" w:rsidRPr="00301039" w:rsidRDefault="00301039" w:rsidP="00DB6ECC">
      <w:pPr>
        <w:numPr>
          <w:ilvl w:val="0"/>
          <w:numId w:val="20"/>
        </w:numPr>
        <w:spacing w:after="120" w:line="276" w:lineRule="auto"/>
        <w:ind w:left="714" w:right="68" w:hanging="357"/>
        <w:contextualSpacing/>
        <w:rPr>
          <w:rFonts w:eastAsia="Times New Roman" w:cstheme="minorHAnsi"/>
          <w:color w:val="000000"/>
          <w:lang w:eastAsia="hr-HR"/>
        </w:rPr>
      </w:pPr>
      <w:r w:rsidRPr="00301039">
        <w:rPr>
          <w:rFonts w:eastAsia="Times New Roman" w:cstheme="minorHAnsi"/>
          <w:color w:val="000000"/>
          <w:lang w:eastAsia="hr-HR"/>
        </w:rPr>
        <w:t>stradanja stanovništva,</w:t>
      </w:r>
    </w:p>
    <w:p w14:paraId="4F398BA5" w14:textId="77777777" w:rsidR="00301039" w:rsidRPr="00301039" w:rsidRDefault="00301039" w:rsidP="00DB6ECC">
      <w:pPr>
        <w:numPr>
          <w:ilvl w:val="0"/>
          <w:numId w:val="20"/>
        </w:numPr>
        <w:spacing w:after="120" w:line="276" w:lineRule="auto"/>
        <w:ind w:left="714" w:right="68" w:hanging="357"/>
        <w:contextualSpacing/>
        <w:rPr>
          <w:rFonts w:eastAsia="Times New Roman" w:cstheme="minorHAnsi"/>
          <w:color w:val="000000"/>
          <w:lang w:eastAsia="hr-HR"/>
        </w:rPr>
      </w:pPr>
      <w:r w:rsidRPr="00301039">
        <w:rPr>
          <w:rFonts w:eastAsia="Times New Roman" w:cstheme="minorHAnsi"/>
          <w:color w:val="000000"/>
          <w:lang w:eastAsia="hr-HR"/>
        </w:rPr>
        <w:t>opseg štete na imovini,</w:t>
      </w:r>
    </w:p>
    <w:p w14:paraId="6DAF189F" w14:textId="77777777" w:rsidR="00301039" w:rsidRPr="00301039" w:rsidRDefault="00301039" w:rsidP="00DB6ECC">
      <w:pPr>
        <w:numPr>
          <w:ilvl w:val="0"/>
          <w:numId w:val="20"/>
        </w:numPr>
        <w:spacing w:after="120" w:line="276" w:lineRule="auto"/>
        <w:ind w:left="714" w:right="68" w:hanging="357"/>
        <w:contextualSpacing/>
        <w:rPr>
          <w:rFonts w:eastAsia="Times New Roman" w:cstheme="minorHAnsi"/>
          <w:color w:val="000000"/>
          <w:lang w:eastAsia="hr-HR"/>
        </w:rPr>
      </w:pPr>
      <w:r w:rsidRPr="00301039">
        <w:rPr>
          <w:rFonts w:eastAsia="Times New Roman" w:cstheme="minorHAnsi"/>
          <w:color w:val="000000"/>
          <w:lang w:eastAsia="hr-HR"/>
        </w:rPr>
        <w:t>opseg štete koja je nastala zbog prekida proizvodnje, prekida rada ili poremećaja u neproizvodnim djelatnostima ili umanjenog prinosa u poljoprivredi, šumarstvu ili ribarstvu – iznos troškova za ublažavanje i djelomično uklanjanje izravnih posljedica prirodnih nepogoda,</w:t>
      </w:r>
    </w:p>
    <w:p w14:paraId="71508A3D" w14:textId="77777777" w:rsidR="00301039" w:rsidRPr="00301039" w:rsidRDefault="00301039" w:rsidP="00DB6ECC">
      <w:pPr>
        <w:numPr>
          <w:ilvl w:val="0"/>
          <w:numId w:val="20"/>
        </w:numPr>
        <w:spacing w:after="120" w:line="276" w:lineRule="auto"/>
        <w:ind w:left="714" w:right="68" w:hanging="357"/>
        <w:contextualSpacing/>
        <w:rPr>
          <w:rFonts w:eastAsia="Times New Roman" w:cstheme="minorHAnsi"/>
          <w:color w:val="000000"/>
          <w:lang w:eastAsia="hr-HR"/>
        </w:rPr>
      </w:pPr>
      <w:r w:rsidRPr="00301039">
        <w:rPr>
          <w:rFonts w:eastAsia="Times New Roman" w:cstheme="minorHAnsi"/>
          <w:color w:val="000000"/>
          <w:lang w:eastAsia="hr-HR"/>
        </w:rPr>
        <w:t>opseg osiguranja imovine i života kod osiguravatelja te</w:t>
      </w:r>
    </w:p>
    <w:p w14:paraId="39D43761" w14:textId="77777777" w:rsidR="00301039" w:rsidRPr="00301039" w:rsidRDefault="00301039" w:rsidP="00DB6ECC">
      <w:pPr>
        <w:numPr>
          <w:ilvl w:val="0"/>
          <w:numId w:val="20"/>
        </w:numPr>
        <w:spacing w:after="12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vlastite mogućnosti oštećenika glede uklanjanja posljedica štete.</w:t>
      </w:r>
    </w:p>
    <w:p w14:paraId="1D5D4966" w14:textId="60636104" w:rsidR="00301039" w:rsidRPr="00301039" w:rsidRDefault="00301039" w:rsidP="004A28BD">
      <w:pPr>
        <w:spacing w:after="120" w:line="276" w:lineRule="auto"/>
        <w:rPr>
          <w:rFonts w:eastAsia="Calibri" w:cs="Times New Roman"/>
          <w:lang w:eastAsia="zh-CN"/>
        </w:rPr>
      </w:pPr>
      <w:r w:rsidRPr="00301039">
        <w:rPr>
          <w:rFonts w:eastAsia="Calibri" w:cs="Times New Roman"/>
          <w:lang w:eastAsia="zh-CN"/>
        </w:rPr>
        <w:t>Konačnu procjenu štete po svakom pojedinom oštećeniku,</w:t>
      </w:r>
      <w:r w:rsidR="00CA5716">
        <w:rPr>
          <w:rFonts w:eastAsia="Calibri" w:cs="Times New Roman"/>
          <w:lang w:eastAsia="zh-CN"/>
        </w:rPr>
        <w:t xml:space="preserve"> </w:t>
      </w:r>
      <w:proofErr w:type="spellStart"/>
      <w:r w:rsidR="00EB21E7" w:rsidRPr="00EB21E7">
        <w:rPr>
          <w:rFonts w:eastAsia="Calibri" w:cs="Times New Roman"/>
          <w:lang w:val="en-US" w:eastAsia="hr-HR"/>
        </w:rPr>
        <w:t>Gradsko</w:t>
      </w:r>
      <w:proofErr w:type="spellEnd"/>
      <w:r w:rsidR="00EB21E7" w:rsidRPr="00EB21E7">
        <w:rPr>
          <w:rFonts w:eastAsia="Calibri" w:cs="Times New Roman"/>
          <w:lang w:val="en-US" w:eastAsia="hr-HR"/>
        </w:rPr>
        <w:t xml:space="preserve"> </w:t>
      </w:r>
      <w:proofErr w:type="spellStart"/>
      <w:r w:rsidR="00EB21E7" w:rsidRPr="00EB21E7">
        <w:rPr>
          <w:rFonts w:eastAsia="Calibri" w:cs="Times New Roman"/>
          <w:lang w:val="en-US" w:eastAsia="hr-HR"/>
        </w:rPr>
        <w:t>povjerenstv</w:t>
      </w:r>
      <w:r w:rsidR="00EB21E7">
        <w:rPr>
          <w:rFonts w:eastAsia="Calibri" w:cs="Times New Roman"/>
          <w:lang w:val="en-US" w:eastAsia="hr-HR"/>
        </w:rPr>
        <w:t>o</w:t>
      </w:r>
      <w:proofErr w:type="spellEnd"/>
      <w:r w:rsidR="00EB21E7" w:rsidRPr="0039242F">
        <w:rPr>
          <w:rFonts w:eastAsia="Calibri" w:cs="Times New Roman"/>
          <w:i/>
          <w:iCs/>
          <w:lang w:eastAsia="zh-CN"/>
        </w:rPr>
        <w:t xml:space="preserve"> </w:t>
      </w:r>
      <w:r w:rsidRPr="00301039">
        <w:rPr>
          <w:rFonts w:eastAsia="Calibri" w:cs="Times New Roman"/>
          <w:lang w:eastAsia="zh-CN"/>
        </w:rPr>
        <w:t>prijavljuje Županijskom povjerenstvu u roku od 50 dana od dana donošenja Odluke o proglašenju prirodne nepogode putem Registra šteta.</w:t>
      </w:r>
    </w:p>
    <w:p w14:paraId="1ED59AA2" w14:textId="77777777" w:rsidR="00301039" w:rsidRPr="00301039" w:rsidRDefault="00301039" w:rsidP="004A28BD">
      <w:pPr>
        <w:spacing w:after="120" w:line="276" w:lineRule="auto"/>
        <w:rPr>
          <w:rFonts w:eastAsia="Calibri" w:cs="Times New Roman"/>
          <w:lang w:eastAsia="zh-CN"/>
        </w:rPr>
      </w:pPr>
      <w:r w:rsidRPr="00301039">
        <w:rPr>
          <w:rFonts w:eastAsia="Calibri" w:cs="Times New Roman"/>
          <w:lang w:eastAsia="zh-CN"/>
        </w:rPr>
        <w:t>Iznimno, ako se šteta na dugotrajnim nasadima utvrdi nakon isteka roka za prijavu konačne procjene štete, oštećenik ima pravo zatražiti nadopunu prikaza štete najkasnije 4 mjeseca nakon isteka roka za prijavu štete.</w:t>
      </w:r>
    </w:p>
    <w:p w14:paraId="039A04C2" w14:textId="77777777" w:rsidR="00301039" w:rsidRPr="00301039" w:rsidRDefault="00301039" w:rsidP="004A28BD">
      <w:pPr>
        <w:spacing w:after="120" w:line="276" w:lineRule="auto"/>
        <w:rPr>
          <w:rFonts w:eastAsia="Calibri" w:cs="Times New Roman"/>
          <w:lang w:eastAsia="hr-HR"/>
        </w:rPr>
      </w:pPr>
      <w:r w:rsidRPr="00301039">
        <w:rPr>
          <w:rFonts w:eastAsia="Calibri" w:cs="Times New Roman"/>
          <w:lang w:eastAsia="hr-HR"/>
        </w:rPr>
        <w:t>Prijava konačne procjene štete sadržava:</w:t>
      </w:r>
    </w:p>
    <w:p w14:paraId="46B53A07" w14:textId="77777777" w:rsidR="00301039" w:rsidRPr="00301039" w:rsidRDefault="00301039" w:rsidP="00DB6ECC">
      <w:pPr>
        <w:numPr>
          <w:ilvl w:val="0"/>
          <w:numId w:val="21"/>
        </w:numPr>
        <w:spacing w:after="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Odluku o proglašenju prirodne nepogode s obrazloženjem,</w:t>
      </w:r>
    </w:p>
    <w:p w14:paraId="317FF72F" w14:textId="77777777" w:rsidR="00301039" w:rsidRPr="00301039" w:rsidRDefault="00301039" w:rsidP="00DB6ECC">
      <w:pPr>
        <w:numPr>
          <w:ilvl w:val="0"/>
          <w:numId w:val="21"/>
        </w:numPr>
        <w:spacing w:after="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podatke o dokumentaciji vlasništva imovine i njihovoj vrsti,</w:t>
      </w:r>
    </w:p>
    <w:p w14:paraId="153A9B58" w14:textId="77777777" w:rsidR="00301039" w:rsidRPr="00301039" w:rsidRDefault="00301039" w:rsidP="00DB6ECC">
      <w:pPr>
        <w:numPr>
          <w:ilvl w:val="0"/>
          <w:numId w:val="21"/>
        </w:numPr>
        <w:spacing w:after="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podatke o vremenu i području nastanka prirodne nepogode,</w:t>
      </w:r>
    </w:p>
    <w:p w14:paraId="04664D93" w14:textId="77777777" w:rsidR="00301039" w:rsidRPr="00301039" w:rsidRDefault="00301039" w:rsidP="00DB6ECC">
      <w:pPr>
        <w:numPr>
          <w:ilvl w:val="0"/>
          <w:numId w:val="21"/>
        </w:numPr>
        <w:spacing w:after="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podatke o uzroku i opsegu štete,</w:t>
      </w:r>
    </w:p>
    <w:p w14:paraId="63BAA245" w14:textId="77777777" w:rsidR="00301039" w:rsidRPr="00301039" w:rsidRDefault="00301039" w:rsidP="00DB6ECC">
      <w:pPr>
        <w:numPr>
          <w:ilvl w:val="0"/>
          <w:numId w:val="21"/>
        </w:numPr>
        <w:spacing w:after="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 xml:space="preserve">podatke o posljedicama prirodne nepogode za javni i gospodarski život Grada, </w:t>
      </w:r>
    </w:p>
    <w:p w14:paraId="09F00ECE" w14:textId="77777777" w:rsidR="00301039" w:rsidRPr="00301039" w:rsidRDefault="00301039" w:rsidP="00DB6ECC">
      <w:pPr>
        <w:numPr>
          <w:ilvl w:val="0"/>
          <w:numId w:val="21"/>
        </w:numPr>
        <w:spacing w:after="12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 xml:space="preserve">ostale statističke i vrijednosne podatke uređene </w:t>
      </w:r>
      <w:r w:rsidRPr="00301039">
        <w:rPr>
          <w:rFonts w:eastAsia="Times New Roman" w:cstheme="minorHAnsi"/>
          <w:i/>
          <w:color w:val="000000"/>
          <w:lang w:eastAsia="hr-HR"/>
        </w:rPr>
        <w:t>Zakonom.</w:t>
      </w:r>
    </w:p>
    <w:p w14:paraId="5974B13A" w14:textId="77777777" w:rsidR="00301039" w:rsidRPr="00301039" w:rsidRDefault="00301039" w:rsidP="004A28BD">
      <w:pPr>
        <w:spacing w:after="120" w:line="276" w:lineRule="auto"/>
        <w:rPr>
          <w:rFonts w:eastAsia="Calibri" w:cs="Times New Roman"/>
          <w:lang w:eastAsia="zh-CN"/>
        </w:rPr>
      </w:pPr>
      <w:r w:rsidRPr="00301039">
        <w:rPr>
          <w:rFonts w:eastAsia="Calibri" w:cs="Times New Roman"/>
          <w:lang w:eastAsia="zh-CN"/>
        </w:rPr>
        <w:t>Pri konačnoj procjeni štete procjenjuje se vrijednost imovine prema jedinstvenim cijenama, važećim tržišnim cijenama ili drugim pokazateljima primjenjivim za pojedinu vrstu imovine oštećene zbog prirodne nepogode.</w:t>
      </w:r>
    </w:p>
    <w:p w14:paraId="6CBFE758" w14:textId="77777777" w:rsidR="00301039" w:rsidRPr="00301039" w:rsidRDefault="00301039" w:rsidP="004A28BD">
      <w:pPr>
        <w:spacing w:after="120" w:line="276" w:lineRule="auto"/>
        <w:rPr>
          <w:rFonts w:eastAsia="Calibri" w:cs="Times New Roman"/>
          <w:lang w:eastAsia="zh-CN"/>
        </w:rPr>
      </w:pPr>
      <w:r w:rsidRPr="00301039">
        <w:rPr>
          <w:rFonts w:eastAsia="Calibri" w:cs="Times New Roman"/>
          <w:lang w:eastAsia="zh-CN"/>
        </w:rPr>
        <w:t>Za štete na imovini za koje nisu propisane jedinstvene cijene koriste se važeće tržišne cijene za pojedinu vrstu imovine oštećene zbog prirodne nepogode, pri čemu se surađuje s drugim središnjim tijelima državne uprave i/ili drugim institucijama ili ustanovama koje posjeduju stručna znanja i posjeduju tražene podatke.</w:t>
      </w:r>
    </w:p>
    <w:p w14:paraId="191AFCAE" w14:textId="6656C39E" w:rsidR="00301039" w:rsidRPr="008868A1" w:rsidRDefault="00301039" w:rsidP="008868A1">
      <w:pPr>
        <w:pStyle w:val="Naslov2"/>
      </w:pPr>
      <w:r w:rsidRPr="008868A1">
        <w:lastRenderedPageBreak/>
        <w:t xml:space="preserve"> </w:t>
      </w:r>
      <w:bookmarkStart w:id="20" w:name="_Toc147823396"/>
      <w:r w:rsidRPr="008868A1">
        <w:t xml:space="preserve">PRIRODNE NEPOGODE PROGLAŠENE ZA PODRUČJE </w:t>
      </w:r>
      <w:r w:rsidR="00B71675">
        <w:t>GRADA KUTINE</w:t>
      </w:r>
      <w:bookmarkEnd w:id="20"/>
    </w:p>
    <w:p w14:paraId="22EE45D6" w14:textId="1FEB0CFB" w:rsidR="00C06EB4" w:rsidRDefault="00301039" w:rsidP="000F6D20">
      <w:pPr>
        <w:spacing w:after="120" w:line="276" w:lineRule="auto"/>
        <w:rPr>
          <w:rFonts w:eastAsia="Calibri" w:cs="Times New Roman"/>
          <w:lang w:eastAsia="zh-CN"/>
        </w:rPr>
      </w:pPr>
      <w:r w:rsidRPr="00301039">
        <w:rPr>
          <w:rFonts w:eastAsia="Calibri" w:cs="Times New Roman"/>
          <w:lang w:eastAsia="zh-CN"/>
        </w:rPr>
        <w:t xml:space="preserve">Iznosi šteta u slučaju prirodnih nepogoda na području </w:t>
      </w:r>
      <w:r w:rsidR="00B71675">
        <w:rPr>
          <w:rFonts w:eastAsia="Calibri" w:cs="Times New Roman"/>
          <w:lang w:eastAsia="zh-CN"/>
        </w:rPr>
        <w:t>Grada Kutine</w:t>
      </w:r>
      <w:r w:rsidR="0068633D">
        <w:rPr>
          <w:rFonts w:eastAsia="Calibri" w:cs="Times New Roman"/>
          <w:lang w:eastAsia="zh-CN"/>
        </w:rPr>
        <w:t xml:space="preserve"> </w:t>
      </w:r>
      <w:r w:rsidRPr="00301039">
        <w:rPr>
          <w:rFonts w:eastAsia="Calibri" w:cs="Times New Roman"/>
          <w:lang w:eastAsia="zh-CN"/>
        </w:rPr>
        <w:t>u posljednjih 10 godina iskazani su u sljedećoj tablici.</w:t>
      </w:r>
    </w:p>
    <w:p w14:paraId="5F0E04EB" w14:textId="52AE1C82" w:rsidR="00301039" w:rsidRDefault="00301039" w:rsidP="00301039">
      <w:pPr>
        <w:keepNext/>
        <w:spacing w:after="0" w:line="240" w:lineRule="auto"/>
        <w:jc w:val="center"/>
        <w:rPr>
          <w:rFonts w:eastAsia="Calibri" w:cstheme="minorHAnsi"/>
          <w:b/>
          <w:bCs/>
          <w:sz w:val="20"/>
          <w:szCs w:val="20"/>
          <w:lang w:eastAsia="zh-CN"/>
        </w:rPr>
      </w:pPr>
      <w:bookmarkStart w:id="21" w:name="_Toc147824093"/>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642770">
        <w:rPr>
          <w:rFonts w:eastAsia="Calibri" w:cstheme="minorHAnsi"/>
          <w:b/>
          <w:bCs/>
          <w:noProof/>
          <w:sz w:val="20"/>
          <w:szCs w:val="20"/>
          <w:lang w:eastAsia="zh-CN"/>
        </w:rPr>
        <w:t>1</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w:t>
      </w:r>
      <w:r w:rsidRPr="00301039">
        <w:rPr>
          <w:rFonts w:ascii="Times New Roman" w:eastAsia="Calibri" w:hAnsi="Times New Roman" w:cs="Times New Roman"/>
          <w:b/>
          <w:bCs/>
          <w:color w:val="44546A" w:themeColor="text2"/>
          <w:sz w:val="20"/>
          <w:szCs w:val="20"/>
          <w:lang w:eastAsia="zh-CN"/>
        </w:rPr>
        <w:t xml:space="preserve"> </w:t>
      </w:r>
      <w:r w:rsidRPr="00301039">
        <w:rPr>
          <w:rFonts w:eastAsia="Calibri" w:cstheme="minorHAnsi"/>
          <w:b/>
          <w:bCs/>
          <w:sz w:val="20"/>
          <w:szCs w:val="20"/>
          <w:lang w:eastAsia="zh-CN"/>
        </w:rPr>
        <w:t>Štete uslijed prirodnih nepogoda u posljednjih 10 godina</w:t>
      </w:r>
      <w:bookmarkEnd w:id="21"/>
    </w:p>
    <w:tbl>
      <w:tblPr>
        <w:tblStyle w:val="Reetkatablice16"/>
        <w:tblW w:w="9072" w:type="dxa"/>
        <w:tblInd w:w="-5" w:type="dxa"/>
        <w:tblLook w:val="04A0" w:firstRow="1" w:lastRow="0" w:firstColumn="1" w:lastColumn="0" w:noHBand="0" w:noVBand="1"/>
      </w:tblPr>
      <w:tblGrid>
        <w:gridCol w:w="2552"/>
        <w:gridCol w:w="3260"/>
        <w:gridCol w:w="3260"/>
      </w:tblGrid>
      <w:tr w:rsidR="0068633D" w:rsidRPr="0068633D" w14:paraId="1D86C852" w14:textId="77777777" w:rsidTr="00590C80">
        <w:trPr>
          <w:trHeight w:val="496"/>
          <w:tblHeader/>
        </w:trPr>
        <w:tc>
          <w:tcPr>
            <w:tcW w:w="2552" w:type="dxa"/>
            <w:shd w:val="clear" w:color="auto" w:fill="auto"/>
            <w:vAlign w:val="center"/>
          </w:tcPr>
          <w:p w14:paraId="3BAFD765" w14:textId="2E6C1FF6" w:rsidR="0068633D" w:rsidRPr="0068633D" w:rsidRDefault="001D729B" w:rsidP="0068633D">
            <w:pPr>
              <w:jc w:val="center"/>
              <w:rPr>
                <w:rFonts w:eastAsia="Calibri" w:cstheme="minorHAnsi"/>
                <w:b/>
                <w:sz w:val="20"/>
                <w:szCs w:val="20"/>
                <w:lang w:eastAsia="zh-CN"/>
              </w:rPr>
            </w:pPr>
            <w:r>
              <w:rPr>
                <w:rFonts w:eastAsia="Calibri" w:cstheme="minorHAnsi"/>
                <w:b/>
                <w:sz w:val="20"/>
                <w:szCs w:val="20"/>
                <w:lang w:eastAsia="zh-CN"/>
              </w:rPr>
              <w:t xml:space="preserve">GODINA </w:t>
            </w:r>
            <w:r w:rsidR="0068633D" w:rsidRPr="0068633D">
              <w:rPr>
                <w:rFonts w:eastAsia="Calibri" w:cstheme="minorHAnsi"/>
                <w:b/>
                <w:sz w:val="20"/>
                <w:szCs w:val="20"/>
                <w:lang w:eastAsia="zh-CN"/>
              </w:rPr>
              <w:t>PROGLAŠENJA</w:t>
            </w:r>
          </w:p>
        </w:tc>
        <w:tc>
          <w:tcPr>
            <w:tcW w:w="3260" w:type="dxa"/>
            <w:shd w:val="clear" w:color="auto" w:fill="auto"/>
            <w:vAlign w:val="center"/>
          </w:tcPr>
          <w:p w14:paraId="63E70492" w14:textId="77777777" w:rsidR="0068633D" w:rsidRPr="0068633D" w:rsidRDefault="0068633D" w:rsidP="0068633D">
            <w:pPr>
              <w:jc w:val="center"/>
              <w:rPr>
                <w:rFonts w:eastAsia="Calibri" w:cstheme="minorHAnsi"/>
                <w:b/>
                <w:sz w:val="20"/>
                <w:szCs w:val="20"/>
                <w:lang w:eastAsia="zh-CN"/>
              </w:rPr>
            </w:pPr>
            <w:r w:rsidRPr="0068633D">
              <w:rPr>
                <w:rFonts w:eastAsia="Calibri" w:cstheme="minorHAnsi"/>
                <w:b/>
                <w:sz w:val="20"/>
                <w:szCs w:val="20"/>
                <w:lang w:eastAsia="zh-CN"/>
              </w:rPr>
              <w:t>PRIRODNA NEPOGODA</w:t>
            </w:r>
          </w:p>
        </w:tc>
        <w:tc>
          <w:tcPr>
            <w:tcW w:w="3260" w:type="dxa"/>
            <w:shd w:val="clear" w:color="auto" w:fill="auto"/>
            <w:vAlign w:val="center"/>
          </w:tcPr>
          <w:p w14:paraId="0FC6F3E1" w14:textId="77777777" w:rsidR="0068633D" w:rsidRDefault="0068633D" w:rsidP="0068633D">
            <w:pPr>
              <w:jc w:val="center"/>
              <w:rPr>
                <w:rFonts w:eastAsia="Calibri" w:cstheme="minorHAnsi"/>
                <w:b/>
                <w:sz w:val="20"/>
                <w:szCs w:val="20"/>
                <w:lang w:eastAsia="zh-CN"/>
              </w:rPr>
            </w:pPr>
            <w:r w:rsidRPr="0068633D">
              <w:rPr>
                <w:rFonts w:eastAsia="Calibri" w:cstheme="minorHAnsi"/>
                <w:b/>
                <w:sz w:val="20"/>
                <w:szCs w:val="20"/>
                <w:lang w:eastAsia="zh-CN"/>
              </w:rPr>
              <w:t>IZNOS ŠTETE</w:t>
            </w:r>
          </w:p>
          <w:p w14:paraId="30A74ECC" w14:textId="114A19BE" w:rsidR="00590C80" w:rsidRPr="0068633D" w:rsidRDefault="00590C80" w:rsidP="0068633D">
            <w:pPr>
              <w:jc w:val="center"/>
              <w:rPr>
                <w:rFonts w:eastAsia="Calibri" w:cstheme="minorHAnsi"/>
                <w:b/>
                <w:sz w:val="20"/>
                <w:szCs w:val="20"/>
                <w:lang w:eastAsia="zh-CN"/>
              </w:rPr>
            </w:pPr>
            <w:r>
              <w:rPr>
                <w:rFonts w:eastAsia="Calibri" w:cstheme="minorHAnsi"/>
                <w:b/>
                <w:sz w:val="20"/>
                <w:szCs w:val="20"/>
                <w:lang w:eastAsia="zh-CN"/>
              </w:rPr>
              <w:t>-€-</w:t>
            </w:r>
          </w:p>
        </w:tc>
      </w:tr>
      <w:tr w:rsidR="0068633D" w:rsidRPr="0068633D" w14:paraId="26A8ED73" w14:textId="77777777" w:rsidTr="00590C80">
        <w:tc>
          <w:tcPr>
            <w:tcW w:w="2552" w:type="dxa"/>
            <w:shd w:val="clear" w:color="auto" w:fill="auto"/>
          </w:tcPr>
          <w:p w14:paraId="56BFADF5" w14:textId="0DC8BA42" w:rsidR="0068633D" w:rsidRPr="0068633D" w:rsidRDefault="001D729B" w:rsidP="0068633D">
            <w:pPr>
              <w:spacing w:line="276" w:lineRule="auto"/>
              <w:jc w:val="center"/>
              <w:rPr>
                <w:rFonts w:eastAsia="Calibri" w:cstheme="minorHAnsi"/>
                <w:sz w:val="20"/>
                <w:szCs w:val="20"/>
                <w:lang w:eastAsia="zh-CN"/>
              </w:rPr>
            </w:pPr>
            <w:r>
              <w:rPr>
                <w:rFonts w:eastAsia="Calibri" w:cstheme="minorHAnsi"/>
                <w:sz w:val="20"/>
                <w:szCs w:val="20"/>
                <w:lang w:eastAsia="zh-CN"/>
              </w:rPr>
              <w:t>2014.</w:t>
            </w:r>
          </w:p>
        </w:tc>
        <w:tc>
          <w:tcPr>
            <w:tcW w:w="3260" w:type="dxa"/>
            <w:shd w:val="clear" w:color="auto" w:fill="auto"/>
          </w:tcPr>
          <w:p w14:paraId="12816460" w14:textId="18D042CF" w:rsidR="0068633D" w:rsidRPr="001D729B" w:rsidRDefault="001D729B" w:rsidP="001D729B">
            <w:pPr>
              <w:spacing w:line="276" w:lineRule="auto"/>
              <w:jc w:val="center"/>
              <w:rPr>
                <w:rFonts w:eastAsia="Calibri" w:cstheme="minorHAnsi"/>
                <w:bCs/>
                <w:sz w:val="20"/>
                <w:szCs w:val="20"/>
                <w:lang w:eastAsia="zh-CN"/>
              </w:rPr>
            </w:pPr>
            <w:r w:rsidRPr="001D729B">
              <w:rPr>
                <w:rFonts w:eastAsia="Calibri" w:cstheme="minorHAnsi"/>
                <w:bCs/>
                <w:sz w:val="20"/>
                <w:szCs w:val="20"/>
                <w:lang w:eastAsia="zh-CN"/>
              </w:rPr>
              <w:t>POPLAVA</w:t>
            </w:r>
          </w:p>
        </w:tc>
        <w:tc>
          <w:tcPr>
            <w:tcW w:w="3260" w:type="dxa"/>
            <w:shd w:val="clear" w:color="auto" w:fill="auto"/>
          </w:tcPr>
          <w:p w14:paraId="08F47E96" w14:textId="56E650E3" w:rsidR="0068633D" w:rsidRPr="001D729B" w:rsidRDefault="00CE2B09" w:rsidP="0068633D">
            <w:pPr>
              <w:spacing w:line="276" w:lineRule="auto"/>
              <w:jc w:val="center"/>
              <w:rPr>
                <w:rFonts w:ascii="Calibri" w:eastAsia="Calibri" w:hAnsi="Calibri"/>
                <w:bCs/>
                <w:sz w:val="20"/>
                <w:szCs w:val="20"/>
                <w:lang w:eastAsia="zh-CN"/>
              </w:rPr>
            </w:pPr>
            <w:r w:rsidRPr="00CE2B09">
              <w:rPr>
                <w:rFonts w:ascii="Calibri" w:eastAsia="Calibri" w:hAnsi="Calibri"/>
                <w:bCs/>
                <w:sz w:val="20"/>
                <w:szCs w:val="20"/>
                <w:lang w:eastAsia="zh-CN"/>
              </w:rPr>
              <w:t>221</w:t>
            </w:r>
            <w:r>
              <w:rPr>
                <w:rFonts w:ascii="Calibri" w:eastAsia="Calibri" w:hAnsi="Calibri"/>
                <w:bCs/>
                <w:sz w:val="20"/>
                <w:szCs w:val="20"/>
                <w:lang w:eastAsia="zh-CN"/>
              </w:rPr>
              <w:t>.</w:t>
            </w:r>
            <w:r w:rsidRPr="00CE2B09">
              <w:rPr>
                <w:rFonts w:ascii="Calibri" w:eastAsia="Calibri" w:hAnsi="Calibri"/>
                <w:bCs/>
                <w:sz w:val="20"/>
                <w:szCs w:val="20"/>
                <w:lang w:eastAsia="zh-CN"/>
              </w:rPr>
              <w:t>932</w:t>
            </w:r>
            <w:r>
              <w:rPr>
                <w:rFonts w:ascii="Calibri" w:eastAsia="Calibri" w:hAnsi="Calibri"/>
                <w:bCs/>
                <w:sz w:val="20"/>
                <w:szCs w:val="20"/>
                <w:lang w:eastAsia="zh-CN"/>
              </w:rPr>
              <w:t>,</w:t>
            </w:r>
            <w:r w:rsidRPr="00CE2B09">
              <w:rPr>
                <w:rFonts w:ascii="Calibri" w:eastAsia="Calibri" w:hAnsi="Calibri"/>
                <w:bCs/>
                <w:sz w:val="20"/>
                <w:szCs w:val="20"/>
                <w:lang w:eastAsia="zh-CN"/>
              </w:rPr>
              <w:t>63</w:t>
            </w:r>
          </w:p>
        </w:tc>
      </w:tr>
      <w:tr w:rsidR="0068633D" w:rsidRPr="0068633D" w14:paraId="24C31311" w14:textId="77777777" w:rsidTr="00590C80">
        <w:tc>
          <w:tcPr>
            <w:tcW w:w="2552" w:type="dxa"/>
            <w:shd w:val="clear" w:color="auto" w:fill="auto"/>
          </w:tcPr>
          <w:p w14:paraId="39AA2E05" w14:textId="2511B283" w:rsidR="0068633D" w:rsidRPr="0068633D" w:rsidRDefault="001D729B" w:rsidP="0068633D">
            <w:pPr>
              <w:spacing w:line="276" w:lineRule="auto"/>
              <w:jc w:val="center"/>
              <w:rPr>
                <w:rFonts w:eastAsia="Calibri" w:cstheme="minorHAnsi"/>
                <w:sz w:val="20"/>
                <w:szCs w:val="20"/>
                <w:lang w:eastAsia="zh-CN"/>
              </w:rPr>
            </w:pPr>
            <w:r>
              <w:rPr>
                <w:rFonts w:eastAsia="Calibri" w:cstheme="minorHAnsi"/>
                <w:sz w:val="20"/>
                <w:szCs w:val="20"/>
                <w:lang w:eastAsia="zh-CN"/>
              </w:rPr>
              <w:t>2016.</w:t>
            </w:r>
          </w:p>
        </w:tc>
        <w:tc>
          <w:tcPr>
            <w:tcW w:w="3260" w:type="dxa"/>
            <w:shd w:val="clear" w:color="auto" w:fill="auto"/>
          </w:tcPr>
          <w:p w14:paraId="50B4361B" w14:textId="15D4FD16" w:rsidR="0068633D" w:rsidRPr="001D729B" w:rsidRDefault="001D729B" w:rsidP="001D729B">
            <w:pPr>
              <w:spacing w:line="276" w:lineRule="auto"/>
              <w:jc w:val="center"/>
              <w:rPr>
                <w:rFonts w:eastAsia="Calibri" w:cstheme="minorHAnsi"/>
                <w:bCs/>
                <w:sz w:val="20"/>
                <w:szCs w:val="20"/>
                <w:lang w:eastAsia="zh-CN"/>
              </w:rPr>
            </w:pPr>
            <w:r>
              <w:rPr>
                <w:rFonts w:eastAsia="Calibri" w:cstheme="minorHAnsi"/>
                <w:bCs/>
                <w:sz w:val="20"/>
                <w:szCs w:val="20"/>
                <w:lang w:eastAsia="zh-CN"/>
              </w:rPr>
              <w:t>MRAZ</w:t>
            </w:r>
          </w:p>
        </w:tc>
        <w:tc>
          <w:tcPr>
            <w:tcW w:w="3260" w:type="dxa"/>
            <w:shd w:val="clear" w:color="auto" w:fill="auto"/>
          </w:tcPr>
          <w:p w14:paraId="2C8C7DCE" w14:textId="2A563AFF" w:rsidR="0068633D" w:rsidRPr="0068633D" w:rsidRDefault="00CE2B09" w:rsidP="0068633D">
            <w:pPr>
              <w:spacing w:line="276" w:lineRule="auto"/>
              <w:jc w:val="center"/>
              <w:rPr>
                <w:rFonts w:ascii="Calibri" w:eastAsia="Calibri" w:hAnsi="Calibri"/>
                <w:sz w:val="20"/>
                <w:szCs w:val="20"/>
                <w:lang w:eastAsia="zh-CN"/>
              </w:rPr>
            </w:pPr>
            <w:r>
              <w:rPr>
                <w:rFonts w:ascii="Calibri" w:eastAsia="Calibri" w:hAnsi="Calibri"/>
                <w:sz w:val="20"/>
                <w:szCs w:val="20"/>
                <w:lang w:eastAsia="zh-CN"/>
              </w:rPr>
              <w:t>800.842,14</w:t>
            </w:r>
          </w:p>
        </w:tc>
      </w:tr>
      <w:tr w:rsidR="0068633D" w:rsidRPr="0068633D" w14:paraId="5DCB5AFB" w14:textId="77777777" w:rsidTr="00590C80">
        <w:tc>
          <w:tcPr>
            <w:tcW w:w="2552" w:type="dxa"/>
            <w:shd w:val="clear" w:color="auto" w:fill="auto"/>
          </w:tcPr>
          <w:p w14:paraId="6ABF34BC" w14:textId="3A1A011D" w:rsidR="0068633D" w:rsidRPr="0068633D" w:rsidRDefault="001D729B" w:rsidP="0068633D">
            <w:pPr>
              <w:spacing w:line="276" w:lineRule="auto"/>
              <w:jc w:val="center"/>
              <w:rPr>
                <w:rFonts w:eastAsia="Calibri" w:cstheme="minorHAnsi"/>
                <w:sz w:val="20"/>
                <w:szCs w:val="20"/>
                <w:lang w:eastAsia="zh-CN"/>
              </w:rPr>
            </w:pPr>
            <w:r>
              <w:rPr>
                <w:rFonts w:eastAsia="Calibri" w:cstheme="minorHAnsi"/>
                <w:sz w:val="20"/>
                <w:szCs w:val="20"/>
                <w:lang w:eastAsia="zh-CN"/>
              </w:rPr>
              <w:t>2016.</w:t>
            </w:r>
          </w:p>
        </w:tc>
        <w:tc>
          <w:tcPr>
            <w:tcW w:w="3260" w:type="dxa"/>
            <w:shd w:val="clear" w:color="auto" w:fill="auto"/>
          </w:tcPr>
          <w:p w14:paraId="44570E07" w14:textId="5584F22A" w:rsidR="0068633D" w:rsidRPr="001D729B" w:rsidRDefault="001D729B" w:rsidP="001D729B">
            <w:pPr>
              <w:spacing w:line="276" w:lineRule="auto"/>
              <w:jc w:val="center"/>
              <w:rPr>
                <w:rFonts w:eastAsia="Calibri" w:cstheme="minorHAnsi"/>
                <w:bCs/>
                <w:sz w:val="20"/>
                <w:szCs w:val="20"/>
                <w:lang w:eastAsia="zh-CN"/>
              </w:rPr>
            </w:pPr>
            <w:r>
              <w:rPr>
                <w:rFonts w:eastAsia="Calibri" w:cstheme="minorHAnsi"/>
                <w:bCs/>
                <w:sz w:val="20"/>
                <w:szCs w:val="20"/>
                <w:lang w:eastAsia="zh-CN"/>
              </w:rPr>
              <w:t>TUČA</w:t>
            </w:r>
          </w:p>
        </w:tc>
        <w:tc>
          <w:tcPr>
            <w:tcW w:w="3260" w:type="dxa"/>
            <w:shd w:val="clear" w:color="auto" w:fill="auto"/>
          </w:tcPr>
          <w:p w14:paraId="5AC1F470" w14:textId="1B765937" w:rsidR="0068633D" w:rsidRPr="0068633D" w:rsidRDefault="00CE2B09" w:rsidP="0068633D">
            <w:pPr>
              <w:spacing w:line="276" w:lineRule="auto"/>
              <w:jc w:val="center"/>
              <w:rPr>
                <w:rFonts w:ascii="Calibri" w:eastAsia="Calibri" w:hAnsi="Calibri"/>
                <w:sz w:val="20"/>
                <w:szCs w:val="20"/>
                <w:lang w:eastAsia="zh-CN"/>
              </w:rPr>
            </w:pPr>
            <w:r w:rsidRPr="00CE2B09">
              <w:rPr>
                <w:rFonts w:ascii="Calibri" w:eastAsia="Calibri" w:hAnsi="Calibri"/>
                <w:sz w:val="20"/>
                <w:szCs w:val="20"/>
                <w:lang w:eastAsia="zh-CN"/>
              </w:rPr>
              <w:t>154</w:t>
            </w:r>
            <w:r>
              <w:rPr>
                <w:rFonts w:ascii="Calibri" w:eastAsia="Calibri" w:hAnsi="Calibri"/>
                <w:sz w:val="20"/>
                <w:szCs w:val="20"/>
                <w:lang w:eastAsia="zh-CN"/>
              </w:rPr>
              <w:t>.</w:t>
            </w:r>
            <w:r w:rsidRPr="00CE2B09">
              <w:rPr>
                <w:rFonts w:ascii="Calibri" w:eastAsia="Calibri" w:hAnsi="Calibri"/>
                <w:sz w:val="20"/>
                <w:szCs w:val="20"/>
                <w:lang w:eastAsia="zh-CN"/>
              </w:rPr>
              <w:t>824</w:t>
            </w:r>
            <w:r>
              <w:rPr>
                <w:rFonts w:ascii="Calibri" w:eastAsia="Calibri" w:hAnsi="Calibri"/>
                <w:sz w:val="20"/>
                <w:szCs w:val="20"/>
                <w:lang w:eastAsia="zh-CN"/>
              </w:rPr>
              <w:t>,</w:t>
            </w:r>
            <w:r w:rsidRPr="00CE2B09">
              <w:rPr>
                <w:rFonts w:ascii="Calibri" w:eastAsia="Calibri" w:hAnsi="Calibri"/>
                <w:sz w:val="20"/>
                <w:szCs w:val="20"/>
                <w:lang w:eastAsia="zh-CN"/>
              </w:rPr>
              <w:t>37</w:t>
            </w:r>
          </w:p>
        </w:tc>
      </w:tr>
      <w:tr w:rsidR="0068633D" w:rsidRPr="0068633D" w14:paraId="4A8EDFA6" w14:textId="77777777" w:rsidTr="00590C80">
        <w:tc>
          <w:tcPr>
            <w:tcW w:w="2552" w:type="dxa"/>
            <w:shd w:val="clear" w:color="auto" w:fill="auto"/>
          </w:tcPr>
          <w:p w14:paraId="5D6E3768" w14:textId="1D9DD140" w:rsidR="0068633D" w:rsidRPr="0068633D" w:rsidRDefault="001D729B" w:rsidP="0068633D">
            <w:pPr>
              <w:spacing w:line="276" w:lineRule="auto"/>
              <w:jc w:val="center"/>
              <w:rPr>
                <w:rFonts w:eastAsia="Calibri" w:cstheme="minorHAnsi"/>
                <w:sz w:val="20"/>
                <w:szCs w:val="20"/>
                <w:lang w:eastAsia="zh-CN"/>
              </w:rPr>
            </w:pPr>
            <w:r>
              <w:rPr>
                <w:rFonts w:eastAsia="Calibri" w:cstheme="minorHAnsi"/>
                <w:sz w:val="20"/>
                <w:szCs w:val="20"/>
                <w:lang w:eastAsia="zh-CN"/>
              </w:rPr>
              <w:t>2020.</w:t>
            </w:r>
          </w:p>
        </w:tc>
        <w:tc>
          <w:tcPr>
            <w:tcW w:w="3260" w:type="dxa"/>
            <w:shd w:val="clear" w:color="auto" w:fill="auto"/>
          </w:tcPr>
          <w:p w14:paraId="68508405" w14:textId="2E09F696" w:rsidR="0068633D" w:rsidRPr="001D729B" w:rsidRDefault="001D729B" w:rsidP="001D729B">
            <w:pPr>
              <w:spacing w:line="276" w:lineRule="auto"/>
              <w:jc w:val="center"/>
              <w:rPr>
                <w:rFonts w:eastAsia="Calibri" w:cstheme="minorHAnsi"/>
                <w:bCs/>
                <w:sz w:val="20"/>
                <w:szCs w:val="20"/>
                <w:lang w:eastAsia="zh-CN"/>
              </w:rPr>
            </w:pPr>
            <w:r>
              <w:rPr>
                <w:rFonts w:eastAsia="Calibri" w:cstheme="minorHAnsi"/>
                <w:bCs/>
                <w:sz w:val="20"/>
                <w:szCs w:val="20"/>
                <w:lang w:eastAsia="zh-CN"/>
              </w:rPr>
              <w:t>MRAZ</w:t>
            </w:r>
          </w:p>
        </w:tc>
        <w:tc>
          <w:tcPr>
            <w:tcW w:w="3260" w:type="dxa"/>
            <w:shd w:val="clear" w:color="auto" w:fill="auto"/>
          </w:tcPr>
          <w:p w14:paraId="73E59B97" w14:textId="77C2D3AE" w:rsidR="0068633D" w:rsidRPr="0068633D" w:rsidRDefault="00CE2B09" w:rsidP="0068633D">
            <w:pPr>
              <w:spacing w:line="276" w:lineRule="auto"/>
              <w:jc w:val="center"/>
              <w:rPr>
                <w:rFonts w:ascii="Calibri" w:eastAsia="Calibri" w:hAnsi="Calibri"/>
                <w:sz w:val="20"/>
                <w:szCs w:val="20"/>
                <w:lang w:eastAsia="zh-CN"/>
              </w:rPr>
            </w:pPr>
            <w:r w:rsidRPr="00CE2B09">
              <w:rPr>
                <w:rFonts w:ascii="Calibri" w:eastAsia="Calibri" w:hAnsi="Calibri"/>
                <w:sz w:val="20"/>
                <w:szCs w:val="20"/>
                <w:lang w:eastAsia="zh-CN"/>
              </w:rPr>
              <w:t>180</w:t>
            </w:r>
            <w:r>
              <w:rPr>
                <w:rFonts w:ascii="Calibri" w:eastAsia="Calibri" w:hAnsi="Calibri"/>
                <w:sz w:val="20"/>
                <w:szCs w:val="20"/>
                <w:lang w:eastAsia="zh-CN"/>
              </w:rPr>
              <w:t>.</w:t>
            </w:r>
            <w:r w:rsidRPr="00CE2B09">
              <w:rPr>
                <w:rFonts w:ascii="Calibri" w:eastAsia="Calibri" w:hAnsi="Calibri"/>
                <w:sz w:val="20"/>
                <w:szCs w:val="20"/>
                <w:lang w:eastAsia="zh-CN"/>
              </w:rPr>
              <w:t>609</w:t>
            </w:r>
            <w:r>
              <w:rPr>
                <w:rFonts w:ascii="Calibri" w:eastAsia="Calibri" w:hAnsi="Calibri"/>
                <w:sz w:val="20"/>
                <w:szCs w:val="20"/>
                <w:lang w:eastAsia="zh-CN"/>
              </w:rPr>
              <w:t>,</w:t>
            </w:r>
            <w:r w:rsidRPr="00CE2B09">
              <w:rPr>
                <w:rFonts w:ascii="Calibri" w:eastAsia="Calibri" w:hAnsi="Calibri"/>
                <w:sz w:val="20"/>
                <w:szCs w:val="20"/>
                <w:lang w:eastAsia="zh-CN"/>
              </w:rPr>
              <w:t>09</w:t>
            </w:r>
          </w:p>
        </w:tc>
      </w:tr>
      <w:tr w:rsidR="0068633D" w:rsidRPr="0068633D" w14:paraId="47641635" w14:textId="77777777" w:rsidTr="00590C80">
        <w:tc>
          <w:tcPr>
            <w:tcW w:w="2552" w:type="dxa"/>
            <w:shd w:val="clear" w:color="auto" w:fill="auto"/>
          </w:tcPr>
          <w:p w14:paraId="6626BD71" w14:textId="0CBE896B" w:rsidR="0068633D" w:rsidRPr="0068633D" w:rsidRDefault="001D729B" w:rsidP="0068633D">
            <w:pPr>
              <w:spacing w:line="276" w:lineRule="auto"/>
              <w:jc w:val="center"/>
              <w:rPr>
                <w:rFonts w:eastAsia="Calibri" w:cstheme="minorHAnsi"/>
                <w:sz w:val="20"/>
                <w:szCs w:val="20"/>
                <w:lang w:eastAsia="zh-CN"/>
              </w:rPr>
            </w:pPr>
            <w:r>
              <w:rPr>
                <w:rFonts w:eastAsia="Calibri" w:cstheme="minorHAnsi"/>
                <w:sz w:val="20"/>
                <w:szCs w:val="20"/>
                <w:lang w:eastAsia="zh-CN"/>
              </w:rPr>
              <w:t>2021.</w:t>
            </w:r>
          </w:p>
        </w:tc>
        <w:tc>
          <w:tcPr>
            <w:tcW w:w="3260" w:type="dxa"/>
            <w:shd w:val="clear" w:color="auto" w:fill="auto"/>
          </w:tcPr>
          <w:p w14:paraId="773E8598" w14:textId="4487FC61" w:rsidR="0068633D" w:rsidRPr="001D729B" w:rsidRDefault="001D729B" w:rsidP="001D729B">
            <w:pPr>
              <w:spacing w:line="276" w:lineRule="auto"/>
              <w:jc w:val="center"/>
              <w:rPr>
                <w:rFonts w:eastAsia="Calibri" w:cstheme="minorHAnsi"/>
                <w:bCs/>
                <w:sz w:val="20"/>
                <w:szCs w:val="20"/>
                <w:lang w:eastAsia="zh-CN"/>
              </w:rPr>
            </w:pPr>
            <w:r>
              <w:rPr>
                <w:rFonts w:eastAsia="Calibri" w:cstheme="minorHAnsi"/>
                <w:bCs/>
                <w:sz w:val="20"/>
                <w:szCs w:val="20"/>
                <w:lang w:eastAsia="zh-CN"/>
              </w:rPr>
              <w:t>POTRES</w:t>
            </w:r>
          </w:p>
        </w:tc>
        <w:tc>
          <w:tcPr>
            <w:tcW w:w="3260" w:type="dxa"/>
            <w:shd w:val="clear" w:color="auto" w:fill="auto"/>
          </w:tcPr>
          <w:p w14:paraId="3498077D" w14:textId="7160417E" w:rsidR="0068633D" w:rsidRPr="00590C80" w:rsidRDefault="00CE2B09" w:rsidP="0068633D">
            <w:pPr>
              <w:spacing w:line="276" w:lineRule="auto"/>
              <w:jc w:val="center"/>
              <w:rPr>
                <w:rFonts w:ascii="Calibri" w:eastAsia="Calibri" w:hAnsi="Calibri"/>
                <w:bCs/>
                <w:sz w:val="20"/>
                <w:szCs w:val="20"/>
                <w:lang w:eastAsia="zh-CN"/>
              </w:rPr>
            </w:pPr>
            <w:r>
              <w:rPr>
                <w:rFonts w:ascii="Calibri" w:eastAsia="Calibri" w:hAnsi="Calibri"/>
                <w:bCs/>
                <w:sz w:val="20"/>
                <w:szCs w:val="20"/>
                <w:lang w:eastAsia="zh-CN"/>
              </w:rPr>
              <w:t>4.314,55</w:t>
            </w:r>
          </w:p>
        </w:tc>
      </w:tr>
      <w:tr w:rsidR="0068633D" w:rsidRPr="0068633D" w14:paraId="61DBA780" w14:textId="77777777" w:rsidTr="00590C80">
        <w:tc>
          <w:tcPr>
            <w:tcW w:w="2552" w:type="dxa"/>
            <w:shd w:val="clear" w:color="auto" w:fill="auto"/>
          </w:tcPr>
          <w:p w14:paraId="65B4DA40" w14:textId="13DC066D" w:rsidR="0068633D" w:rsidRPr="0068633D" w:rsidRDefault="00590C80" w:rsidP="0068633D">
            <w:pPr>
              <w:spacing w:line="276" w:lineRule="auto"/>
              <w:jc w:val="center"/>
              <w:rPr>
                <w:rFonts w:eastAsia="Calibri" w:cstheme="minorHAnsi"/>
                <w:sz w:val="20"/>
                <w:szCs w:val="20"/>
                <w:lang w:eastAsia="zh-CN"/>
              </w:rPr>
            </w:pPr>
            <w:r>
              <w:rPr>
                <w:rFonts w:eastAsia="Calibri" w:cstheme="minorHAnsi"/>
                <w:sz w:val="20"/>
                <w:szCs w:val="20"/>
                <w:lang w:eastAsia="zh-CN"/>
              </w:rPr>
              <w:t>2021.</w:t>
            </w:r>
          </w:p>
        </w:tc>
        <w:tc>
          <w:tcPr>
            <w:tcW w:w="3260" w:type="dxa"/>
            <w:shd w:val="clear" w:color="auto" w:fill="auto"/>
          </w:tcPr>
          <w:p w14:paraId="6625B1C6" w14:textId="4CC239AE" w:rsidR="0068633D" w:rsidRPr="001D729B" w:rsidRDefault="00590C80" w:rsidP="001D729B">
            <w:pPr>
              <w:spacing w:line="276" w:lineRule="auto"/>
              <w:jc w:val="center"/>
              <w:rPr>
                <w:rFonts w:eastAsia="Calibri" w:cstheme="minorHAnsi"/>
                <w:bCs/>
                <w:sz w:val="20"/>
                <w:szCs w:val="20"/>
                <w:lang w:eastAsia="zh-CN"/>
              </w:rPr>
            </w:pPr>
            <w:r>
              <w:rPr>
                <w:rFonts w:eastAsia="Calibri" w:cstheme="minorHAnsi"/>
                <w:bCs/>
                <w:sz w:val="20"/>
                <w:szCs w:val="20"/>
                <w:lang w:eastAsia="zh-CN"/>
              </w:rPr>
              <w:t>MRAZ</w:t>
            </w:r>
          </w:p>
        </w:tc>
        <w:tc>
          <w:tcPr>
            <w:tcW w:w="3260" w:type="dxa"/>
            <w:shd w:val="clear" w:color="auto" w:fill="auto"/>
          </w:tcPr>
          <w:p w14:paraId="4F21E1AE" w14:textId="61166ABC" w:rsidR="0068633D" w:rsidRPr="0068633D" w:rsidRDefault="00CE2B09" w:rsidP="0068633D">
            <w:pPr>
              <w:spacing w:line="276" w:lineRule="auto"/>
              <w:jc w:val="center"/>
              <w:rPr>
                <w:rFonts w:ascii="Calibri" w:eastAsia="Calibri" w:hAnsi="Calibri"/>
                <w:sz w:val="20"/>
                <w:szCs w:val="20"/>
                <w:lang w:eastAsia="zh-CN"/>
              </w:rPr>
            </w:pPr>
            <w:r w:rsidRPr="00CE2B09">
              <w:rPr>
                <w:rFonts w:ascii="Calibri" w:eastAsia="Calibri" w:hAnsi="Calibri"/>
                <w:sz w:val="20"/>
                <w:szCs w:val="20"/>
                <w:lang w:eastAsia="zh-CN"/>
              </w:rPr>
              <w:t>152</w:t>
            </w:r>
            <w:r>
              <w:rPr>
                <w:rFonts w:ascii="Calibri" w:eastAsia="Calibri" w:hAnsi="Calibri"/>
                <w:sz w:val="20"/>
                <w:szCs w:val="20"/>
                <w:lang w:eastAsia="zh-CN"/>
              </w:rPr>
              <w:t>.</w:t>
            </w:r>
            <w:r w:rsidRPr="00CE2B09">
              <w:rPr>
                <w:rFonts w:ascii="Calibri" w:eastAsia="Calibri" w:hAnsi="Calibri"/>
                <w:sz w:val="20"/>
                <w:szCs w:val="20"/>
                <w:lang w:eastAsia="zh-CN"/>
              </w:rPr>
              <w:t>882</w:t>
            </w:r>
            <w:r>
              <w:rPr>
                <w:rFonts w:ascii="Calibri" w:eastAsia="Calibri" w:hAnsi="Calibri"/>
                <w:sz w:val="20"/>
                <w:szCs w:val="20"/>
                <w:lang w:eastAsia="zh-CN"/>
              </w:rPr>
              <w:t>,</w:t>
            </w:r>
            <w:r w:rsidRPr="00CE2B09">
              <w:rPr>
                <w:rFonts w:ascii="Calibri" w:eastAsia="Calibri" w:hAnsi="Calibri"/>
                <w:sz w:val="20"/>
                <w:szCs w:val="20"/>
                <w:lang w:eastAsia="zh-CN"/>
              </w:rPr>
              <w:t>45</w:t>
            </w:r>
          </w:p>
        </w:tc>
      </w:tr>
      <w:tr w:rsidR="00153AB0" w:rsidRPr="0068633D" w14:paraId="7A54F130" w14:textId="77777777" w:rsidTr="00590C80">
        <w:tc>
          <w:tcPr>
            <w:tcW w:w="2552" w:type="dxa"/>
            <w:shd w:val="clear" w:color="auto" w:fill="auto"/>
          </w:tcPr>
          <w:p w14:paraId="313B771E" w14:textId="2782DBA8" w:rsidR="00153AB0" w:rsidRDefault="00153AB0" w:rsidP="0068633D">
            <w:pPr>
              <w:spacing w:line="276" w:lineRule="auto"/>
              <w:jc w:val="center"/>
              <w:rPr>
                <w:rFonts w:eastAsia="Calibri" w:cstheme="minorHAnsi"/>
                <w:sz w:val="20"/>
                <w:szCs w:val="20"/>
                <w:lang w:eastAsia="zh-CN"/>
              </w:rPr>
            </w:pPr>
            <w:r>
              <w:rPr>
                <w:rFonts w:eastAsia="Calibri" w:cstheme="minorHAnsi"/>
                <w:sz w:val="20"/>
                <w:szCs w:val="20"/>
                <w:lang w:eastAsia="zh-CN"/>
              </w:rPr>
              <w:t>2022.</w:t>
            </w:r>
          </w:p>
        </w:tc>
        <w:tc>
          <w:tcPr>
            <w:tcW w:w="3260" w:type="dxa"/>
            <w:shd w:val="clear" w:color="auto" w:fill="auto"/>
          </w:tcPr>
          <w:p w14:paraId="51559529" w14:textId="6B6220E6" w:rsidR="00153AB0" w:rsidRDefault="00153AB0" w:rsidP="001D729B">
            <w:pPr>
              <w:spacing w:line="276" w:lineRule="auto"/>
              <w:jc w:val="center"/>
              <w:rPr>
                <w:rFonts w:eastAsia="Calibri" w:cstheme="minorHAnsi"/>
                <w:bCs/>
                <w:sz w:val="20"/>
                <w:szCs w:val="20"/>
                <w:lang w:eastAsia="zh-CN"/>
              </w:rPr>
            </w:pPr>
            <w:r>
              <w:rPr>
                <w:rFonts w:eastAsia="Calibri" w:cstheme="minorHAnsi"/>
                <w:bCs/>
                <w:sz w:val="20"/>
                <w:szCs w:val="20"/>
                <w:lang w:eastAsia="zh-CN"/>
              </w:rPr>
              <w:t>SUŠA</w:t>
            </w:r>
          </w:p>
        </w:tc>
        <w:tc>
          <w:tcPr>
            <w:tcW w:w="3260" w:type="dxa"/>
            <w:shd w:val="clear" w:color="auto" w:fill="auto"/>
          </w:tcPr>
          <w:p w14:paraId="5B4828E0" w14:textId="0AE563FA" w:rsidR="00153AB0" w:rsidRPr="00590C80" w:rsidRDefault="00CE2B09" w:rsidP="0068633D">
            <w:pPr>
              <w:spacing w:line="276" w:lineRule="auto"/>
              <w:jc w:val="center"/>
              <w:rPr>
                <w:rFonts w:ascii="Calibri" w:eastAsia="Calibri" w:hAnsi="Calibri"/>
                <w:sz w:val="20"/>
                <w:szCs w:val="20"/>
                <w:lang w:eastAsia="zh-CN"/>
              </w:rPr>
            </w:pPr>
            <w:r w:rsidRPr="00CE2B09">
              <w:rPr>
                <w:rFonts w:ascii="Calibri" w:eastAsia="Calibri" w:hAnsi="Calibri"/>
                <w:sz w:val="20"/>
                <w:szCs w:val="20"/>
                <w:lang w:eastAsia="zh-CN"/>
              </w:rPr>
              <w:t>1</w:t>
            </w:r>
            <w:r>
              <w:rPr>
                <w:rFonts w:ascii="Calibri" w:eastAsia="Calibri" w:hAnsi="Calibri"/>
                <w:sz w:val="20"/>
                <w:szCs w:val="20"/>
                <w:lang w:eastAsia="zh-CN"/>
              </w:rPr>
              <w:t>.</w:t>
            </w:r>
            <w:r w:rsidRPr="00CE2B09">
              <w:rPr>
                <w:rFonts w:ascii="Calibri" w:eastAsia="Calibri" w:hAnsi="Calibri"/>
                <w:sz w:val="20"/>
                <w:szCs w:val="20"/>
                <w:lang w:eastAsia="zh-CN"/>
              </w:rPr>
              <w:t>618</w:t>
            </w:r>
            <w:r>
              <w:rPr>
                <w:rFonts w:ascii="Calibri" w:eastAsia="Calibri" w:hAnsi="Calibri"/>
                <w:sz w:val="20"/>
                <w:szCs w:val="20"/>
                <w:lang w:eastAsia="zh-CN"/>
              </w:rPr>
              <w:t>.</w:t>
            </w:r>
            <w:r w:rsidRPr="00CE2B09">
              <w:rPr>
                <w:rFonts w:ascii="Calibri" w:eastAsia="Calibri" w:hAnsi="Calibri"/>
                <w:sz w:val="20"/>
                <w:szCs w:val="20"/>
                <w:lang w:eastAsia="zh-CN"/>
              </w:rPr>
              <w:t>466</w:t>
            </w:r>
            <w:r>
              <w:rPr>
                <w:rFonts w:ascii="Calibri" w:eastAsia="Calibri" w:hAnsi="Calibri"/>
                <w:sz w:val="20"/>
                <w:szCs w:val="20"/>
                <w:lang w:eastAsia="zh-CN"/>
              </w:rPr>
              <w:t>,</w:t>
            </w:r>
            <w:r w:rsidRPr="00CE2B09">
              <w:rPr>
                <w:rFonts w:ascii="Calibri" w:eastAsia="Calibri" w:hAnsi="Calibri"/>
                <w:sz w:val="20"/>
                <w:szCs w:val="20"/>
                <w:lang w:eastAsia="zh-CN"/>
              </w:rPr>
              <w:t>51</w:t>
            </w:r>
          </w:p>
        </w:tc>
      </w:tr>
      <w:tr w:rsidR="0068633D" w:rsidRPr="0068633D" w14:paraId="04D8C3C5" w14:textId="77777777" w:rsidTr="00590C80">
        <w:tc>
          <w:tcPr>
            <w:tcW w:w="2552" w:type="dxa"/>
            <w:shd w:val="clear" w:color="auto" w:fill="auto"/>
          </w:tcPr>
          <w:p w14:paraId="42B5CACB" w14:textId="37EE9092" w:rsidR="0068633D" w:rsidRPr="00F34186" w:rsidRDefault="008B1F3F" w:rsidP="0068633D">
            <w:pPr>
              <w:spacing w:line="276" w:lineRule="auto"/>
              <w:jc w:val="center"/>
              <w:rPr>
                <w:rFonts w:eastAsia="Calibri" w:cstheme="minorHAnsi"/>
                <w:sz w:val="20"/>
                <w:szCs w:val="20"/>
                <w:highlight w:val="yellow"/>
                <w:lang w:eastAsia="zh-CN"/>
              </w:rPr>
            </w:pPr>
            <w:r w:rsidRPr="00F34186">
              <w:rPr>
                <w:rFonts w:eastAsia="Calibri" w:cstheme="minorHAnsi"/>
                <w:sz w:val="20"/>
                <w:szCs w:val="20"/>
                <w:highlight w:val="yellow"/>
                <w:lang w:eastAsia="zh-CN"/>
              </w:rPr>
              <w:t>2023.</w:t>
            </w:r>
          </w:p>
        </w:tc>
        <w:tc>
          <w:tcPr>
            <w:tcW w:w="3260" w:type="dxa"/>
            <w:shd w:val="clear" w:color="auto" w:fill="auto"/>
          </w:tcPr>
          <w:p w14:paraId="533199CC" w14:textId="4BFC1807" w:rsidR="0068633D" w:rsidRPr="00F34186" w:rsidRDefault="008B1F3F" w:rsidP="001D729B">
            <w:pPr>
              <w:spacing w:line="276" w:lineRule="auto"/>
              <w:jc w:val="center"/>
              <w:rPr>
                <w:rFonts w:eastAsia="Calibri" w:cstheme="minorHAnsi"/>
                <w:bCs/>
                <w:sz w:val="20"/>
                <w:szCs w:val="20"/>
                <w:highlight w:val="yellow"/>
                <w:lang w:eastAsia="zh-CN"/>
              </w:rPr>
            </w:pPr>
            <w:r w:rsidRPr="00F34186">
              <w:rPr>
                <w:rFonts w:eastAsia="Calibri" w:cstheme="minorHAnsi"/>
                <w:bCs/>
                <w:sz w:val="20"/>
                <w:szCs w:val="20"/>
                <w:highlight w:val="yellow"/>
                <w:lang w:eastAsia="zh-CN"/>
              </w:rPr>
              <w:t>OLUJNI I ORKANSKI VJETAR</w:t>
            </w:r>
          </w:p>
        </w:tc>
        <w:tc>
          <w:tcPr>
            <w:tcW w:w="3260" w:type="dxa"/>
            <w:shd w:val="clear" w:color="auto" w:fill="auto"/>
          </w:tcPr>
          <w:p w14:paraId="30E60EF6" w14:textId="2D584401" w:rsidR="0068633D" w:rsidRPr="0068633D" w:rsidRDefault="0068633D" w:rsidP="0068633D">
            <w:pPr>
              <w:spacing w:line="276" w:lineRule="auto"/>
              <w:jc w:val="center"/>
              <w:rPr>
                <w:rFonts w:ascii="Calibri" w:eastAsia="Calibri" w:hAnsi="Calibri"/>
                <w:sz w:val="20"/>
                <w:szCs w:val="20"/>
                <w:lang w:eastAsia="zh-CN"/>
              </w:rPr>
            </w:pPr>
          </w:p>
        </w:tc>
      </w:tr>
    </w:tbl>
    <w:p w14:paraId="53B3C321" w14:textId="000BDD31" w:rsidR="00301039" w:rsidRPr="008868A1" w:rsidRDefault="00301039" w:rsidP="008868A1">
      <w:pPr>
        <w:pStyle w:val="Naslov1"/>
      </w:pPr>
      <w:bookmarkStart w:id="22" w:name="_Toc147823397"/>
      <w:r w:rsidRPr="008868A1">
        <w:t xml:space="preserve">POPIS MJERA I NOSITELJA MJERA U SLUČAJU NASTAJANJA PRIRODNE NEPOGODE NA PODRUČJU </w:t>
      </w:r>
      <w:r w:rsidR="00B71675">
        <w:t>GRADA KUTINE</w:t>
      </w:r>
      <w:bookmarkEnd w:id="22"/>
    </w:p>
    <w:p w14:paraId="3251BDBA" w14:textId="231B2DF7" w:rsidR="00301039" w:rsidRPr="00301039" w:rsidRDefault="00301039" w:rsidP="000F6D20">
      <w:pPr>
        <w:spacing w:after="120" w:line="276" w:lineRule="auto"/>
        <w:rPr>
          <w:rFonts w:eastAsia="Calibri" w:cs="Times New Roman"/>
          <w:lang w:eastAsia="zh-CN"/>
        </w:rPr>
      </w:pPr>
      <w:r w:rsidRPr="00301039">
        <w:rPr>
          <w:rFonts w:eastAsia="Calibri" w:cs="Times New Roman"/>
          <w:lang w:eastAsia="zh-CN"/>
        </w:rPr>
        <w:t xml:space="preserve">Pod pojmom mjere u smislu </w:t>
      </w:r>
      <w:r w:rsidRPr="00301039">
        <w:rPr>
          <w:rFonts w:eastAsia="Calibri" w:cs="Times New Roman"/>
          <w:i/>
          <w:iCs/>
          <w:lang w:eastAsia="zh-CN"/>
        </w:rPr>
        <w:t>Zakona</w:t>
      </w:r>
      <w:r w:rsidRPr="00301039">
        <w:rPr>
          <w:rFonts w:eastAsia="Calibri" w:cs="Times New Roman"/>
          <w:lang w:eastAsia="zh-CN"/>
        </w:rPr>
        <w:t xml:space="preserve"> smatraju se sva djelovanja od strane Grada vezana</w:t>
      </w:r>
      <w:r w:rsidRPr="00301039">
        <w:rPr>
          <w:rFonts w:eastAsia="Calibri" w:cs="Times New Roman"/>
          <w:spacing w:val="-3"/>
          <w:lang w:eastAsia="zh-CN"/>
        </w:rPr>
        <w:t xml:space="preserve"> </w:t>
      </w:r>
      <w:r w:rsidRPr="00301039">
        <w:rPr>
          <w:rFonts w:eastAsia="Calibri" w:cs="Times New Roman"/>
          <w:lang w:eastAsia="zh-CN"/>
        </w:rPr>
        <w:t>za</w:t>
      </w:r>
      <w:r w:rsidRPr="00301039">
        <w:rPr>
          <w:rFonts w:eastAsia="Calibri" w:cs="Times New Roman"/>
          <w:spacing w:val="-3"/>
          <w:lang w:eastAsia="zh-CN"/>
        </w:rPr>
        <w:t xml:space="preserve"> </w:t>
      </w:r>
      <w:r w:rsidRPr="00301039">
        <w:rPr>
          <w:rFonts w:eastAsia="Calibri" w:cs="Times New Roman"/>
          <w:lang w:eastAsia="zh-CN"/>
        </w:rPr>
        <w:t>sanaciju</w:t>
      </w:r>
      <w:r w:rsidRPr="00301039">
        <w:rPr>
          <w:rFonts w:eastAsia="Calibri" w:cs="Times New Roman"/>
          <w:spacing w:val="-4"/>
          <w:lang w:eastAsia="zh-CN"/>
        </w:rPr>
        <w:t xml:space="preserve"> </w:t>
      </w:r>
      <w:r w:rsidRPr="00301039">
        <w:rPr>
          <w:rFonts w:eastAsia="Calibri" w:cs="Times New Roman"/>
          <w:lang w:eastAsia="zh-CN"/>
        </w:rPr>
        <w:t>nastalih</w:t>
      </w:r>
      <w:r w:rsidRPr="00301039">
        <w:rPr>
          <w:rFonts w:eastAsia="Calibri" w:cs="Times New Roman"/>
          <w:spacing w:val="-7"/>
          <w:lang w:eastAsia="zh-CN"/>
        </w:rPr>
        <w:t xml:space="preserve"> </w:t>
      </w:r>
      <w:r w:rsidRPr="00301039">
        <w:rPr>
          <w:rFonts w:eastAsia="Calibri" w:cs="Times New Roman"/>
          <w:lang w:eastAsia="zh-CN"/>
        </w:rPr>
        <w:t>šteta,</w:t>
      </w:r>
      <w:r w:rsidRPr="00301039">
        <w:rPr>
          <w:rFonts w:eastAsia="Calibri" w:cs="Times New Roman"/>
          <w:spacing w:val="-5"/>
          <w:lang w:eastAsia="zh-CN"/>
        </w:rPr>
        <w:t xml:space="preserve"> </w:t>
      </w:r>
      <w:r w:rsidRPr="00301039">
        <w:rPr>
          <w:rFonts w:eastAsia="Calibri" w:cs="Times New Roman"/>
          <w:lang w:eastAsia="zh-CN"/>
        </w:rPr>
        <w:t>ovisno</w:t>
      </w:r>
      <w:r w:rsidRPr="00301039">
        <w:rPr>
          <w:rFonts w:eastAsia="Calibri" w:cs="Times New Roman"/>
          <w:spacing w:val="-4"/>
          <w:lang w:eastAsia="zh-CN"/>
        </w:rPr>
        <w:t xml:space="preserve"> </w:t>
      </w:r>
      <w:r w:rsidRPr="00301039">
        <w:rPr>
          <w:rFonts w:eastAsia="Calibri" w:cs="Times New Roman"/>
          <w:lang w:eastAsia="zh-CN"/>
        </w:rPr>
        <w:t>o</w:t>
      </w:r>
      <w:r w:rsidRPr="00301039">
        <w:rPr>
          <w:rFonts w:eastAsia="Calibri" w:cs="Times New Roman"/>
          <w:spacing w:val="-4"/>
          <w:lang w:eastAsia="zh-CN"/>
        </w:rPr>
        <w:t xml:space="preserve"> </w:t>
      </w:r>
      <w:r w:rsidRPr="00301039">
        <w:rPr>
          <w:rFonts w:eastAsia="Calibri" w:cs="Times New Roman"/>
          <w:lang w:eastAsia="zh-CN"/>
        </w:rPr>
        <w:t>naravi,</w:t>
      </w:r>
      <w:r w:rsidRPr="00301039">
        <w:rPr>
          <w:rFonts w:eastAsia="Calibri" w:cs="Times New Roman"/>
          <w:spacing w:val="-6"/>
          <w:lang w:eastAsia="zh-CN"/>
        </w:rPr>
        <w:t xml:space="preserve"> </w:t>
      </w:r>
      <w:r w:rsidRPr="00301039">
        <w:rPr>
          <w:rFonts w:eastAsia="Calibri" w:cs="Times New Roman"/>
          <w:lang w:eastAsia="zh-CN"/>
        </w:rPr>
        <w:t>odnosno</w:t>
      </w:r>
      <w:r w:rsidRPr="00301039">
        <w:rPr>
          <w:rFonts w:eastAsia="Calibri" w:cs="Times New Roman"/>
          <w:spacing w:val="-5"/>
          <w:lang w:eastAsia="zh-CN"/>
        </w:rPr>
        <w:t xml:space="preserve"> </w:t>
      </w:r>
      <w:r w:rsidRPr="00301039">
        <w:rPr>
          <w:rFonts w:eastAsia="Calibri" w:cs="Times New Roman"/>
          <w:lang w:eastAsia="zh-CN"/>
        </w:rPr>
        <w:t>vrsti</w:t>
      </w:r>
      <w:r w:rsidRPr="00301039">
        <w:rPr>
          <w:rFonts w:eastAsia="Calibri" w:cs="Times New Roman"/>
          <w:spacing w:val="-2"/>
          <w:lang w:eastAsia="zh-CN"/>
        </w:rPr>
        <w:t xml:space="preserve"> </w:t>
      </w:r>
      <w:r w:rsidRPr="00301039">
        <w:rPr>
          <w:rFonts w:eastAsia="Calibri" w:cs="Times New Roman"/>
          <w:lang w:eastAsia="zh-CN"/>
        </w:rPr>
        <w:t>prirodne</w:t>
      </w:r>
      <w:r w:rsidRPr="00301039">
        <w:rPr>
          <w:rFonts w:eastAsia="Calibri" w:cs="Times New Roman"/>
          <w:spacing w:val="-5"/>
          <w:lang w:eastAsia="zh-CN"/>
        </w:rPr>
        <w:t xml:space="preserve"> </w:t>
      </w:r>
      <w:r w:rsidRPr="00301039">
        <w:rPr>
          <w:rFonts w:eastAsia="Calibri" w:cs="Times New Roman"/>
          <w:lang w:eastAsia="zh-CN"/>
        </w:rPr>
        <w:t>nepogode</w:t>
      </w:r>
      <w:r w:rsidRPr="00301039">
        <w:rPr>
          <w:rFonts w:eastAsia="Calibri" w:cs="Times New Roman"/>
          <w:spacing w:val="-3"/>
          <w:lang w:eastAsia="zh-CN"/>
        </w:rPr>
        <w:t xml:space="preserve"> </w:t>
      </w:r>
      <w:r w:rsidRPr="00301039">
        <w:rPr>
          <w:rFonts w:eastAsia="Calibri" w:cs="Times New Roman"/>
          <w:lang w:eastAsia="zh-CN"/>
        </w:rPr>
        <w:t>koja</w:t>
      </w:r>
      <w:r w:rsidRPr="00301039">
        <w:rPr>
          <w:rFonts w:eastAsia="Calibri" w:cs="Times New Roman"/>
          <w:spacing w:val="-3"/>
          <w:lang w:eastAsia="zh-CN"/>
        </w:rPr>
        <w:t xml:space="preserve"> </w:t>
      </w:r>
      <w:r w:rsidRPr="00301039">
        <w:rPr>
          <w:rFonts w:eastAsia="Calibri" w:cs="Times New Roman"/>
          <w:lang w:eastAsia="zh-CN"/>
        </w:rPr>
        <w:t>je</w:t>
      </w:r>
      <w:r w:rsidRPr="00301039">
        <w:rPr>
          <w:rFonts w:eastAsia="Calibri" w:cs="Times New Roman"/>
          <w:spacing w:val="-5"/>
          <w:lang w:eastAsia="zh-CN"/>
        </w:rPr>
        <w:t xml:space="preserve"> </w:t>
      </w:r>
      <w:r w:rsidRPr="00301039">
        <w:rPr>
          <w:rFonts w:eastAsia="Calibri" w:cs="Times New Roman"/>
          <w:lang w:eastAsia="zh-CN"/>
        </w:rPr>
        <w:t>izgledna</w:t>
      </w:r>
      <w:r w:rsidRPr="00301039">
        <w:rPr>
          <w:rFonts w:eastAsia="Calibri" w:cs="Times New Roman"/>
          <w:spacing w:val="-2"/>
          <w:lang w:eastAsia="zh-CN"/>
        </w:rPr>
        <w:t xml:space="preserve"> </w:t>
      </w:r>
      <w:r w:rsidRPr="00301039">
        <w:rPr>
          <w:rFonts w:eastAsia="Calibri" w:cs="Times New Roman"/>
          <w:lang w:eastAsia="zh-CN"/>
        </w:rPr>
        <w:t>za određeno područje, odnosno o posljedicama</w:t>
      </w:r>
      <w:r w:rsidRPr="00301039">
        <w:rPr>
          <w:rFonts w:eastAsia="Calibri" w:cs="Times New Roman"/>
          <w:spacing w:val="-1"/>
          <w:lang w:eastAsia="zh-CN"/>
        </w:rPr>
        <w:t xml:space="preserve"> </w:t>
      </w:r>
      <w:r w:rsidRPr="00301039">
        <w:rPr>
          <w:rFonts w:eastAsia="Calibri" w:cs="Times New Roman"/>
          <w:lang w:eastAsia="zh-CN"/>
        </w:rPr>
        <w:t>istih. Kako</w:t>
      </w:r>
      <w:r w:rsidRPr="00301039">
        <w:rPr>
          <w:rFonts w:eastAsia="Calibri" w:cs="Times New Roman"/>
          <w:spacing w:val="-4"/>
          <w:lang w:eastAsia="zh-CN"/>
        </w:rPr>
        <w:t xml:space="preserve"> </w:t>
      </w:r>
      <w:r w:rsidRPr="00301039">
        <w:rPr>
          <w:rFonts w:eastAsia="Calibri" w:cs="Times New Roman"/>
          <w:lang w:eastAsia="zh-CN"/>
        </w:rPr>
        <w:t>se</w:t>
      </w:r>
      <w:r w:rsidRPr="00301039">
        <w:rPr>
          <w:rFonts w:eastAsia="Calibri" w:cs="Times New Roman"/>
          <w:spacing w:val="-5"/>
          <w:lang w:eastAsia="zh-CN"/>
        </w:rPr>
        <w:t xml:space="preserve"> </w:t>
      </w:r>
      <w:r w:rsidRPr="00301039">
        <w:rPr>
          <w:rFonts w:eastAsia="Calibri" w:cs="Times New Roman"/>
          <w:lang w:eastAsia="zh-CN"/>
        </w:rPr>
        <w:t>prirodne</w:t>
      </w:r>
      <w:r w:rsidRPr="00301039">
        <w:rPr>
          <w:rFonts w:eastAsia="Calibri" w:cs="Times New Roman"/>
          <w:spacing w:val="-5"/>
          <w:lang w:eastAsia="zh-CN"/>
        </w:rPr>
        <w:t xml:space="preserve"> </w:t>
      </w:r>
      <w:r w:rsidRPr="00301039">
        <w:rPr>
          <w:rFonts w:eastAsia="Calibri" w:cs="Times New Roman"/>
          <w:lang w:eastAsia="zh-CN"/>
        </w:rPr>
        <w:t>nepogode</w:t>
      </w:r>
      <w:r w:rsidRPr="00301039">
        <w:rPr>
          <w:rFonts w:eastAsia="Calibri" w:cs="Times New Roman"/>
          <w:spacing w:val="-6"/>
          <w:lang w:eastAsia="zh-CN"/>
        </w:rPr>
        <w:t xml:space="preserve"> </w:t>
      </w:r>
      <w:r w:rsidRPr="00301039">
        <w:rPr>
          <w:rFonts w:eastAsia="Calibri" w:cs="Times New Roman"/>
          <w:lang w:eastAsia="zh-CN"/>
        </w:rPr>
        <w:t>uglavnom</w:t>
      </w:r>
      <w:r w:rsidRPr="00301039">
        <w:rPr>
          <w:rFonts w:eastAsia="Calibri" w:cs="Times New Roman"/>
          <w:spacing w:val="-5"/>
          <w:lang w:eastAsia="zh-CN"/>
        </w:rPr>
        <w:t xml:space="preserve"> </w:t>
      </w:r>
      <w:r w:rsidRPr="00301039">
        <w:rPr>
          <w:rFonts w:eastAsia="Calibri" w:cs="Times New Roman"/>
          <w:lang w:eastAsia="zh-CN"/>
        </w:rPr>
        <w:t>javljaju</w:t>
      </w:r>
      <w:r w:rsidRPr="00301039">
        <w:rPr>
          <w:rFonts w:eastAsia="Calibri" w:cs="Times New Roman"/>
          <w:spacing w:val="-6"/>
          <w:lang w:eastAsia="zh-CN"/>
        </w:rPr>
        <w:t xml:space="preserve"> </w:t>
      </w:r>
      <w:r w:rsidRPr="00301039">
        <w:rPr>
          <w:rFonts w:eastAsia="Calibri" w:cs="Times New Roman"/>
          <w:lang w:eastAsia="zh-CN"/>
        </w:rPr>
        <w:t>iznenada</w:t>
      </w:r>
      <w:r w:rsidRPr="00301039">
        <w:rPr>
          <w:rFonts w:eastAsia="Calibri" w:cs="Times New Roman"/>
          <w:spacing w:val="-6"/>
          <w:lang w:eastAsia="zh-CN"/>
        </w:rPr>
        <w:t xml:space="preserve"> </w:t>
      </w:r>
      <w:r w:rsidRPr="00301039">
        <w:rPr>
          <w:rFonts w:eastAsia="Calibri" w:cs="Times New Roman"/>
          <w:lang w:eastAsia="zh-CN"/>
        </w:rPr>
        <w:t>i</w:t>
      </w:r>
      <w:r w:rsidRPr="00301039">
        <w:rPr>
          <w:rFonts w:eastAsia="Calibri" w:cs="Times New Roman"/>
          <w:spacing w:val="-6"/>
          <w:lang w:eastAsia="zh-CN"/>
        </w:rPr>
        <w:t xml:space="preserve"> </w:t>
      </w:r>
      <w:r w:rsidRPr="00301039">
        <w:rPr>
          <w:rFonts w:eastAsia="Calibri" w:cs="Times New Roman"/>
          <w:lang w:eastAsia="zh-CN"/>
        </w:rPr>
        <w:t>ne</w:t>
      </w:r>
      <w:r w:rsidRPr="00301039">
        <w:rPr>
          <w:rFonts w:eastAsia="Calibri" w:cs="Times New Roman"/>
          <w:spacing w:val="-4"/>
          <w:lang w:eastAsia="zh-CN"/>
        </w:rPr>
        <w:t xml:space="preserve"> </w:t>
      </w:r>
      <w:r w:rsidRPr="00301039">
        <w:rPr>
          <w:rFonts w:eastAsia="Calibri" w:cs="Times New Roman"/>
          <w:lang w:eastAsia="zh-CN"/>
        </w:rPr>
        <w:t>nastaju</w:t>
      </w:r>
      <w:r w:rsidRPr="00301039">
        <w:rPr>
          <w:rFonts w:eastAsia="Calibri" w:cs="Times New Roman"/>
          <w:spacing w:val="-6"/>
          <w:lang w:eastAsia="zh-CN"/>
        </w:rPr>
        <w:t xml:space="preserve"> </w:t>
      </w:r>
      <w:r w:rsidRPr="00301039">
        <w:rPr>
          <w:rFonts w:eastAsia="Calibri" w:cs="Times New Roman"/>
          <w:lang w:eastAsia="zh-CN"/>
        </w:rPr>
        <w:t>uvijek</w:t>
      </w:r>
      <w:r w:rsidRPr="00301039">
        <w:rPr>
          <w:rFonts w:eastAsia="Calibri" w:cs="Times New Roman"/>
          <w:spacing w:val="-5"/>
          <w:lang w:eastAsia="zh-CN"/>
        </w:rPr>
        <w:t xml:space="preserve"> </w:t>
      </w:r>
      <w:r w:rsidRPr="00301039">
        <w:rPr>
          <w:rFonts w:eastAsia="Calibri" w:cs="Times New Roman"/>
          <w:lang w:eastAsia="zh-CN"/>
        </w:rPr>
        <w:t>štete</w:t>
      </w:r>
      <w:r w:rsidRPr="00301039">
        <w:rPr>
          <w:rFonts w:eastAsia="Calibri" w:cs="Times New Roman"/>
          <w:spacing w:val="-4"/>
          <w:lang w:eastAsia="zh-CN"/>
        </w:rPr>
        <w:t xml:space="preserve"> </w:t>
      </w:r>
      <w:r w:rsidRPr="00301039">
        <w:rPr>
          <w:rFonts w:eastAsia="Calibri" w:cs="Times New Roman"/>
          <w:lang w:eastAsia="zh-CN"/>
        </w:rPr>
        <w:t>istih</w:t>
      </w:r>
      <w:r w:rsidRPr="00301039">
        <w:rPr>
          <w:rFonts w:eastAsia="Calibri" w:cs="Times New Roman"/>
          <w:spacing w:val="-6"/>
          <w:lang w:eastAsia="zh-CN"/>
        </w:rPr>
        <w:t xml:space="preserve"> </w:t>
      </w:r>
      <w:r w:rsidRPr="00301039">
        <w:rPr>
          <w:rFonts w:eastAsia="Calibri" w:cs="Times New Roman"/>
          <w:lang w:eastAsia="zh-CN"/>
        </w:rPr>
        <w:t>razmjera,</w:t>
      </w:r>
      <w:r w:rsidRPr="00301039">
        <w:rPr>
          <w:rFonts w:eastAsia="Calibri" w:cs="Times New Roman"/>
          <w:spacing w:val="-6"/>
          <w:lang w:eastAsia="zh-CN"/>
        </w:rPr>
        <w:t xml:space="preserve"> </w:t>
      </w:r>
      <w:r w:rsidRPr="00301039">
        <w:rPr>
          <w:rFonts w:eastAsia="Calibri" w:cs="Times New Roman"/>
          <w:lang w:eastAsia="zh-CN"/>
        </w:rPr>
        <w:t>u</w:t>
      </w:r>
      <w:r w:rsidRPr="00301039">
        <w:rPr>
          <w:rFonts w:eastAsia="Calibri" w:cs="Times New Roman"/>
          <w:spacing w:val="-5"/>
          <w:lang w:eastAsia="zh-CN"/>
        </w:rPr>
        <w:t xml:space="preserve"> </w:t>
      </w:r>
      <w:r w:rsidRPr="00301039">
        <w:rPr>
          <w:rFonts w:eastAsia="Calibri" w:cs="Times New Roman"/>
          <w:lang w:eastAsia="zh-CN"/>
        </w:rPr>
        <w:t>ovom dijelu moguće je provesti:</w:t>
      </w:r>
    </w:p>
    <w:p w14:paraId="04E86243" w14:textId="77777777" w:rsidR="00301039" w:rsidRPr="00301039" w:rsidRDefault="00301039" w:rsidP="00DB6ECC">
      <w:pPr>
        <w:numPr>
          <w:ilvl w:val="0"/>
          <w:numId w:val="22"/>
        </w:numPr>
        <w:spacing w:after="0" w:line="276" w:lineRule="auto"/>
        <w:ind w:left="714" w:right="68" w:hanging="357"/>
        <w:rPr>
          <w:rFonts w:eastAsiaTheme="minorHAnsi" w:cstheme="minorHAnsi"/>
          <w:iCs/>
          <w:szCs w:val="24"/>
          <w:lang w:eastAsia="zh-CN"/>
        </w:rPr>
      </w:pPr>
      <w:r w:rsidRPr="00301039">
        <w:rPr>
          <w:rFonts w:eastAsiaTheme="minorHAnsi" w:cstheme="minorHAnsi"/>
          <w:iCs/>
          <w:szCs w:val="24"/>
          <w:lang w:eastAsia="zh-CN"/>
        </w:rPr>
        <w:t>preventivne mjere radi umanjenja posljedica prirodne</w:t>
      </w:r>
      <w:r w:rsidRPr="00301039">
        <w:rPr>
          <w:rFonts w:eastAsiaTheme="minorHAnsi" w:cstheme="minorHAnsi"/>
          <w:iCs/>
          <w:spacing w:val="-7"/>
          <w:szCs w:val="24"/>
          <w:lang w:eastAsia="zh-CN"/>
        </w:rPr>
        <w:t xml:space="preserve"> </w:t>
      </w:r>
      <w:r w:rsidRPr="00301039">
        <w:rPr>
          <w:rFonts w:eastAsiaTheme="minorHAnsi" w:cstheme="minorHAnsi"/>
          <w:iCs/>
          <w:szCs w:val="24"/>
          <w:lang w:eastAsia="zh-CN"/>
        </w:rPr>
        <w:t>nepogode,</w:t>
      </w:r>
      <w:r w:rsidRPr="00301039">
        <w:rPr>
          <w:rFonts w:eastAsiaTheme="minorHAnsi" w:cstheme="minorHAnsi"/>
          <w:lang w:eastAsia="zh-CN"/>
        </w:rPr>
        <w:t xml:space="preserve"> </w:t>
      </w:r>
    </w:p>
    <w:p w14:paraId="620E6813" w14:textId="77777777" w:rsidR="00301039" w:rsidRPr="00301039" w:rsidRDefault="00301039" w:rsidP="00DB6ECC">
      <w:pPr>
        <w:numPr>
          <w:ilvl w:val="0"/>
          <w:numId w:val="22"/>
        </w:numPr>
        <w:spacing w:after="120" w:line="276" w:lineRule="auto"/>
        <w:ind w:left="714" w:right="68" w:hanging="357"/>
        <w:rPr>
          <w:rFonts w:eastAsiaTheme="minorHAnsi" w:cstheme="minorHAnsi"/>
          <w:iCs/>
          <w:szCs w:val="24"/>
          <w:lang w:eastAsia="zh-CN"/>
        </w:rPr>
      </w:pPr>
      <w:r w:rsidRPr="00301039">
        <w:rPr>
          <w:rFonts w:eastAsiaTheme="minorHAnsi" w:cstheme="minorHAnsi"/>
          <w:iCs/>
          <w:szCs w:val="24"/>
          <w:lang w:eastAsia="zh-CN"/>
        </w:rPr>
        <w:t>mjere za ublažavanje i otklanjanje izravnih posljedica prirodne nepogode.</w:t>
      </w:r>
    </w:p>
    <w:p w14:paraId="5DBB8288" w14:textId="77777777" w:rsidR="00301039" w:rsidRPr="00301039" w:rsidRDefault="00301039" w:rsidP="004A28BD">
      <w:pPr>
        <w:spacing w:after="120" w:line="276" w:lineRule="auto"/>
        <w:rPr>
          <w:rFonts w:eastAsia="Calibri" w:cs="Times New Roman"/>
          <w:lang w:eastAsia="zh-CN"/>
        </w:rPr>
      </w:pPr>
      <w:r w:rsidRPr="008604EF">
        <w:rPr>
          <w:rFonts w:eastAsia="Calibri" w:cs="Times New Roman"/>
          <w:b/>
          <w:bCs/>
          <w:i/>
          <w:iCs/>
          <w:u w:val="single"/>
          <w:lang w:eastAsia="zh-CN"/>
        </w:rPr>
        <w:t>Preventivne mjere radi umanjenja posljedica prirodne nepogode</w:t>
      </w:r>
      <w:r w:rsidRPr="00301039">
        <w:rPr>
          <w:rFonts w:eastAsia="Calibri" w:cs="Times New Roman"/>
          <w:lang w:eastAsia="zh-CN"/>
        </w:rPr>
        <w:t xml:space="preserve"> obuhvaćaju: saniranje postojećih klizišta, uređivanje kanala i propusta uz prometnice, uređivanje korita potoka, rječica i rijeka, uređenje retencija, izgradnju barijera za sprečavanje odnošenja zemlje izvan poljoprivrednih površina, rušenje starih i trulih stabala, postavljanje zaštitnih mreža protiv tuče i slično.</w:t>
      </w:r>
    </w:p>
    <w:p w14:paraId="7D8B8F3E" w14:textId="6F07FCD1" w:rsidR="00301039" w:rsidRPr="00301039" w:rsidRDefault="00301039" w:rsidP="004A28BD">
      <w:pPr>
        <w:spacing w:after="120" w:line="276" w:lineRule="auto"/>
        <w:rPr>
          <w:rFonts w:eastAsia="Calibri" w:cs="Times New Roman"/>
          <w:lang w:eastAsia="zh-CN"/>
        </w:rPr>
      </w:pPr>
      <w:r w:rsidRPr="008604EF">
        <w:rPr>
          <w:rFonts w:eastAsia="Calibri" w:cs="Times New Roman"/>
          <w:b/>
          <w:bCs/>
          <w:i/>
          <w:iCs/>
          <w:u w:val="single"/>
          <w:lang w:eastAsia="zh-CN"/>
        </w:rPr>
        <w:t>Mjere za ublažavanje i otklanjanje izravnih posljedica prirodne nepogode</w:t>
      </w:r>
      <w:r w:rsidRPr="00301039">
        <w:rPr>
          <w:rFonts w:eastAsia="Calibri" w:cs="Times New Roman"/>
          <w:lang w:eastAsia="zh-CN"/>
        </w:rPr>
        <w:t xml:space="preserve"> podrazumijevaju procjenu šteta i posljedica; sanaciju nastalih oštećenja i šteta. Sanacija obuhvaća aktivnosti kojima se otklanjaju posljedice prirodne nepogode – pružanje prve pomoći unesrećenima </w:t>
      </w:r>
      <w:r w:rsidR="00642770">
        <w:rPr>
          <w:rFonts w:eastAsia="Calibri" w:cs="Times New Roman"/>
          <w:lang w:eastAsia="zh-CN"/>
        </w:rPr>
        <w:t>ako</w:t>
      </w:r>
      <w:r w:rsidRPr="00301039">
        <w:rPr>
          <w:rFonts w:eastAsia="Calibri" w:cs="Times New Roman"/>
          <w:lang w:eastAsia="zh-CN"/>
        </w:rPr>
        <w:t xml:space="preserve"> ih je bilo, čišćenje stambenih, gospodarskih</w:t>
      </w:r>
      <w:r w:rsidRPr="00301039">
        <w:rPr>
          <w:rFonts w:eastAsia="Calibri" w:cs="Times New Roman"/>
          <w:spacing w:val="-12"/>
          <w:lang w:eastAsia="zh-CN"/>
        </w:rPr>
        <w:t xml:space="preserve"> </w:t>
      </w:r>
      <w:r w:rsidRPr="00301039">
        <w:rPr>
          <w:rFonts w:eastAsia="Calibri" w:cs="Times New Roman"/>
          <w:lang w:eastAsia="zh-CN"/>
        </w:rPr>
        <w:t>i</w:t>
      </w:r>
      <w:r w:rsidRPr="00301039">
        <w:rPr>
          <w:rFonts w:eastAsia="Calibri" w:cs="Times New Roman"/>
          <w:spacing w:val="-12"/>
          <w:lang w:eastAsia="zh-CN"/>
        </w:rPr>
        <w:t xml:space="preserve"> </w:t>
      </w:r>
      <w:r w:rsidRPr="00301039">
        <w:rPr>
          <w:rFonts w:eastAsia="Calibri" w:cs="Times New Roman"/>
          <w:lang w:eastAsia="zh-CN"/>
        </w:rPr>
        <w:t>drugih</w:t>
      </w:r>
      <w:r w:rsidRPr="00301039">
        <w:rPr>
          <w:rFonts w:eastAsia="Calibri" w:cs="Times New Roman"/>
          <w:spacing w:val="-15"/>
          <w:lang w:eastAsia="zh-CN"/>
        </w:rPr>
        <w:t xml:space="preserve"> </w:t>
      </w:r>
      <w:r w:rsidRPr="00301039">
        <w:rPr>
          <w:rFonts w:eastAsia="Calibri" w:cs="Times New Roman"/>
          <w:lang w:eastAsia="zh-CN"/>
        </w:rPr>
        <w:t>objekata</w:t>
      </w:r>
      <w:r w:rsidRPr="00301039">
        <w:rPr>
          <w:rFonts w:eastAsia="Calibri" w:cs="Times New Roman"/>
          <w:spacing w:val="-14"/>
          <w:lang w:eastAsia="zh-CN"/>
        </w:rPr>
        <w:t xml:space="preserve"> </w:t>
      </w:r>
      <w:r w:rsidRPr="00301039">
        <w:rPr>
          <w:rFonts w:eastAsia="Calibri" w:cs="Times New Roman"/>
          <w:lang w:eastAsia="zh-CN"/>
        </w:rPr>
        <w:t>od</w:t>
      </w:r>
      <w:r w:rsidRPr="00301039">
        <w:rPr>
          <w:rFonts w:eastAsia="Calibri" w:cs="Times New Roman"/>
          <w:spacing w:val="-12"/>
          <w:lang w:eastAsia="zh-CN"/>
        </w:rPr>
        <w:t xml:space="preserve"> </w:t>
      </w:r>
      <w:r w:rsidRPr="00301039">
        <w:rPr>
          <w:rFonts w:eastAsia="Calibri" w:cs="Times New Roman"/>
          <w:lang w:eastAsia="zh-CN"/>
        </w:rPr>
        <w:t>nanosa</w:t>
      </w:r>
      <w:r w:rsidRPr="00301039">
        <w:rPr>
          <w:rFonts w:eastAsia="Calibri" w:cs="Times New Roman"/>
          <w:spacing w:val="-14"/>
          <w:lang w:eastAsia="zh-CN"/>
        </w:rPr>
        <w:t xml:space="preserve"> </w:t>
      </w:r>
      <w:r w:rsidRPr="00301039">
        <w:rPr>
          <w:rFonts w:eastAsia="Calibri" w:cs="Times New Roman"/>
          <w:lang w:eastAsia="zh-CN"/>
        </w:rPr>
        <w:t>mulja,</w:t>
      </w:r>
      <w:r w:rsidRPr="00301039">
        <w:rPr>
          <w:rFonts w:eastAsia="Calibri" w:cs="Times New Roman"/>
          <w:spacing w:val="-12"/>
          <w:lang w:eastAsia="zh-CN"/>
        </w:rPr>
        <w:t xml:space="preserve"> </w:t>
      </w:r>
      <w:r w:rsidRPr="00301039">
        <w:rPr>
          <w:rFonts w:eastAsia="Calibri" w:cs="Times New Roman"/>
          <w:lang w:eastAsia="zh-CN"/>
        </w:rPr>
        <w:t>šljunka,</w:t>
      </w:r>
      <w:r w:rsidRPr="00301039">
        <w:rPr>
          <w:rFonts w:eastAsia="Calibri" w:cs="Times New Roman"/>
          <w:spacing w:val="-12"/>
          <w:lang w:eastAsia="zh-CN"/>
        </w:rPr>
        <w:t xml:space="preserve"> </w:t>
      </w:r>
      <w:r w:rsidRPr="00301039">
        <w:rPr>
          <w:rFonts w:eastAsia="Calibri" w:cs="Times New Roman"/>
          <w:lang w:eastAsia="zh-CN"/>
        </w:rPr>
        <w:t>drveća</w:t>
      </w:r>
      <w:r w:rsidRPr="00301039">
        <w:rPr>
          <w:rFonts w:eastAsia="Calibri" w:cs="Times New Roman"/>
          <w:spacing w:val="-11"/>
          <w:lang w:eastAsia="zh-CN"/>
        </w:rPr>
        <w:t xml:space="preserve"> </w:t>
      </w:r>
      <w:r w:rsidRPr="00301039">
        <w:rPr>
          <w:rFonts w:eastAsia="Calibri" w:cs="Times New Roman"/>
          <w:lang w:eastAsia="zh-CN"/>
        </w:rPr>
        <w:t>i</w:t>
      </w:r>
      <w:r w:rsidRPr="00301039">
        <w:rPr>
          <w:rFonts w:eastAsia="Calibri" w:cs="Times New Roman"/>
          <w:spacing w:val="-13"/>
          <w:lang w:eastAsia="zh-CN"/>
        </w:rPr>
        <w:t xml:space="preserve"> </w:t>
      </w:r>
      <w:r w:rsidRPr="00301039">
        <w:rPr>
          <w:rFonts w:eastAsia="Calibri" w:cs="Times New Roman"/>
          <w:lang w:eastAsia="zh-CN"/>
        </w:rPr>
        <w:t>slično,</w:t>
      </w:r>
      <w:r w:rsidRPr="00301039">
        <w:rPr>
          <w:rFonts w:eastAsia="Calibri" w:cs="Times New Roman"/>
          <w:spacing w:val="-14"/>
          <w:lang w:eastAsia="zh-CN"/>
        </w:rPr>
        <w:t xml:space="preserve"> </w:t>
      </w:r>
      <w:r w:rsidRPr="00301039">
        <w:rPr>
          <w:rFonts w:eastAsia="Calibri" w:cs="Times New Roman"/>
          <w:lang w:eastAsia="zh-CN"/>
        </w:rPr>
        <w:t>odstranjivanje odronjene zemlje, mulja i šljunka s cesta i lokalnih putova, te sve ostale radnje kojima se smanjuju nastala</w:t>
      </w:r>
      <w:r w:rsidRPr="00301039">
        <w:rPr>
          <w:rFonts w:eastAsia="Calibri" w:cs="Times New Roman"/>
          <w:spacing w:val="-4"/>
          <w:lang w:eastAsia="zh-CN"/>
        </w:rPr>
        <w:t xml:space="preserve"> </w:t>
      </w:r>
      <w:r w:rsidRPr="00301039">
        <w:rPr>
          <w:rFonts w:eastAsia="Calibri" w:cs="Times New Roman"/>
          <w:lang w:eastAsia="zh-CN"/>
        </w:rPr>
        <w:t>oštećenja.</w:t>
      </w:r>
    </w:p>
    <w:p w14:paraId="6E0336AE" w14:textId="77777777" w:rsidR="00301039" w:rsidRPr="00301039" w:rsidRDefault="00301039" w:rsidP="004A28BD">
      <w:pPr>
        <w:spacing w:after="120" w:line="276" w:lineRule="auto"/>
        <w:rPr>
          <w:rFonts w:eastAsia="Calibri" w:cs="Times New Roman"/>
          <w:lang w:eastAsia="zh-CN"/>
        </w:rPr>
      </w:pPr>
      <w:r w:rsidRPr="00301039">
        <w:rPr>
          <w:rFonts w:eastAsia="Calibri" w:cs="Times New Roman"/>
          <w:lang w:eastAsia="zh-CN"/>
        </w:rPr>
        <w:t>Ove mjere provode se organizirano na državnoj, regionalnoj i lokalnoj razini sukladno pravima i obvezama sudionika. U cilju pravovremenog i učinkovitog ublažavanja i uklanjanja izravnih posljedica, procjena štete od ekstremnih prirodnih uvjeta u pravilu se obavlja odmah ili u najkraćem roku.</w:t>
      </w:r>
    </w:p>
    <w:p w14:paraId="0C55A67A" w14:textId="0B1541C3" w:rsidR="00301039" w:rsidRPr="00251F3E" w:rsidRDefault="00882D40" w:rsidP="00251F3E">
      <w:pPr>
        <w:pStyle w:val="Naslov2"/>
        <w:numPr>
          <w:ilvl w:val="1"/>
          <w:numId w:val="40"/>
        </w:numPr>
      </w:pPr>
      <w:r>
        <w:lastRenderedPageBreak/>
        <w:t xml:space="preserve"> </w:t>
      </w:r>
      <w:bookmarkStart w:id="23" w:name="_Toc147823398"/>
      <w:r w:rsidR="00301039" w:rsidRPr="00251F3E">
        <w:t>MJERE PO VRSTAMA PRIRODNIH NEPOGODA</w:t>
      </w:r>
      <w:bookmarkEnd w:id="23"/>
    </w:p>
    <w:p w14:paraId="6BF398D5" w14:textId="77777777" w:rsidR="00107862" w:rsidRDefault="00301039" w:rsidP="000F6D20">
      <w:pPr>
        <w:spacing w:after="240" w:line="276" w:lineRule="auto"/>
        <w:rPr>
          <w:rFonts w:eastAsia="Calibri" w:cs="Times New Roman"/>
          <w:lang w:eastAsia="zh-CN"/>
        </w:rPr>
      </w:pPr>
      <w:r w:rsidRPr="00301039">
        <w:rPr>
          <w:rFonts w:eastAsia="Calibri" w:cs="Times New Roman"/>
          <w:lang w:eastAsia="zh-CN"/>
        </w:rPr>
        <w:t xml:space="preserve">Ovim </w:t>
      </w:r>
      <w:r w:rsidRPr="008A4A27">
        <w:rPr>
          <w:rFonts w:eastAsia="Calibri" w:cs="Times New Roman"/>
          <w:i/>
          <w:iCs/>
          <w:lang w:eastAsia="zh-CN"/>
        </w:rPr>
        <w:t>Planom</w:t>
      </w:r>
      <w:r w:rsidRPr="00301039">
        <w:rPr>
          <w:rFonts w:eastAsia="Calibri" w:cs="Times New Roman"/>
          <w:lang w:eastAsia="zh-CN"/>
        </w:rPr>
        <w:t xml:space="preserve"> obrađivat će se mjere po vrstama prirodnih nepogoda čija je pojava evidentirana na području </w:t>
      </w:r>
      <w:r w:rsidR="00B71675">
        <w:rPr>
          <w:rFonts w:eastAsia="Calibri" w:cs="Times New Roman"/>
          <w:lang w:eastAsia="zh-CN"/>
        </w:rPr>
        <w:t>Grada Kutine</w:t>
      </w:r>
      <w:r w:rsidRPr="00301039">
        <w:rPr>
          <w:rFonts w:eastAsia="Calibri" w:cs="Times New Roman"/>
          <w:lang w:eastAsia="zh-CN"/>
        </w:rPr>
        <w:t>, a koje su svojom pojavom nanijele značajne štete na građevinskoj i kritičnoj infrastrukturi, štete na pokretnoj i nepokretnoj imovini, poljoprivrednim površinama te su direktno činile prijetnju životu i zdravlju ljudi, odnosno one prirodne nepogode koje su vjerojatne na području Grada.</w:t>
      </w:r>
    </w:p>
    <w:p w14:paraId="550896EF" w14:textId="52B74CE8" w:rsidR="00301039" w:rsidRPr="00301039" w:rsidRDefault="00301039" w:rsidP="00301039">
      <w:pPr>
        <w:keepNext/>
        <w:spacing w:after="0" w:line="240" w:lineRule="auto"/>
        <w:jc w:val="center"/>
        <w:rPr>
          <w:rFonts w:eastAsia="Calibri" w:cstheme="minorHAnsi"/>
          <w:b/>
          <w:bCs/>
          <w:sz w:val="20"/>
          <w:szCs w:val="20"/>
          <w:lang w:eastAsia="zh-CN"/>
        </w:rPr>
      </w:pPr>
      <w:bookmarkStart w:id="24" w:name="_Toc147824094"/>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642770">
        <w:rPr>
          <w:rFonts w:eastAsia="Calibri" w:cstheme="minorHAnsi"/>
          <w:b/>
          <w:bCs/>
          <w:noProof/>
          <w:sz w:val="20"/>
          <w:szCs w:val="20"/>
          <w:lang w:eastAsia="zh-CN"/>
        </w:rPr>
        <w:t>2</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 xml:space="preserve">. Popis evidentiranih/vjerojatnih prirodnih nepogoda na području </w:t>
      </w:r>
      <w:r w:rsidR="00B71675">
        <w:rPr>
          <w:rFonts w:eastAsia="Calibri" w:cstheme="minorHAnsi"/>
          <w:b/>
          <w:bCs/>
          <w:sz w:val="20"/>
          <w:szCs w:val="20"/>
          <w:lang w:eastAsia="zh-CN"/>
        </w:rPr>
        <w:t>Grada Kutine</w:t>
      </w:r>
      <w:bookmarkEnd w:id="2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410"/>
        <w:gridCol w:w="1701"/>
        <w:gridCol w:w="1984"/>
        <w:gridCol w:w="1559"/>
      </w:tblGrid>
      <w:tr w:rsidR="00301039" w:rsidRPr="00301039" w14:paraId="678F6687" w14:textId="77777777" w:rsidTr="00882D40">
        <w:trPr>
          <w:trHeight w:val="631"/>
          <w:tblHeader/>
        </w:trPr>
        <w:tc>
          <w:tcPr>
            <w:tcW w:w="1413" w:type="dxa"/>
            <w:shd w:val="clear" w:color="auto" w:fill="auto"/>
            <w:vAlign w:val="center"/>
          </w:tcPr>
          <w:p w14:paraId="45932EF5" w14:textId="77777777" w:rsidR="00301039" w:rsidRPr="00301039" w:rsidRDefault="00301039" w:rsidP="00A50C84">
            <w:pPr>
              <w:spacing w:after="0" w:line="276" w:lineRule="auto"/>
              <w:jc w:val="center"/>
              <w:rPr>
                <w:rFonts w:eastAsia="Calibri" w:cstheme="minorHAnsi"/>
                <w:b/>
                <w:sz w:val="20"/>
                <w:szCs w:val="20"/>
              </w:rPr>
            </w:pPr>
            <w:r w:rsidRPr="00301039">
              <w:rPr>
                <w:rFonts w:eastAsia="Calibri" w:cstheme="minorHAnsi"/>
                <w:b/>
                <w:sz w:val="20"/>
                <w:szCs w:val="20"/>
              </w:rPr>
              <w:t>PRIJETNJA</w:t>
            </w:r>
          </w:p>
        </w:tc>
        <w:tc>
          <w:tcPr>
            <w:tcW w:w="2410" w:type="dxa"/>
            <w:shd w:val="clear" w:color="auto" w:fill="auto"/>
            <w:vAlign w:val="center"/>
          </w:tcPr>
          <w:p w14:paraId="3A7D4891" w14:textId="77777777" w:rsidR="00301039" w:rsidRPr="00301039" w:rsidRDefault="00301039" w:rsidP="00A50C84">
            <w:pPr>
              <w:spacing w:after="0" w:line="276" w:lineRule="auto"/>
              <w:jc w:val="center"/>
              <w:rPr>
                <w:rFonts w:eastAsia="Calibri" w:cstheme="minorHAnsi"/>
                <w:b/>
                <w:sz w:val="20"/>
                <w:szCs w:val="20"/>
              </w:rPr>
            </w:pPr>
            <w:r w:rsidRPr="00301039">
              <w:rPr>
                <w:rFonts w:eastAsia="Calibri" w:cstheme="minorHAnsi"/>
                <w:b/>
                <w:sz w:val="20"/>
                <w:szCs w:val="20"/>
              </w:rPr>
              <w:t>KRATAK OPIS PRIRODNE NEPOGODE</w:t>
            </w:r>
          </w:p>
        </w:tc>
        <w:tc>
          <w:tcPr>
            <w:tcW w:w="1701" w:type="dxa"/>
            <w:shd w:val="clear" w:color="auto" w:fill="auto"/>
            <w:vAlign w:val="center"/>
          </w:tcPr>
          <w:p w14:paraId="7355BB2A" w14:textId="77777777" w:rsidR="00301039" w:rsidRPr="00301039" w:rsidRDefault="00301039" w:rsidP="00A50C84">
            <w:pPr>
              <w:spacing w:after="0" w:line="276" w:lineRule="auto"/>
              <w:jc w:val="center"/>
              <w:rPr>
                <w:rFonts w:eastAsia="Calibri" w:cstheme="minorHAnsi"/>
                <w:b/>
                <w:sz w:val="20"/>
                <w:szCs w:val="20"/>
              </w:rPr>
            </w:pPr>
            <w:r w:rsidRPr="00301039">
              <w:rPr>
                <w:rFonts w:eastAsia="Calibri" w:cstheme="minorHAnsi"/>
                <w:b/>
                <w:sz w:val="20"/>
                <w:szCs w:val="20"/>
              </w:rPr>
              <w:t>PODRUČJE UTJECAJA</w:t>
            </w:r>
          </w:p>
        </w:tc>
        <w:tc>
          <w:tcPr>
            <w:tcW w:w="1984" w:type="dxa"/>
            <w:shd w:val="clear" w:color="auto" w:fill="auto"/>
            <w:vAlign w:val="center"/>
          </w:tcPr>
          <w:p w14:paraId="3AFA27F4" w14:textId="77777777" w:rsidR="00301039" w:rsidRPr="00301039" w:rsidRDefault="00301039" w:rsidP="00A50C84">
            <w:pPr>
              <w:spacing w:after="0" w:line="276" w:lineRule="auto"/>
              <w:jc w:val="center"/>
              <w:rPr>
                <w:rFonts w:eastAsia="Calibri" w:cstheme="minorHAnsi"/>
                <w:b/>
                <w:sz w:val="20"/>
                <w:szCs w:val="20"/>
              </w:rPr>
            </w:pPr>
            <w:r w:rsidRPr="00301039">
              <w:rPr>
                <w:rFonts w:eastAsia="Calibri" w:cstheme="minorHAnsi"/>
                <w:b/>
                <w:sz w:val="20"/>
                <w:szCs w:val="20"/>
              </w:rPr>
              <w:t>PREVENTIVNE MJERE</w:t>
            </w:r>
          </w:p>
        </w:tc>
        <w:tc>
          <w:tcPr>
            <w:tcW w:w="1559" w:type="dxa"/>
            <w:shd w:val="clear" w:color="auto" w:fill="auto"/>
            <w:vAlign w:val="center"/>
          </w:tcPr>
          <w:p w14:paraId="29DB927C" w14:textId="77777777" w:rsidR="00301039" w:rsidRPr="00301039" w:rsidRDefault="00301039" w:rsidP="00A50C84">
            <w:pPr>
              <w:spacing w:after="0" w:line="276" w:lineRule="auto"/>
              <w:jc w:val="center"/>
              <w:rPr>
                <w:rFonts w:eastAsia="Calibri" w:cstheme="minorHAnsi"/>
                <w:b/>
                <w:sz w:val="20"/>
                <w:szCs w:val="20"/>
              </w:rPr>
            </w:pPr>
            <w:r w:rsidRPr="00301039">
              <w:rPr>
                <w:rFonts w:eastAsia="Calibri" w:cstheme="minorHAnsi"/>
                <w:b/>
                <w:sz w:val="20"/>
                <w:szCs w:val="20"/>
              </w:rPr>
              <w:t>MJERE ODGOVORA</w:t>
            </w:r>
          </w:p>
        </w:tc>
      </w:tr>
      <w:tr w:rsidR="00301039" w:rsidRPr="00301039" w14:paraId="3413B228" w14:textId="77777777" w:rsidTr="00882D40">
        <w:trPr>
          <w:trHeight w:val="767"/>
        </w:trPr>
        <w:tc>
          <w:tcPr>
            <w:tcW w:w="1413" w:type="dxa"/>
            <w:shd w:val="clear" w:color="auto" w:fill="auto"/>
            <w:vAlign w:val="center"/>
          </w:tcPr>
          <w:p w14:paraId="035D2DD3" w14:textId="69BC5C65" w:rsidR="00301039" w:rsidRPr="00301039" w:rsidRDefault="00631EFC" w:rsidP="00A50C84">
            <w:pPr>
              <w:spacing w:after="0" w:line="276" w:lineRule="auto"/>
              <w:jc w:val="center"/>
              <w:rPr>
                <w:rFonts w:eastAsia="Calibri" w:cstheme="minorHAnsi"/>
                <w:b/>
                <w:sz w:val="20"/>
                <w:szCs w:val="20"/>
              </w:rPr>
            </w:pPr>
            <w:r w:rsidRPr="00301039">
              <w:rPr>
                <w:rFonts w:eastAsia="Calibri" w:cstheme="minorHAnsi"/>
                <w:b/>
                <w:sz w:val="20"/>
                <w:szCs w:val="20"/>
              </w:rPr>
              <w:t>POTRES</w:t>
            </w:r>
          </w:p>
        </w:tc>
        <w:tc>
          <w:tcPr>
            <w:tcW w:w="2410" w:type="dxa"/>
            <w:shd w:val="clear" w:color="auto" w:fill="auto"/>
            <w:vAlign w:val="center"/>
          </w:tcPr>
          <w:p w14:paraId="74E80540" w14:textId="6E09AA52" w:rsidR="008868A1" w:rsidRPr="00301039" w:rsidRDefault="00631EFC" w:rsidP="00A50C84">
            <w:pPr>
              <w:spacing w:after="0" w:line="276" w:lineRule="auto"/>
              <w:jc w:val="left"/>
              <w:rPr>
                <w:rFonts w:eastAsia="Calibri" w:cstheme="minorHAnsi"/>
                <w:sz w:val="20"/>
                <w:szCs w:val="20"/>
                <w:shd w:val="clear" w:color="auto" w:fill="FFFFFF"/>
              </w:rPr>
            </w:pPr>
            <w:r w:rsidRPr="00631EFC">
              <w:rPr>
                <w:rFonts w:eastAsia="Calibri" w:cstheme="minorHAnsi"/>
                <w:sz w:val="20"/>
                <w:szCs w:val="20"/>
                <w:shd w:val="clear" w:color="auto" w:fill="FFFFFF"/>
              </w:rPr>
              <w:t>Potres je prirodna nepogoda uzrokovana prirodnim događajem koji je vjerojatno najveći uzrok stradavanja ljudi i uništenja materijalnih dobara. Potresi su uzrok katastrofa koje karakterizira brz nastanak, događaju se učestalo i bez prethodnog upozorenja. Moguće katastrofalne posljedice i to: veliki postotak oštećenosti stambenih građevina, industrijske i komunalne infrastrukture, problemi u komunikaciji i državnoj administraciji, neprotočne prometnice, određen broj povrijeđenih i poginulih, šteta na materijalnim i kulturnim dobrima te okolišu, nedovoljni kapaciteti za zbrinjavanje ozlijeđenih i evakuiranih itd. te sekundarne katastrofalne opasnosti i posljedice.</w:t>
            </w:r>
          </w:p>
        </w:tc>
        <w:tc>
          <w:tcPr>
            <w:tcW w:w="1701" w:type="dxa"/>
            <w:shd w:val="clear" w:color="auto" w:fill="auto"/>
            <w:vAlign w:val="center"/>
          </w:tcPr>
          <w:p w14:paraId="041E6B61"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S obzirom na koncentraciju</w:t>
            </w:r>
          </w:p>
          <w:p w14:paraId="1E0A16EC"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građevina od javnog i</w:t>
            </w:r>
          </w:p>
          <w:p w14:paraId="041E156F"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društvenog značaja koje su</w:t>
            </w:r>
          </w:p>
          <w:p w14:paraId="1128F18F"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uglavnom izgrađene prije</w:t>
            </w:r>
          </w:p>
          <w:p w14:paraId="6AC7B132"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prvih propisa za</w:t>
            </w:r>
          </w:p>
          <w:p w14:paraId="09E5B87D"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projektiranje potresno</w:t>
            </w:r>
          </w:p>
          <w:p w14:paraId="4CE3477C"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otpornih zgrada, što ih</w:t>
            </w:r>
          </w:p>
          <w:p w14:paraId="463A431A"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svrstava u značajno</w:t>
            </w:r>
          </w:p>
          <w:p w14:paraId="442D1B3B"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ugrožene, posljedice se</w:t>
            </w:r>
          </w:p>
          <w:p w14:paraId="117A77A9"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mogu procijeniti kao</w:t>
            </w:r>
          </w:p>
          <w:p w14:paraId="224D3DFA"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katastrofalne.</w:t>
            </w:r>
          </w:p>
        </w:tc>
        <w:tc>
          <w:tcPr>
            <w:tcW w:w="1984" w:type="dxa"/>
            <w:shd w:val="clear" w:color="auto" w:fill="auto"/>
            <w:vAlign w:val="center"/>
          </w:tcPr>
          <w:p w14:paraId="084F606A"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Protupotresno</w:t>
            </w:r>
          </w:p>
          <w:p w14:paraId="683265A6"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projektiranje i</w:t>
            </w:r>
          </w:p>
          <w:p w14:paraId="70727269"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građenje građevina</w:t>
            </w:r>
          </w:p>
          <w:p w14:paraId="719C0F91"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sukladno</w:t>
            </w:r>
          </w:p>
          <w:p w14:paraId="0B0E1D66"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odgovarajućim</w:t>
            </w:r>
          </w:p>
          <w:p w14:paraId="378A7EF0"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tehničkim propisima i</w:t>
            </w:r>
          </w:p>
          <w:p w14:paraId="57348F75"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hrvatskim/europskim</w:t>
            </w:r>
          </w:p>
          <w:p w14:paraId="16706648"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normama.</w:t>
            </w:r>
          </w:p>
          <w:p w14:paraId="71108569"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Izgradnja sustava</w:t>
            </w:r>
          </w:p>
          <w:p w14:paraId="21DB0242"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ranog upozoravanja.</w:t>
            </w:r>
          </w:p>
          <w:p w14:paraId="69F27437"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Edukacija i</w:t>
            </w:r>
          </w:p>
          <w:p w14:paraId="156164CF"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osposobljavanje</w:t>
            </w:r>
          </w:p>
          <w:p w14:paraId="54651238"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operativnih snaga</w:t>
            </w:r>
          </w:p>
          <w:p w14:paraId="4478D0F3"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sustava civilne zaštite.</w:t>
            </w:r>
          </w:p>
        </w:tc>
        <w:tc>
          <w:tcPr>
            <w:tcW w:w="1559" w:type="dxa"/>
            <w:shd w:val="clear" w:color="auto" w:fill="auto"/>
            <w:vAlign w:val="center"/>
          </w:tcPr>
          <w:p w14:paraId="69F4D59D"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Uzbunjivanje i</w:t>
            </w:r>
          </w:p>
          <w:p w14:paraId="70B3D1FB"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obavješćivanje,</w:t>
            </w:r>
          </w:p>
          <w:p w14:paraId="3D8B843E"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evakuacija,</w:t>
            </w:r>
          </w:p>
          <w:p w14:paraId="2C5D1451"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zbrinjavanje,</w:t>
            </w:r>
          </w:p>
          <w:p w14:paraId="09E14072"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sklanjanje,</w:t>
            </w:r>
          </w:p>
          <w:p w14:paraId="217200CD"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spašavanje,</w:t>
            </w:r>
          </w:p>
          <w:p w14:paraId="2D957278"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pružanje prve</w:t>
            </w:r>
          </w:p>
          <w:p w14:paraId="59552FB2"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pomoći.</w:t>
            </w:r>
          </w:p>
        </w:tc>
      </w:tr>
      <w:tr w:rsidR="00301039" w:rsidRPr="00301039" w14:paraId="1EDEE72B" w14:textId="77777777" w:rsidTr="00882D40">
        <w:trPr>
          <w:trHeight w:val="767"/>
        </w:trPr>
        <w:tc>
          <w:tcPr>
            <w:tcW w:w="1413" w:type="dxa"/>
            <w:shd w:val="clear" w:color="auto" w:fill="auto"/>
            <w:vAlign w:val="center"/>
          </w:tcPr>
          <w:p w14:paraId="72A670FC" w14:textId="5A40D8FE" w:rsidR="00301039" w:rsidRPr="00301039" w:rsidRDefault="00631EFC" w:rsidP="00A50C84">
            <w:pPr>
              <w:spacing w:after="0" w:line="276" w:lineRule="auto"/>
              <w:jc w:val="center"/>
              <w:rPr>
                <w:rFonts w:eastAsia="Calibri" w:cstheme="minorHAnsi"/>
                <w:b/>
                <w:sz w:val="20"/>
                <w:szCs w:val="20"/>
              </w:rPr>
            </w:pPr>
            <w:r w:rsidRPr="00301039">
              <w:rPr>
                <w:rFonts w:eastAsia="Calibri" w:cstheme="minorHAnsi"/>
                <w:b/>
                <w:sz w:val="20"/>
                <w:szCs w:val="20"/>
                <w:lang w:eastAsia="zh-CN"/>
              </w:rPr>
              <w:t>ORKANSKI VJETAR</w:t>
            </w:r>
          </w:p>
        </w:tc>
        <w:tc>
          <w:tcPr>
            <w:tcW w:w="2410" w:type="dxa"/>
            <w:shd w:val="clear" w:color="auto" w:fill="auto"/>
            <w:vAlign w:val="center"/>
          </w:tcPr>
          <w:p w14:paraId="7649662F" w14:textId="413609C0"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cstheme="minorHAnsi"/>
                <w:sz w:val="20"/>
                <w:szCs w:val="20"/>
              </w:rPr>
              <w:t>Olujni vjetar, a ponekad i orkanski, zajedno s</w:t>
            </w:r>
            <w:r w:rsidR="00642770">
              <w:rPr>
                <w:rFonts w:cstheme="minorHAnsi"/>
                <w:sz w:val="20"/>
                <w:szCs w:val="20"/>
              </w:rPr>
              <w:t xml:space="preserve">a </w:t>
            </w:r>
            <w:r w:rsidRPr="00301039">
              <w:rPr>
                <w:rFonts w:cstheme="minorHAnsi"/>
                <w:sz w:val="20"/>
                <w:szCs w:val="20"/>
              </w:rPr>
              <w:t xml:space="preserve">velikom količinom kiše ili čak i tučom, osim što stvara velike štete na imovini, poljoprivrednim i šumarskim dobrima, raznim građevinskim </w:t>
            </w:r>
            <w:r w:rsidRPr="00301039">
              <w:rPr>
                <w:rFonts w:cstheme="minorHAnsi"/>
                <w:sz w:val="20"/>
                <w:szCs w:val="20"/>
              </w:rPr>
              <w:lastRenderedPageBreak/>
              <w:t>objektima, u prometu i tako nanosi gubitke u gospodarstvu, ugrožava i često odnosi ljudske živote.</w:t>
            </w:r>
          </w:p>
        </w:tc>
        <w:tc>
          <w:tcPr>
            <w:tcW w:w="1701" w:type="dxa"/>
            <w:shd w:val="clear" w:color="auto" w:fill="auto"/>
            <w:vAlign w:val="center"/>
          </w:tcPr>
          <w:p w14:paraId="78E215FA" w14:textId="36E1B70D" w:rsidR="00301039" w:rsidRPr="00301039" w:rsidRDefault="00301039" w:rsidP="00A50C84">
            <w:pPr>
              <w:spacing w:after="0" w:line="276" w:lineRule="auto"/>
              <w:jc w:val="left"/>
              <w:rPr>
                <w:rFonts w:eastAsia="Calibri" w:cstheme="minorHAnsi"/>
                <w:sz w:val="20"/>
                <w:szCs w:val="20"/>
              </w:rPr>
            </w:pPr>
            <w:r w:rsidRPr="00301039">
              <w:rPr>
                <w:rFonts w:cstheme="minorHAnsi"/>
                <w:sz w:val="20"/>
                <w:szCs w:val="20"/>
              </w:rPr>
              <w:lastRenderedPageBreak/>
              <w:t>Štete na objektima elektroenergetike</w:t>
            </w:r>
            <w:r w:rsidR="00A50C84">
              <w:rPr>
                <w:rFonts w:cstheme="minorHAnsi"/>
                <w:sz w:val="20"/>
                <w:szCs w:val="20"/>
              </w:rPr>
              <w:t xml:space="preserve"> i </w:t>
            </w:r>
            <w:r w:rsidRPr="00301039">
              <w:rPr>
                <w:rFonts w:cstheme="minorHAnsi"/>
                <w:sz w:val="20"/>
                <w:szCs w:val="20"/>
              </w:rPr>
              <w:t xml:space="preserve">telekomunikacija,  poljoprivrednim površinama, šteta na stambenim, </w:t>
            </w:r>
            <w:r w:rsidRPr="00301039">
              <w:rPr>
                <w:rFonts w:cstheme="minorHAnsi"/>
                <w:sz w:val="20"/>
                <w:szCs w:val="20"/>
              </w:rPr>
              <w:lastRenderedPageBreak/>
              <w:t>gospodarskim te poslovnim objektima i sl.</w:t>
            </w:r>
          </w:p>
        </w:tc>
        <w:tc>
          <w:tcPr>
            <w:tcW w:w="1984" w:type="dxa"/>
            <w:shd w:val="clear" w:color="auto" w:fill="auto"/>
            <w:vAlign w:val="center"/>
          </w:tcPr>
          <w:p w14:paraId="1472103C" w14:textId="77777777" w:rsidR="00301039" w:rsidRPr="00301039" w:rsidRDefault="00301039" w:rsidP="00A50C84">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lastRenderedPageBreak/>
              <w:t xml:space="preserve">Prilikom projektiranja objekata voditi računa da isti izdrže opterećenja navedenih vrijednosti koje podrazumijevaju olujno i orkansko nevrijeme. Uz </w:t>
            </w:r>
            <w:r w:rsidRPr="00301039">
              <w:rPr>
                <w:rFonts w:eastAsia="Times New Roman" w:cstheme="minorHAnsi"/>
                <w:bCs/>
                <w:sz w:val="20"/>
                <w:szCs w:val="20"/>
                <w:lang w:eastAsia="hr-HR"/>
              </w:rPr>
              <w:lastRenderedPageBreak/>
              <w:t>prometnice koje prolaze kroz šumsko područje održavati svijetle pruge bez vegetacije i sastojina kako uslijed olujnog i orkanskog nevremena ne bi došlo do ugrožavanja prometa i njegovih sudionika.</w:t>
            </w:r>
          </w:p>
          <w:p w14:paraId="76E57D60"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Times New Roman" w:cstheme="minorHAnsi"/>
                <w:sz w:val="20"/>
                <w:szCs w:val="20"/>
              </w:rPr>
              <w:t xml:space="preserve">Izbor građevnog materijala, a posebno za izgradnju krovišta i nadstrešnica treba prilagoditi jačini vjetra. Kod planiranja i gradnje prometnica potrebno je voditi računa o vjetru i pojavi ekstremnih zračnih turbulencija. </w:t>
            </w:r>
          </w:p>
        </w:tc>
        <w:tc>
          <w:tcPr>
            <w:tcW w:w="1559" w:type="dxa"/>
            <w:shd w:val="clear" w:color="auto" w:fill="auto"/>
            <w:vAlign w:val="center"/>
          </w:tcPr>
          <w:p w14:paraId="5D07B2D3" w14:textId="77777777" w:rsidR="00301039" w:rsidRPr="00301039" w:rsidRDefault="00301039" w:rsidP="00A50C84">
            <w:pPr>
              <w:spacing w:after="0" w:line="276" w:lineRule="auto"/>
              <w:ind w:left="34"/>
              <w:jc w:val="left"/>
              <w:rPr>
                <w:rFonts w:cstheme="minorHAnsi"/>
                <w:sz w:val="20"/>
                <w:szCs w:val="20"/>
              </w:rPr>
            </w:pPr>
            <w:r w:rsidRPr="00301039">
              <w:rPr>
                <w:rFonts w:cstheme="minorHAnsi"/>
                <w:sz w:val="20"/>
                <w:szCs w:val="20"/>
              </w:rPr>
              <w:lastRenderedPageBreak/>
              <w:t>Upozoravanje, obavješćivanje.</w:t>
            </w:r>
          </w:p>
          <w:p w14:paraId="0B6438AC" w14:textId="77777777" w:rsidR="00301039" w:rsidRPr="00301039" w:rsidRDefault="00301039" w:rsidP="00A50C84">
            <w:pPr>
              <w:spacing w:after="0" w:line="276" w:lineRule="auto"/>
              <w:jc w:val="left"/>
              <w:rPr>
                <w:rFonts w:eastAsia="Calibri" w:cstheme="minorHAnsi"/>
                <w:sz w:val="20"/>
                <w:szCs w:val="20"/>
              </w:rPr>
            </w:pPr>
            <w:r w:rsidRPr="00301039">
              <w:rPr>
                <w:rFonts w:cstheme="minorHAnsi"/>
                <w:sz w:val="20"/>
                <w:szCs w:val="20"/>
              </w:rPr>
              <w:t xml:space="preserve">Postojeće operativne snage sustava civilne zaštite dovoljne su za pomoć </w:t>
            </w:r>
            <w:r w:rsidRPr="00301039">
              <w:rPr>
                <w:rFonts w:cstheme="minorHAnsi"/>
                <w:sz w:val="20"/>
                <w:szCs w:val="20"/>
              </w:rPr>
              <w:lastRenderedPageBreak/>
              <w:t>stanovništvu u saniranju posljedica uzrokovanih vjetrom.</w:t>
            </w:r>
          </w:p>
        </w:tc>
      </w:tr>
      <w:tr w:rsidR="00631EFC" w:rsidRPr="00301039" w14:paraId="132C5D8A" w14:textId="77777777" w:rsidTr="00882D40">
        <w:trPr>
          <w:trHeight w:val="767"/>
        </w:trPr>
        <w:tc>
          <w:tcPr>
            <w:tcW w:w="1413" w:type="dxa"/>
            <w:shd w:val="clear" w:color="auto" w:fill="auto"/>
            <w:vAlign w:val="center"/>
          </w:tcPr>
          <w:p w14:paraId="1B4A2C9B" w14:textId="703D7DBD" w:rsidR="00631EFC" w:rsidRPr="00301039" w:rsidRDefault="00631EFC" w:rsidP="00631EFC">
            <w:pPr>
              <w:spacing w:after="0" w:line="276" w:lineRule="auto"/>
              <w:jc w:val="center"/>
              <w:rPr>
                <w:rFonts w:eastAsia="Calibri" w:cstheme="minorHAnsi"/>
                <w:b/>
                <w:sz w:val="20"/>
                <w:szCs w:val="20"/>
                <w:lang w:eastAsia="zh-CN"/>
              </w:rPr>
            </w:pPr>
            <w:r>
              <w:rPr>
                <w:rFonts w:eastAsia="Calibri" w:cstheme="minorHAnsi"/>
                <w:b/>
                <w:sz w:val="20"/>
                <w:szCs w:val="20"/>
                <w:lang w:eastAsia="zh-CN"/>
              </w:rPr>
              <w:lastRenderedPageBreak/>
              <w:t>POŽAR OTVORENOG TIPA</w:t>
            </w:r>
          </w:p>
        </w:tc>
        <w:tc>
          <w:tcPr>
            <w:tcW w:w="2410" w:type="dxa"/>
            <w:shd w:val="clear" w:color="auto" w:fill="auto"/>
            <w:vAlign w:val="center"/>
          </w:tcPr>
          <w:p w14:paraId="079E05F6" w14:textId="7314B396" w:rsidR="00631EFC" w:rsidRPr="00301039" w:rsidRDefault="00631EFC" w:rsidP="00631EFC">
            <w:pPr>
              <w:spacing w:after="0" w:line="276" w:lineRule="auto"/>
              <w:jc w:val="left"/>
              <w:rPr>
                <w:rFonts w:cstheme="minorHAnsi"/>
                <w:sz w:val="20"/>
                <w:szCs w:val="20"/>
              </w:rPr>
            </w:pPr>
            <w:r w:rsidRPr="000F16AE">
              <w:rPr>
                <w:rFonts w:eastAsiaTheme="minorHAnsi" w:cs="Arial"/>
                <w:sz w:val="20"/>
                <w:szCs w:val="20"/>
              </w:rPr>
              <w:t>Ugroženost od požara dolazi do izražaja u ljetnim mjesecima te u sušnim vremenskim razdobljima. Požari otvorenog tipa stvaraju znatne izravne i neizravne štete, a njihovo gašenje ponekad iziskuje angažiranje velikog materijalnog, tehničkog i kadrovskog potencijala sustava civilne zaštite. Osim što šuma i sva ostala zemljišta obrasla vegetacijom imaju gospodarsku važnost kao izvori sirovina, poljoprivredna zemljišta za proizvodnju hrane, navedeni prostori predstavljaju i dobra od općeg interesa koja iziskuju posebnu zaštitu.</w:t>
            </w:r>
          </w:p>
        </w:tc>
        <w:tc>
          <w:tcPr>
            <w:tcW w:w="1701" w:type="dxa"/>
            <w:shd w:val="clear" w:color="auto" w:fill="auto"/>
            <w:vAlign w:val="center"/>
          </w:tcPr>
          <w:p w14:paraId="54576510" w14:textId="7C3A67C4" w:rsidR="00631EFC" w:rsidRPr="00301039" w:rsidRDefault="00631EFC" w:rsidP="00631EFC">
            <w:pPr>
              <w:spacing w:after="0" w:line="276" w:lineRule="auto"/>
              <w:jc w:val="left"/>
              <w:rPr>
                <w:rFonts w:cstheme="minorHAnsi"/>
                <w:sz w:val="20"/>
                <w:szCs w:val="20"/>
              </w:rPr>
            </w:pPr>
            <w:r w:rsidRPr="000F16AE">
              <w:rPr>
                <w:rFonts w:eastAsiaTheme="minorHAnsi" w:cs="Arial"/>
                <w:sz w:val="20"/>
                <w:szCs w:val="20"/>
              </w:rPr>
              <w:t xml:space="preserve"> U slučaju požara mogući je nastanak štete na: šumskim i poljoprivrednim područjima,  građevinama, pokretninama kao i određeni broj stradalih osoba (lake ozljede/teže ozljede/smrtno stradavanje), što se ne može uvijek izbjeći. Moguć je i kratkotrajni prekid (do par dana) opskrbe energijom, vodom, namirnicama ili zastoji u prometu. Ne očekuje se značajniji efekt na </w:t>
            </w:r>
            <w:r w:rsidRPr="000F16AE">
              <w:rPr>
                <w:rFonts w:eastAsiaTheme="minorHAnsi" w:cs="Arial"/>
                <w:sz w:val="20"/>
                <w:szCs w:val="20"/>
              </w:rPr>
              <w:lastRenderedPageBreak/>
              <w:t>odvijanje turističke sezone, ali mjere oporavka vegetacije su dugoročne.</w:t>
            </w:r>
          </w:p>
        </w:tc>
        <w:tc>
          <w:tcPr>
            <w:tcW w:w="1984" w:type="dxa"/>
            <w:shd w:val="clear" w:color="auto" w:fill="auto"/>
            <w:vAlign w:val="center"/>
          </w:tcPr>
          <w:p w14:paraId="37CD0795" w14:textId="67ABC828" w:rsidR="00631EFC" w:rsidRPr="00301039" w:rsidRDefault="00631EFC" w:rsidP="00631EFC">
            <w:pPr>
              <w:spacing w:after="0" w:line="276" w:lineRule="auto"/>
              <w:jc w:val="left"/>
              <w:rPr>
                <w:rFonts w:eastAsia="Times New Roman" w:cstheme="minorHAnsi"/>
                <w:bCs/>
                <w:sz w:val="20"/>
                <w:szCs w:val="20"/>
                <w:lang w:eastAsia="hr-HR"/>
              </w:rPr>
            </w:pPr>
            <w:r w:rsidRPr="000F16AE">
              <w:rPr>
                <w:rFonts w:eastAsiaTheme="minorHAnsi" w:cs="Arial"/>
                <w:sz w:val="20"/>
                <w:szCs w:val="20"/>
              </w:rPr>
              <w:lastRenderedPageBreak/>
              <w:t>U cilju zaštite od požara potrebno je provoditi preventivne mjere zaštite od požara, educirati stanovništvo kako bi se spriječio nastanak požara, jer je najčešći način izazivanja istog nemar ili nepažnja (paljenje korova i sl.)</w:t>
            </w:r>
          </w:p>
        </w:tc>
        <w:tc>
          <w:tcPr>
            <w:tcW w:w="1559" w:type="dxa"/>
            <w:shd w:val="clear" w:color="auto" w:fill="auto"/>
            <w:vAlign w:val="center"/>
          </w:tcPr>
          <w:p w14:paraId="4FA8A0C4" w14:textId="442A8D68" w:rsidR="00631EFC" w:rsidRPr="00301039" w:rsidRDefault="00631EFC" w:rsidP="00631EFC">
            <w:pPr>
              <w:spacing w:after="0" w:line="276" w:lineRule="auto"/>
              <w:ind w:left="34"/>
              <w:jc w:val="left"/>
              <w:rPr>
                <w:rFonts w:cstheme="minorHAnsi"/>
                <w:sz w:val="20"/>
                <w:szCs w:val="20"/>
              </w:rPr>
            </w:pPr>
            <w:r w:rsidRPr="000F16AE">
              <w:rPr>
                <w:rFonts w:eastAsiaTheme="minorHAnsi" w:cs="Arial"/>
                <w:sz w:val="20"/>
                <w:szCs w:val="20"/>
              </w:rPr>
              <w:t>Motrenje i rano upozoravanje.</w:t>
            </w:r>
          </w:p>
        </w:tc>
      </w:tr>
      <w:tr w:rsidR="00631EFC" w:rsidRPr="00301039" w14:paraId="5C2EDF2A" w14:textId="77777777" w:rsidTr="00882D40">
        <w:trPr>
          <w:trHeight w:val="767"/>
        </w:trPr>
        <w:tc>
          <w:tcPr>
            <w:tcW w:w="1413" w:type="dxa"/>
            <w:shd w:val="clear" w:color="auto" w:fill="auto"/>
            <w:vAlign w:val="center"/>
          </w:tcPr>
          <w:p w14:paraId="68571770" w14:textId="61B97861" w:rsidR="00631EFC" w:rsidRPr="00301039" w:rsidRDefault="00631EFC" w:rsidP="00631EFC">
            <w:pPr>
              <w:spacing w:after="0" w:line="276" w:lineRule="auto"/>
              <w:jc w:val="center"/>
              <w:rPr>
                <w:rFonts w:eastAsia="Calibri" w:cstheme="minorHAnsi"/>
                <w:b/>
                <w:sz w:val="20"/>
                <w:szCs w:val="20"/>
                <w:lang w:eastAsia="zh-CN"/>
              </w:rPr>
            </w:pPr>
            <w:r w:rsidRPr="00301039">
              <w:rPr>
                <w:rFonts w:eastAsia="Calibri" w:cstheme="minorHAnsi"/>
                <w:b/>
                <w:sz w:val="20"/>
                <w:szCs w:val="20"/>
                <w:lang w:eastAsia="zh-CN"/>
              </w:rPr>
              <w:t>POPLAVA</w:t>
            </w:r>
          </w:p>
        </w:tc>
        <w:tc>
          <w:tcPr>
            <w:tcW w:w="2410" w:type="dxa"/>
            <w:shd w:val="clear" w:color="auto" w:fill="auto"/>
            <w:vAlign w:val="center"/>
          </w:tcPr>
          <w:p w14:paraId="702B1414" w14:textId="170CF8B7" w:rsidR="00631EFC" w:rsidRPr="00301039" w:rsidRDefault="00631EFC" w:rsidP="00631EFC">
            <w:pPr>
              <w:spacing w:after="0" w:line="276" w:lineRule="auto"/>
              <w:jc w:val="left"/>
              <w:rPr>
                <w:rFonts w:cstheme="minorHAnsi"/>
                <w:sz w:val="20"/>
                <w:szCs w:val="20"/>
              </w:rPr>
            </w:pPr>
            <w:r w:rsidRPr="00341F9E">
              <w:rPr>
                <w:rFonts w:cstheme="minorHAnsi"/>
                <w:sz w:val="20"/>
                <w:szCs w:val="20"/>
              </w:rPr>
              <w:t xml:space="preserve">Poplava je prirodni fenomen čija se pojava ne može izbjeći, ali se rizici od poplavljivanja mogu smanjiti na prihvatljivu razinu poduzimanjem različitih preventivnih mjera. Poplave su među najopasnijim prirodnim nepogodama jer mogu uzrokovati gubitke ljudskih života, velike materijalne štete, oštećenje kulturnih dobara i ekološke katastrofe. </w:t>
            </w:r>
          </w:p>
        </w:tc>
        <w:tc>
          <w:tcPr>
            <w:tcW w:w="1701" w:type="dxa"/>
            <w:shd w:val="clear" w:color="auto" w:fill="auto"/>
            <w:vAlign w:val="center"/>
          </w:tcPr>
          <w:p w14:paraId="3FAE2ECA" w14:textId="77777777" w:rsidR="00631EFC" w:rsidRPr="00301039" w:rsidRDefault="00631EFC" w:rsidP="00631EFC">
            <w:pPr>
              <w:spacing w:after="0" w:line="276" w:lineRule="auto"/>
              <w:jc w:val="left"/>
              <w:rPr>
                <w:rFonts w:cstheme="minorHAnsi"/>
                <w:sz w:val="20"/>
                <w:szCs w:val="20"/>
              </w:rPr>
            </w:pPr>
            <w:r w:rsidRPr="00301039">
              <w:rPr>
                <w:rFonts w:cstheme="minorHAnsi"/>
                <w:sz w:val="20"/>
                <w:szCs w:val="20"/>
              </w:rPr>
              <w:t>Opskrba vodom i odvodnja:</w:t>
            </w:r>
          </w:p>
          <w:p w14:paraId="1845C80A" w14:textId="77777777" w:rsidR="00631EFC" w:rsidRPr="00301039" w:rsidRDefault="00631EFC" w:rsidP="00631EFC">
            <w:pPr>
              <w:spacing w:after="0" w:line="276" w:lineRule="auto"/>
              <w:jc w:val="left"/>
              <w:rPr>
                <w:rFonts w:cstheme="minorHAnsi"/>
                <w:sz w:val="20"/>
                <w:szCs w:val="20"/>
              </w:rPr>
            </w:pPr>
            <w:r w:rsidRPr="00301039">
              <w:rPr>
                <w:rFonts w:cstheme="minorHAnsi"/>
                <w:sz w:val="20"/>
                <w:szCs w:val="20"/>
              </w:rPr>
              <w:t>poremećaj u funkcioniranju,</w:t>
            </w:r>
          </w:p>
          <w:p w14:paraId="4817D424" w14:textId="77777777" w:rsidR="00631EFC" w:rsidRPr="00301039" w:rsidRDefault="00631EFC" w:rsidP="00631EFC">
            <w:pPr>
              <w:spacing w:after="0" w:line="276" w:lineRule="auto"/>
              <w:jc w:val="left"/>
              <w:rPr>
                <w:rFonts w:cstheme="minorHAnsi"/>
                <w:sz w:val="20"/>
                <w:szCs w:val="20"/>
              </w:rPr>
            </w:pPr>
            <w:r w:rsidRPr="00301039">
              <w:rPr>
                <w:rFonts w:cstheme="minorHAnsi"/>
                <w:sz w:val="20"/>
                <w:szCs w:val="20"/>
              </w:rPr>
              <w:t>izlijevanje otpadnih voda,</w:t>
            </w:r>
          </w:p>
          <w:p w14:paraId="55323EDF" w14:textId="77777777" w:rsidR="00631EFC" w:rsidRPr="00301039" w:rsidRDefault="00631EFC" w:rsidP="00631EFC">
            <w:pPr>
              <w:spacing w:after="0" w:line="276" w:lineRule="auto"/>
              <w:jc w:val="left"/>
              <w:rPr>
                <w:rFonts w:cstheme="minorHAnsi"/>
                <w:sz w:val="20"/>
                <w:szCs w:val="20"/>
              </w:rPr>
            </w:pPr>
            <w:r w:rsidRPr="00301039">
              <w:rPr>
                <w:rFonts w:cstheme="minorHAnsi"/>
                <w:sz w:val="20"/>
                <w:szCs w:val="20"/>
              </w:rPr>
              <w:t>potapanje podruma,</w:t>
            </w:r>
          </w:p>
          <w:p w14:paraId="03A2CA08" w14:textId="77777777" w:rsidR="00631EFC" w:rsidRPr="00301039" w:rsidRDefault="00631EFC" w:rsidP="00631EFC">
            <w:pPr>
              <w:spacing w:after="0" w:line="276" w:lineRule="auto"/>
              <w:jc w:val="left"/>
              <w:rPr>
                <w:rFonts w:cstheme="minorHAnsi"/>
                <w:sz w:val="20"/>
                <w:szCs w:val="20"/>
              </w:rPr>
            </w:pPr>
            <w:r w:rsidRPr="00301039">
              <w:rPr>
                <w:rFonts w:cstheme="minorHAnsi"/>
                <w:sz w:val="20"/>
                <w:szCs w:val="20"/>
              </w:rPr>
              <w:t>zagađenja izvora vode.</w:t>
            </w:r>
          </w:p>
          <w:p w14:paraId="172D404B" w14:textId="77777777" w:rsidR="00631EFC" w:rsidRPr="00301039" w:rsidRDefault="00631EFC" w:rsidP="00631EFC">
            <w:pPr>
              <w:spacing w:after="0" w:line="276" w:lineRule="auto"/>
              <w:jc w:val="left"/>
              <w:rPr>
                <w:rFonts w:cstheme="minorHAnsi"/>
                <w:sz w:val="20"/>
                <w:szCs w:val="20"/>
              </w:rPr>
            </w:pPr>
            <w:r w:rsidRPr="00301039">
              <w:rPr>
                <w:rFonts w:cstheme="minorHAnsi"/>
                <w:sz w:val="20"/>
                <w:szCs w:val="20"/>
              </w:rPr>
              <w:t>Cestovni promet: prekidi i</w:t>
            </w:r>
          </w:p>
          <w:p w14:paraId="3E08373E" w14:textId="77777777" w:rsidR="00631EFC" w:rsidRPr="00301039" w:rsidRDefault="00631EFC" w:rsidP="00631EFC">
            <w:pPr>
              <w:spacing w:after="0" w:line="276" w:lineRule="auto"/>
              <w:jc w:val="left"/>
              <w:rPr>
                <w:rFonts w:cstheme="minorHAnsi"/>
                <w:sz w:val="20"/>
                <w:szCs w:val="20"/>
              </w:rPr>
            </w:pPr>
            <w:r w:rsidRPr="00301039">
              <w:rPr>
                <w:rFonts w:cstheme="minorHAnsi"/>
                <w:sz w:val="20"/>
                <w:szCs w:val="20"/>
              </w:rPr>
              <w:t>otežano obavljanje</w:t>
            </w:r>
          </w:p>
          <w:p w14:paraId="5C3C0FA0" w14:textId="77777777" w:rsidR="00631EFC" w:rsidRPr="00301039" w:rsidRDefault="00631EFC" w:rsidP="00631EFC">
            <w:pPr>
              <w:spacing w:after="0" w:line="276" w:lineRule="auto"/>
              <w:jc w:val="left"/>
              <w:rPr>
                <w:rFonts w:cstheme="minorHAnsi"/>
                <w:sz w:val="20"/>
                <w:szCs w:val="20"/>
              </w:rPr>
            </w:pPr>
            <w:r w:rsidRPr="00301039">
              <w:rPr>
                <w:rFonts w:cstheme="minorHAnsi"/>
                <w:sz w:val="20"/>
                <w:szCs w:val="20"/>
              </w:rPr>
              <w:t>djelatnosti do otklanjanja</w:t>
            </w:r>
          </w:p>
          <w:p w14:paraId="07305F9F" w14:textId="77777777" w:rsidR="00631EFC" w:rsidRPr="00301039" w:rsidRDefault="00631EFC" w:rsidP="00631EFC">
            <w:pPr>
              <w:spacing w:after="0" w:line="276" w:lineRule="auto"/>
              <w:jc w:val="left"/>
              <w:rPr>
                <w:rFonts w:cstheme="minorHAnsi"/>
                <w:sz w:val="20"/>
                <w:szCs w:val="20"/>
              </w:rPr>
            </w:pPr>
            <w:r w:rsidRPr="00301039">
              <w:rPr>
                <w:rFonts w:cstheme="minorHAnsi"/>
                <w:sz w:val="20"/>
                <w:szCs w:val="20"/>
              </w:rPr>
              <w:t>posljedica.</w:t>
            </w:r>
          </w:p>
          <w:p w14:paraId="65D0F8DA" w14:textId="77777777" w:rsidR="00631EFC" w:rsidRPr="00301039" w:rsidRDefault="00631EFC" w:rsidP="00631EFC">
            <w:pPr>
              <w:spacing w:after="0" w:line="276" w:lineRule="auto"/>
              <w:jc w:val="left"/>
              <w:rPr>
                <w:rFonts w:cstheme="minorHAnsi"/>
                <w:sz w:val="20"/>
                <w:szCs w:val="20"/>
              </w:rPr>
            </w:pPr>
            <w:r w:rsidRPr="00301039">
              <w:rPr>
                <w:rFonts w:cstheme="minorHAnsi"/>
                <w:sz w:val="20"/>
                <w:szCs w:val="20"/>
              </w:rPr>
              <w:t>Proizvodnja i distribucija</w:t>
            </w:r>
          </w:p>
          <w:p w14:paraId="1CE7B5D7" w14:textId="77777777" w:rsidR="00631EFC" w:rsidRPr="00301039" w:rsidRDefault="00631EFC" w:rsidP="00631EFC">
            <w:pPr>
              <w:spacing w:after="0" w:line="276" w:lineRule="auto"/>
              <w:jc w:val="left"/>
              <w:rPr>
                <w:rFonts w:cstheme="minorHAnsi"/>
                <w:sz w:val="20"/>
                <w:szCs w:val="20"/>
              </w:rPr>
            </w:pPr>
            <w:r w:rsidRPr="00301039">
              <w:rPr>
                <w:rFonts w:cstheme="minorHAnsi"/>
                <w:sz w:val="20"/>
                <w:szCs w:val="20"/>
              </w:rPr>
              <w:t>električne energije: duži</w:t>
            </w:r>
          </w:p>
          <w:p w14:paraId="0037A924" w14:textId="77777777" w:rsidR="00631EFC" w:rsidRPr="00301039" w:rsidRDefault="00631EFC" w:rsidP="00631EFC">
            <w:pPr>
              <w:spacing w:after="0" w:line="276" w:lineRule="auto"/>
              <w:jc w:val="left"/>
              <w:rPr>
                <w:rFonts w:cstheme="minorHAnsi"/>
                <w:sz w:val="20"/>
                <w:szCs w:val="20"/>
              </w:rPr>
            </w:pPr>
            <w:r w:rsidRPr="00301039">
              <w:rPr>
                <w:rFonts w:cstheme="minorHAnsi"/>
                <w:sz w:val="20"/>
                <w:szCs w:val="20"/>
              </w:rPr>
              <w:t xml:space="preserve">prekidi napajanja </w:t>
            </w:r>
            <w:proofErr w:type="spellStart"/>
            <w:r w:rsidRPr="00301039">
              <w:rPr>
                <w:rFonts w:cstheme="minorHAnsi"/>
                <w:sz w:val="20"/>
                <w:szCs w:val="20"/>
              </w:rPr>
              <w:t>el.energijom</w:t>
            </w:r>
            <w:proofErr w:type="spellEnd"/>
            <w:r w:rsidRPr="00301039">
              <w:rPr>
                <w:rFonts w:cstheme="minorHAnsi"/>
                <w:sz w:val="20"/>
                <w:szCs w:val="20"/>
              </w:rPr>
              <w:t>.</w:t>
            </w:r>
          </w:p>
        </w:tc>
        <w:tc>
          <w:tcPr>
            <w:tcW w:w="1984" w:type="dxa"/>
            <w:shd w:val="clear" w:color="auto" w:fill="auto"/>
            <w:vAlign w:val="center"/>
          </w:tcPr>
          <w:p w14:paraId="726067BF" w14:textId="77777777" w:rsidR="00631EFC" w:rsidRPr="00301039" w:rsidRDefault="00631EFC" w:rsidP="00631EFC">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Građenje, tehničko i</w:t>
            </w:r>
          </w:p>
          <w:p w14:paraId="777907E4" w14:textId="77777777" w:rsidR="00631EFC" w:rsidRPr="00301039" w:rsidRDefault="00631EFC" w:rsidP="00631EFC">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gospodarsko</w:t>
            </w:r>
          </w:p>
          <w:p w14:paraId="7930A7A4" w14:textId="77777777" w:rsidR="00631EFC" w:rsidRPr="00301039" w:rsidRDefault="00631EFC" w:rsidP="00631EFC">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održavanje</w:t>
            </w:r>
          </w:p>
          <w:p w14:paraId="5A9C3B7B" w14:textId="77777777" w:rsidR="00631EFC" w:rsidRPr="00301039" w:rsidRDefault="00631EFC" w:rsidP="00631EFC">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regulacijskih i</w:t>
            </w:r>
          </w:p>
          <w:p w14:paraId="36A2D618" w14:textId="77777777" w:rsidR="00631EFC" w:rsidRPr="00301039" w:rsidRDefault="00631EFC" w:rsidP="00631EFC">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zaštitnih vodnih</w:t>
            </w:r>
          </w:p>
          <w:p w14:paraId="1FFC2C97" w14:textId="77777777" w:rsidR="00631EFC" w:rsidRPr="00301039" w:rsidRDefault="00631EFC" w:rsidP="00631EFC">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građevina i vodnih</w:t>
            </w:r>
          </w:p>
          <w:p w14:paraId="2847567A" w14:textId="77777777" w:rsidR="00631EFC" w:rsidRPr="00301039" w:rsidRDefault="00631EFC" w:rsidP="00631EFC">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građevina za</w:t>
            </w:r>
          </w:p>
          <w:p w14:paraId="53CD53F2" w14:textId="77777777" w:rsidR="00631EFC" w:rsidRPr="00301039" w:rsidRDefault="00631EFC" w:rsidP="00631EFC">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melioracijsku</w:t>
            </w:r>
          </w:p>
          <w:p w14:paraId="071A4BA6" w14:textId="77777777" w:rsidR="00631EFC" w:rsidRPr="00301039" w:rsidRDefault="00631EFC" w:rsidP="00631EFC">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odvodnju, tehničko i</w:t>
            </w:r>
          </w:p>
          <w:p w14:paraId="16D4E5E4" w14:textId="77777777" w:rsidR="00631EFC" w:rsidRPr="00301039" w:rsidRDefault="00631EFC" w:rsidP="00631EFC">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gospodarsko</w:t>
            </w:r>
          </w:p>
          <w:p w14:paraId="0084135B" w14:textId="77777777" w:rsidR="00631EFC" w:rsidRPr="00301039" w:rsidRDefault="00631EFC" w:rsidP="00631EFC">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održavanje vodotoka i vodnog dobra, te</w:t>
            </w:r>
          </w:p>
          <w:p w14:paraId="65E72E06" w14:textId="77777777" w:rsidR="00631EFC" w:rsidRPr="00301039" w:rsidRDefault="00631EFC" w:rsidP="00631EFC">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druge radove kojima</w:t>
            </w:r>
          </w:p>
          <w:p w14:paraId="70DD7D36" w14:textId="77777777" w:rsidR="00631EFC" w:rsidRPr="00301039" w:rsidRDefault="00631EFC" w:rsidP="00631EFC">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se omogućuju</w:t>
            </w:r>
          </w:p>
          <w:p w14:paraId="7C196E89" w14:textId="77777777" w:rsidR="00631EFC" w:rsidRPr="00301039" w:rsidRDefault="00631EFC" w:rsidP="00631EFC">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kontrolirani i</w:t>
            </w:r>
          </w:p>
          <w:p w14:paraId="76B26997" w14:textId="77777777" w:rsidR="00631EFC" w:rsidRPr="00301039" w:rsidRDefault="00631EFC" w:rsidP="00631EFC">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neškodljivi protoci</w:t>
            </w:r>
          </w:p>
          <w:p w14:paraId="3589AE62" w14:textId="77777777" w:rsidR="00631EFC" w:rsidRPr="00301039" w:rsidRDefault="00631EFC" w:rsidP="00631EFC">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voda i njihovo</w:t>
            </w:r>
          </w:p>
          <w:p w14:paraId="7DF3A80F" w14:textId="77777777" w:rsidR="00631EFC" w:rsidRPr="00301039" w:rsidRDefault="00631EFC" w:rsidP="00631EFC">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namjensko korištenje.</w:t>
            </w:r>
          </w:p>
          <w:p w14:paraId="07834C13" w14:textId="77777777" w:rsidR="00631EFC" w:rsidRPr="00301039" w:rsidRDefault="00631EFC" w:rsidP="00631EFC">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Izgradnja sustava</w:t>
            </w:r>
          </w:p>
          <w:p w14:paraId="530A3BDC" w14:textId="77777777" w:rsidR="00631EFC" w:rsidRPr="00301039" w:rsidRDefault="00631EFC" w:rsidP="00631EFC">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ranog upozoravanja.</w:t>
            </w:r>
          </w:p>
          <w:p w14:paraId="4AA74149" w14:textId="77777777" w:rsidR="00631EFC" w:rsidRPr="00301039" w:rsidRDefault="00631EFC" w:rsidP="00631EFC">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Edukacija i</w:t>
            </w:r>
          </w:p>
          <w:p w14:paraId="0D80699C" w14:textId="77777777" w:rsidR="00631EFC" w:rsidRPr="00301039" w:rsidRDefault="00631EFC" w:rsidP="00631EFC">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osposobljavanje</w:t>
            </w:r>
          </w:p>
          <w:p w14:paraId="12604238" w14:textId="77777777" w:rsidR="00631EFC" w:rsidRPr="00301039" w:rsidRDefault="00631EFC" w:rsidP="00631EFC">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operativnih snaga</w:t>
            </w:r>
          </w:p>
          <w:p w14:paraId="11D908D5" w14:textId="77777777" w:rsidR="00631EFC" w:rsidRPr="00301039" w:rsidRDefault="00631EFC" w:rsidP="00631EFC">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sustava civilne zaštite.</w:t>
            </w:r>
          </w:p>
        </w:tc>
        <w:tc>
          <w:tcPr>
            <w:tcW w:w="1559" w:type="dxa"/>
            <w:shd w:val="clear" w:color="auto" w:fill="auto"/>
            <w:vAlign w:val="center"/>
          </w:tcPr>
          <w:p w14:paraId="4E34867B" w14:textId="77777777" w:rsidR="00631EFC" w:rsidRPr="00301039" w:rsidRDefault="00631EFC" w:rsidP="00631EFC">
            <w:pPr>
              <w:spacing w:after="0" w:line="276" w:lineRule="auto"/>
              <w:ind w:left="34"/>
              <w:jc w:val="left"/>
              <w:rPr>
                <w:rFonts w:cstheme="minorHAnsi"/>
                <w:sz w:val="20"/>
                <w:szCs w:val="20"/>
              </w:rPr>
            </w:pPr>
            <w:r w:rsidRPr="00301039">
              <w:rPr>
                <w:rFonts w:cstheme="minorHAnsi"/>
                <w:sz w:val="20"/>
                <w:szCs w:val="20"/>
              </w:rPr>
              <w:t>Uzbunjivanje i</w:t>
            </w:r>
          </w:p>
          <w:p w14:paraId="5017F1E0" w14:textId="77777777" w:rsidR="00631EFC" w:rsidRPr="00301039" w:rsidRDefault="00631EFC" w:rsidP="00631EFC">
            <w:pPr>
              <w:spacing w:after="0" w:line="276" w:lineRule="auto"/>
              <w:ind w:left="34"/>
              <w:jc w:val="left"/>
              <w:rPr>
                <w:rFonts w:cstheme="minorHAnsi"/>
                <w:sz w:val="20"/>
                <w:szCs w:val="20"/>
              </w:rPr>
            </w:pPr>
            <w:r w:rsidRPr="00301039">
              <w:rPr>
                <w:rFonts w:cstheme="minorHAnsi"/>
                <w:sz w:val="20"/>
                <w:szCs w:val="20"/>
              </w:rPr>
              <w:t>obavješćivanje,</w:t>
            </w:r>
          </w:p>
          <w:p w14:paraId="41A70C5F" w14:textId="77777777" w:rsidR="00631EFC" w:rsidRPr="00301039" w:rsidRDefault="00631EFC" w:rsidP="00631EFC">
            <w:pPr>
              <w:spacing w:after="0" w:line="276" w:lineRule="auto"/>
              <w:ind w:left="34"/>
              <w:jc w:val="left"/>
              <w:rPr>
                <w:rFonts w:cstheme="minorHAnsi"/>
                <w:sz w:val="20"/>
                <w:szCs w:val="20"/>
              </w:rPr>
            </w:pPr>
            <w:r w:rsidRPr="00301039">
              <w:rPr>
                <w:rFonts w:cstheme="minorHAnsi"/>
                <w:sz w:val="20"/>
                <w:szCs w:val="20"/>
              </w:rPr>
              <w:t>evakuacija,</w:t>
            </w:r>
          </w:p>
          <w:p w14:paraId="409264DD" w14:textId="77777777" w:rsidR="00631EFC" w:rsidRPr="00301039" w:rsidRDefault="00631EFC" w:rsidP="00631EFC">
            <w:pPr>
              <w:spacing w:after="0" w:line="276" w:lineRule="auto"/>
              <w:ind w:left="34"/>
              <w:jc w:val="left"/>
              <w:rPr>
                <w:rFonts w:cstheme="minorHAnsi"/>
                <w:sz w:val="20"/>
                <w:szCs w:val="20"/>
              </w:rPr>
            </w:pPr>
            <w:r w:rsidRPr="00301039">
              <w:rPr>
                <w:rFonts w:cstheme="minorHAnsi"/>
                <w:sz w:val="20"/>
                <w:szCs w:val="20"/>
              </w:rPr>
              <w:t>zbrinjavanje,</w:t>
            </w:r>
          </w:p>
          <w:p w14:paraId="4B344FA5" w14:textId="77777777" w:rsidR="00631EFC" w:rsidRPr="00301039" w:rsidRDefault="00631EFC" w:rsidP="00631EFC">
            <w:pPr>
              <w:spacing w:after="0" w:line="276" w:lineRule="auto"/>
              <w:ind w:left="34"/>
              <w:jc w:val="left"/>
              <w:rPr>
                <w:rFonts w:cstheme="minorHAnsi"/>
                <w:sz w:val="20"/>
                <w:szCs w:val="20"/>
              </w:rPr>
            </w:pPr>
            <w:r w:rsidRPr="00301039">
              <w:rPr>
                <w:rFonts w:cstheme="minorHAnsi"/>
                <w:sz w:val="20"/>
                <w:szCs w:val="20"/>
              </w:rPr>
              <w:t>sklanjanje,</w:t>
            </w:r>
          </w:p>
          <w:p w14:paraId="30E05338" w14:textId="77777777" w:rsidR="00631EFC" w:rsidRPr="00301039" w:rsidRDefault="00631EFC" w:rsidP="00631EFC">
            <w:pPr>
              <w:spacing w:after="0" w:line="276" w:lineRule="auto"/>
              <w:ind w:left="34"/>
              <w:jc w:val="left"/>
              <w:rPr>
                <w:rFonts w:cstheme="minorHAnsi"/>
                <w:sz w:val="20"/>
                <w:szCs w:val="20"/>
              </w:rPr>
            </w:pPr>
            <w:r w:rsidRPr="00301039">
              <w:rPr>
                <w:rFonts w:cstheme="minorHAnsi"/>
                <w:sz w:val="20"/>
                <w:szCs w:val="20"/>
              </w:rPr>
              <w:t>spašavanje,</w:t>
            </w:r>
          </w:p>
          <w:p w14:paraId="28E562DD" w14:textId="77777777" w:rsidR="00631EFC" w:rsidRPr="00301039" w:rsidRDefault="00631EFC" w:rsidP="00631EFC">
            <w:pPr>
              <w:spacing w:after="0" w:line="276" w:lineRule="auto"/>
              <w:ind w:left="34"/>
              <w:jc w:val="left"/>
              <w:rPr>
                <w:rFonts w:cstheme="minorHAnsi"/>
                <w:sz w:val="20"/>
                <w:szCs w:val="20"/>
              </w:rPr>
            </w:pPr>
            <w:r w:rsidRPr="00301039">
              <w:rPr>
                <w:rFonts w:cstheme="minorHAnsi"/>
                <w:sz w:val="20"/>
                <w:szCs w:val="20"/>
              </w:rPr>
              <w:t>pružanje prve</w:t>
            </w:r>
          </w:p>
          <w:p w14:paraId="030E71C2" w14:textId="77777777" w:rsidR="00631EFC" w:rsidRPr="00301039" w:rsidRDefault="00631EFC" w:rsidP="00631EFC">
            <w:pPr>
              <w:spacing w:after="0" w:line="276" w:lineRule="auto"/>
              <w:ind w:left="34"/>
              <w:jc w:val="left"/>
              <w:rPr>
                <w:rFonts w:cstheme="minorHAnsi"/>
                <w:sz w:val="20"/>
                <w:szCs w:val="20"/>
              </w:rPr>
            </w:pPr>
            <w:r w:rsidRPr="00301039">
              <w:rPr>
                <w:rFonts w:cstheme="minorHAnsi"/>
                <w:sz w:val="20"/>
                <w:szCs w:val="20"/>
              </w:rPr>
              <w:t>pomoći.</w:t>
            </w:r>
          </w:p>
        </w:tc>
      </w:tr>
      <w:tr w:rsidR="00631EFC" w:rsidRPr="00301039" w14:paraId="087E1E3E" w14:textId="77777777" w:rsidTr="00882D40">
        <w:trPr>
          <w:trHeight w:val="767"/>
        </w:trPr>
        <w:tc>
          <w:tcPr>
            <w:tcW w:w="1413" w:type="dxa"/>
            <w:shd w:val="clear" w:color="auto" w:fill="auto"/>
            <w:vAlign w:val="center"/>
          </w:tcPr>
          <w:p w14:paraId="0D34373D" w14:textId="3636A812" w:rsidR="00631EFC" w:rsidRPr="00301039" w:rsidRDefault="00631EFC" w:rsidP="00631EFC">
            <w:pPr>
              <w:spacing w:after="0" w:line="276" w:lineRule="auto"/>
              <w:jc w:val="center"/>
              <w:rPr>
                <w:rFonts w:eastAsia="Calibri" w:cstheme="minorHAnsi"/>
                <w:b/>
                <w:sz w:val="20"/>
                <w:szCs w:val="20"/>
                <w:lang w:eastAsia="zh-CN"/>
              </w:rPr>
            </w:pPr>
            <w:r w:rsidRPr="00301039">
              <w:rPr>
                <w:rFonts w:eastAsia="Calibri" w:cstheme="minorHAnsi"/>
                <w:b/>
                <w:sz w:val="20"/>
                <w:szCs w:val="20"/>
                <w:lang w:eastAsia="zh-CN"/>
              </w:rPr>
              <w:t>SUŠA</w:t>
            </w:r>
          </w:p>
        </w:tc>
        <w:tc>
          <w:tcPr>
            <w:tcW w:w="2410" w:type="dxa"/>
            <w:shd w:val="clear" w:color="auto" w:fill="auto"/>
            <w:vAlign w:val="center"/>
          </w:tcPr>
          <w:p w14:paraId="2737D5A3" w14:textId="77777777" w:rsidR="00631EFC" w:rsidRPr="00301039" w:rsidRDefault="00631EFC" w:rsidP="00631EFC">
            <w:pPr>
              <w:spacing w:after="0" w:line="276" w:lineRule="auto"/>
              <w:jc w:val="left"/>
              <w:rPr>
                <w:rFonts w:cstheme="minorHAnsi"/>
                <w:sz w:val="20"/>
                <w:szCs w:val="20"/>
              </w:rPr>
            </w:pPr>
            <w:r w:rsidRPr="00301039">
              <w:rPr>
                <w:rFonts w:cstheme="minorHAnsi"/>
                <w:color w:val="000000"/>
                <w:sz w:val="20"/>
                <w:szCs w:val="20"/>
                <w:lang w:eastAsia="hr-HR"/>
              </w:rPr>
              <w:t xml:space="preserve">Meteorološka suša ili dulje razdoblje bez oborina može uzrokovati ozbiljne štete u poljodjelstvu, vodoprivredi te drugim gospodarskim djelatnostima. Za poljodjelstvo mogu biti opasne suše koje nastaju u vegetacijskom razdoblju. Nedostatak oborina u duljem vremenskom razdoblju može, s određenim faznim </w:t>
            </w:r>
            <w:r w:rsidRPr="00301039">
              <w:rPr>
                <w:rFonts w:cstheme="minorHAnsi"/>
                <w:color w:val="000000"/>
                <w:sz w:val="20"/>
                <w:szCs w:val="20"/>
                <w:lang w:eastAsia="hr-HR"/>
              </w:rPr>
              <w:lastRenderedPageBreak/>
              <w:t>pomakom, uzrokovati i hidrološku sušu koja se očituje smanjenjem površinskih i dubinskih zaliha vode.</w:t>
            </w:r>
          </w:p>
        </w:tc>
        <w:tc>
          <w:tcPr>
            <w:tcW w:w="1701" w:type="dxa"/>
            <w:shd w:val="clear" w:color="auto" w:fill="auto"/>
            <w:vAlign w:val="center"/>
          </w:tcPr>
          <w:p w14:paraId="240B83B7" w14:textId="77777777" w:rsidR="00631EFC" w:rsidRPr="00301039" w:rsidRDefault="00631EFC" w:rsidP="00631EFC">
            <w:pPr>
              <w:spacing w:after="0" w:line="276" w:lineRule="auto"/>
              <w:jc w:val="left"/>
              <w:rPr>
                <w:rFonts w:cstheme="minorHAnsi"/>
                <w:sz w:val="20"/>
                <w:szCs w:val="20"/>
              </w:rPr>
            </w:pPr>
            <w:r w:rsidRPr="00301039">
              <w:rPr>
                <w:rFonts w:cstheme="minorHAnsi"/>
                <w:color w:val="000000"/>
                <w:sz w:val="20"/>
                <w:szCs w:val="20"/>
                <w:lang w:eastAsia="hr-HR"/>
              </w:rPr>
              <w:lastRenderedPageBreak/>
              <w:t xml:space="preserve">Suša bi neminovno utjecala na vodostaje rijeka, vodocrpilišta i druge izvore vode za piće (bunare), jer bi se razina istih snizila u ovisnosti od vremenskog trajanja suše. Smanjenjem nivoa i količine </w:t>
            </w:r>
            <w:r w:rsidRPr="00301039">
              <w:rPr>
                <w:rFonts w:cstheme="minorHAnsi"/>
                <w:color w:val="000000"/>
                <w:sz w:val="20"/>
                <w:szCs w:val="20"/>
                <w:lang w:eastAsia="hr-HR"/>
              </w:rPr>
              <w:lastRenderedPageBreak/>
              <w:t>vode u vodnim objektima, otežala bi se distribucija iste korisnicima, a mogućnost pojave zaraze (</w:t>
            </w:r>
            <w:proofErr w:type="spellStart"/>
            <w:r w:rsidRPr="00301039">
              <w:rPr>
                <w:rFonts w:cstheme="minorHAnsi"/>
                <w:color w:val="000000"/>
                <w:sz w:val="20"/>
                <w:szCs w:val="20"/>
                <w:lang w:eastAsia="hr-HR"/>
              </w:rPr>
              <w:t>hidrične</w:t>
            </w:r>
            <w:proofErr w:type="spellEnd"/>
            <w:r w:rsidRPr="00301039">
              <w:rPr>
                <w:rFonts w:cstheme="minorHAnsi"/>
                <w:color w:val="000000"/>
                <w:sz w:val="20"/>
                <w:szCs w:val="20"/>
                <w:lang w:eastAsia="hr-HR"/>
              </w:rPr>
              <w:t xml:space="preserve"> epidemije – trbušni tifus, dizenterija, hepatitis) su veće.</w:t>
            </w:r>
          </w:p>
        </w:tc>
        <w:tc>
          <w:tcPr>
            <w:tcW w:w="1984" w:type="dxa"/>
            <w:shd w:val="clear" w:color="auto" w:fill="auto"/>
            <w:vAlign w:val="center"/>
          </w:tcPr>
          <w:p w14:paraId="68C8D17B" w14:textId="77777777" w:rsidR="00631EFC" w:rsidRPr="00301039" w:rsidRDefault="00631EFC" w:rsidP="00631EFC">
            <w:pPr>
              <w:spacing w:after="0" w:line="276" w:lineRule="auto"/>
              <w:ind w:left="10" w:right="66" w:hanging="10"/>
              <w:jc w:val="left"/>
              <w:rPr>
                <w:rFonts w:eastAsia="Times New Roman" w:cstheme="minorHAnsi"/>
                <w:color w:val="000000"/>
                <w:sz w:val="20"/>
                <w:szCs w:val="20"/>
              </w:rPr>
            </w:pPr>
          </w:p>
          <w:p w14:paraId="7B1938E4" w14:textId="77777777" w:rsidR="00631EFC" w:rsidRPr="00301039" w:rsidRDefault="00631EFC" w:rsidP="00631EFC">
            <w:pPr>
              <w:spacing w:after="0" w:line="276" w:lineRule="auto"/>
              <w:jc w:val="left"/>
              <w:rPr>
                <w:rFonts w:eastAsia="Times New Roman" w:cstheme="minorHAnsi"/>
                <w:bCs/>
                <w:sz w:val="20"/>
                <w:szCs w:val="20"/>
                <w:lang w:eastAsia="hr-HR"/>
              </w:rPr>
            </w:pPr>
            <w:r w:rsidRPr="00301039">
              <w:rPr>
                <w:rFonts w:cstheme="minorHAnsi"/>
                <w:color w:val="000000"/>
                <w:sz w:val="20"/>
                <w:szCs w:val="20"/>
                <w:lang w:eastAsia="hr-HR"/>
              </w:rPr>
              <w:t>Navodnjavanje, savjetovanje</w:t>
            </w:r>
          </w:p>
        </w:tc>
        <w:tc>
          <w:tcPr>
            <w:tcW w:w="1559" w:type="dxa"/>
            <w:shd w:val="clear" w:color="auto" w:fill="auto"/>
            <w:vAlign w:val="center"/>
          </w:tcPr>
          <w:p w14:paraId="11A88189" w14:textId="77777777" w:rsidR="00631EFC" w:rsidRPr="00301039" w:rsidRDefault="00631EFC" w:rsidP="00631EFC">
            <w:pPr>
              <w:spacing w:after="0" w:line="276" w:lineRule="auto"/>
              <w:ind w:left="34"/>
              <w:jc w:val="left"/>
              <w:rPr>
                <w:rFonts w:cstheme="minorHAnsi"/>
                <w:sz w:val="20"/>
                <w:szCs w:val="20"/>
              </w:rPr>
            </w:pPr>
            <w:r w:rsidRPr="00301039">
              <w:rPr>
                <w:rFonts w:cstheme="minorHAnsi"/>
                <w:color w:val="000000"/>
                <w:sz w:val="20"/>
                <w:szCs w:val="20"/>
                <w:lang w:eastAsia="hr-HR"/>
              </w:rPr>
              <w:t>Upozoravanje.</w:t>
            </w:r>
          </w:p>
        </w:tc>
      </w:tr>
      <w:tr w:rsidR="00631EFC" w:rsidRPr="00301039" w14:paraId="371082B3" w14:textId="77777777" w:rsidTr="00882D40">
        <w:trPr>
          <w:trHeight w:val="767"/>
        </w:trPr>
        <w:tc>
          <w:tcPr>
            <w:tcW w:w="1413" w:type="dxa"/>
            <w:shd w:val="clear" w:color="auto" w:fill="auto"/>
            <w:vAlign w:val="center"/>
          </w:tcPr>
          <w:p w14:paraId="695AF036" w14:textId="7E05C6BD" w:rsidR="00631EFC" w:rsidRPr="00301039" w:rsidRDefault="00631EFC" w:rsidP="00631EFC">
            <w:pPr>
              <w:spacing w:after="0" w:line="276" w:lineRule="auto"/>
              <w:jc w:val="center"/>
              <w:rPr>
                <w:rFonts w:eastAsia="Calibri" w:cstheme="minorHAnsi"/>
                <w:b/>
                <w:sz w:val="20"/>
                <w:szCs w:val="20"/>
                <w:lang w:eastAsia="zh-CN"/>
              </w:rPr>
            </w:pPr>
            <w:r w:rsidRPr="00301039">
              <w:rPr>
                <w:rFonts w:eastAsia="Calibri" w:cstheme="minorHAnsi"/>
                <w:b/>
                <w:sz w:val="20"/>
                <w:szCs w:val="20"/>
                <w:lang w:eastAsia="zh-CN"/>
              </w:rPr>
              <w:t>TUČA</w:t>
            </w:r>
          </w:p>
        </w:tc>
        <w:tc>
          <w:tcPr>
            <w:tcW w:w="2410" w:type="dxa"/>
            <w:shd w:val="clear" w:color="auto" w:fill="auto"/>
            <w:vAlign w:val="center"/>
          </w:tcPr>
          <w:p w14:paraId="60BE3097" w14:textId="765A1796" w:rsidR="00631EFC" w:rsidRPr="00301039" w:rsidRDefault="00631EFC" w:rsidP="00631EFC">
            <w:pPr>
              <w:spacing w:after="0" w:line="276" w:lineRule="auto"/>
              <w:jc w:val="left"/>
              <w:rPr>
                <w:rFonts w:cstheme="minorHAnsi"/>
                <w:sz w:val="20"/>
                <w:szCs w:val="20"/>
              </w:rPr>
            </w:pPr>
            <w:r w:rsidRPr="00631EFC">
              <w:rPr>
                <w:rFonts w:eastAsia="Calibri" w:cstheme="minorHAnsi"/>
                <w:sz w:val="20"/>
                <w:szCs w:val="20"/>
                <w:lang w:eastAsia="zh-CN"/>
              </w:rPr>
              <w:t>Tuča (grad, krupa) su ledena zrnca koja nastaju u olujnim oblacima, velikih vertikalnih dimenzija kad naglo uzlazne i vrtložne struje nose pothlađene kapljice koje se u dodiru sa zrncima leda brzo zalede u zrno tuče. Zrno tuče sve više raste dok zbog svoje težine ne počne padati na zemlju. Zrna tuče obično su veličine graška, ali veoma rijetko i veličine kokošjeg jajeta. Tuča je neobično štetna prirodna pojava, osobito za poljoprivrednu proizvodnju na otvorenom. Svojim intenzitetom nanose velike štete pokretnoj i nepokretnoj imovini, kao i poljoprivredi.</w:t>
            </w:r>
          </w:p>
        </w:tc>
        <w:tc>
          <w:tcPr>
            <w:tcW w:w="1701" w:type="dxa"/>
            <w:shd w:val="clear" w:color="auto" w:fill="auto"/>
            <w:vAlign w:val="center"/>
          </w:tcPr>
          <w:p w14:paraId="7B5AFD0C" w14:textId="77777777" w:rsidR="00631EFC" w:rsidRPr="00301039" w:rsidRDefault="00631EFC" w:rsidP="00631EFC">
            <w:pPr>
              <w:spacing w:after="0" w:line="276" w:lineRule="auto"/>
              <w:jc w:val="left"/>
              <w:rPr>
                <w:rFonts w:cstheme="minorHAnsi"/>
                <w:sz w:val="20"/>
                <w:szCs w:val="20"/>
              </w:rPr>
            </w:pPr>
            <w:r w:rsidRPr="00301039">
              <w:rPr>
                <w:rFonts w:eastAsia="Calibri" w:cstheme="minorHAnsi"/>
                <w:sz w:val="20"/>
                <w:szCs w:val="20"/>
                <w:lang w:eastAsia="zh-CN"/>
              </w:rPr>
              <w:t>Štete na poljoprivrednim površinama, stambenim, gospodarskim, poslovnim objektima, automobilima.</w:t>
            </w:r>
          </w:p>
        </w:tc>
        <w:tc>
          <w:tcPr>
            <w:tcW w:w="1984" w:type="dxa"/>
            <w:shd w:val="clear" w:color="auto" w:fill="auto"/>
            <w:vAlign w:val="center"/>
          </w:tcPr>
          <w:p w14:paraId="6CAAC0A6" w14:textId="77777777" w:rsidR="00631EFC" w:rsidRPr="00301039" w:rsidRDefault="00631EFC" w:rsidP="00631EFC">
            <w:pPr>
              <w:spacing w:after="0" w:line="276" w:lineRule="auto"/>
              <w:jc w:val="left"/>
              <w:rPr>
                <w:rFonts w:eastAsia="Times New Roman" w:cstheme="minorHAnsi"/>
                <w:bCs/>
                <w:sz w:val="20"/>
                <w:szCs w:val="20"/>
                <w:lang w:eastAsia="hr-HR"/>
              </w:rPr>
            </w:pPr>
            <w:r w:rsidRPr="00301039">
              <w:rPr>
                <w:rFonts w:eastAsia="Calibri" w:cstheme="minorHAnsi"/>
                <w:sz w:val="20"/>
                <w:szCs w:val="20"/>
              </w:rPr>
              <w:t>Izbjegavati izgradnju nasada i građevina osjetljivih na kišu i tuču te poticati njihovo osiguranje. Osjetljivu kulturnu baštinu i imovinu potrebno je preventivno zaštititi od ugroze.</w:t>
            </w:r>
          </w:p>
        </w:tc>
        <w:tc>
          <w:tcPr>
            <w:tcW w:w="1559" w:type="dxa"/>
            <w:shd w:val="clear" w:color="auto" w:fill="auto"/>
            <w:vAlign w:val="center"/>
          </w:tcPr>
          <w:p w14:paraId="6DAD93EB" w14:textId="77777777" w:rsidR="00631EFC" w:rsidRPr="00301039" w:rsidRDefault="00631EFC" w:rsidP="00631EFC">
            <w:pPr>
              <w:spacing w:after="0" w:line="276" w:lineRule="auto"/>
              <w:ind w:left="34"/>
              <w:jc w:val="left"/>
              <w:rPr>
                <w:rFonts w:cstheme="minorHAnsi"/>
                <w:sz w:val="20"/>
                <w:szCs w:val="20"/>
              </w:rPr>
            </w:pPr>
            <w:r w:rsidRPr="00301039">
              <w:rPr>
                <w:rFonts w:cstheme="minorHAnsi"/>
                <w:sz w:val="20"/>
                <w:szCs w:val="20"/>
                <w:lang w:eastAsia="zh-CN"/>
              </w:rPr>
              <w:t>Upozoravanje.</w:t>
            </w:r>
          </w:p>
        </w:tc>
      </w:tr>
      <w:tr w:rsidR="00631EFC" w:rsidRPr="00301039" w14:paraId="01E7FE0E" w14:textId="77777777" w:rsidTr="00882D40">
        <w:trPr>
          <w:trHeight w:val="767"/>
        </w:trPr>
        <w:tc>
          <w:tcPr>
            <w:tcW w:w="1413" w:type="dxa"/>
            <w:shd w:val="clear" w:color="auto" w:fill="auto"/>
            <w:vAlign w:val="center"/>
          </w:tcPr>
          <w:p w14:paraId="0F72EF43" w14:textId="0B806B1F" w:rsidR="00631EFC" w:rsidRPr="00301039" w:rsidRDefault="00631EFC" w:rsidP="00631EFC">
            <w:pPr>
              <w:spacing w:after="0" w:line="276" w:lineRule="auto"/>
              <w:jc w:val="center"/>
              <w:rPr>
                <w:rFonts w:eastAsia="Calibri" w:cstheme="minorHAnsi"/>
                <w:b/>
                <w:sz w:val="20"/>
                <w:szCs w:val="20"/>
                <w:lang w:eastAsia="zh-CN"/>
              </w:rPr>
            </w:pPr>
            <w:r w:rsidRPr="00301039">
              <w:rPr>
                <w:rFonts w:eastAsia="Calibri" w:cstheme="minorHAnsi"/>
                <w:b/>
                <w:sz w:val="20"/>
                <w:szCs w:val="20"/>
                <w:lang w:eastAsia="zh-CN"/>
              </w:rPr>
              <w:t>MRAZ</w:t>
            </w:r>
          </w:p>
        </w:tc>
        <w:tc>
          <w:tcPr>
            <w:tcW w:w="2410" w:type="dxa"/>
            <w:shd w:val="clear" w:color="auto" w:fill="auto"/>
            <w:vAlign w:val="center"/>
          </w:tcPr>
          <w:p w14:paraId="475195D6" w14:textId="77777777" w:rsidR="00631EFC" w:rsidRPr="00301039" w:rsidRDefault="00631EFC" w:rsidP="00631EFC">
            <w:pPr>
              <w:spacing w:after="0" w:line="276" w:lineRule="auto"/>
              <w:jc w:val="left"/>
              <w:rPr>
                <w:rFonts w:cstheme="minorHAnsi"/>
                <w:sz w:val="20"/>
                <w:szCs w:val="20"/>
              </w:rPr>
            </w:pPr>
            <w:r w:rsidRPr="00301039">
              <w:rPr>
                <w:rFonts w:cstheme="minorHAnsi"/>
                <w:sz w:val="20"/>
                <w:szCs w:val="20"/>
              </w:rPr>
              <w:t xml:space="preserve">Mraz je oborina koja nastaje </w:t>
            </w:r>
            <w:r w:rsidRPr="00301039">
              <w:rPr>
                <w:rFonts w:cstheme="minorHAnsi"/>
                <w:sz w:val="20"/>
                <w:szCs w:val="20"/>
                <w:shd w:val="clear" w:color="auto" w:fill="FFFFFF"/>
              </w:rPr>
              <w:t xml:space="preserve"> kad uz hladno tlo prizemni sloj zraka pri temperaturi nižoj od 0˚C izravno prijeđe iz vodene pare u led. </w:t>
            </w:r>
            <w:r w:rsidRPr="00301039">
              <w:rPr>
                <w:rFonts w:cstheme="minorHAnsi"/>
                <w:sz w:val="20"/>
                <w:szCs w:val="20"/>
                <w:lang w:eastAsia="hr-HR"/>
              </w:rPr>
              <w:t xml:space="preserve">Prilikom pojave niske temperature dolazi do smrzavanja vode što dovodi do pucanja i širenja tkiva te odumiranja </w:t>
            </w:r>
            <w:r w:rsidRPr="00301039">
              <w:rPr>
                <w:rFonts w:cstheme="minorHAnsi"/>
                <w:sz w:val="20"/>
                <w:szCs w:val="20"/>
                <w:lang w:eastAsia="hr-HR"/>
              </w:rPr>
              <w:lastRenderedPageBreak/>
              <w:t xml:space="preserve">biljaka. </w:t>
            </w:r>
            <w:r w:rsidRPr="00301039">
              <w:rPr>
                <w:rFonts w:cstheme="minorHAnsi"/>
                <w:sz w:val="20"/>
                <w:szCs w:val="20"/>
              </w:rPr>
              <w:t>Pojavljuje se od rujna do svibnja, pri čemu je najopasniji onaj koji se pojavi u vegetacijskom razdoblju.</w:t>
            </w:r>
          </w:p>
        </w:tc>
        <w:tc>
          <w:tcPr>
            <w:tcW w:w="1701" w:type="dxa"/>
            <w:shd w:val="clear" w:color="auto" w:fill="auto"/>
            <w:vAlign w:val="center"/>
          </w:tcPr>
          <w:p w14:paraId="1FEE0AEF" w14:textId="77777777" w:rsidR="00631EFC" w:rsidRPr="00301039" w:rsidRDefault="00631EFC" w:rsidP="00631EFC">
            <w:pPr>
              <w:spacing w:after="0" w:line="276" w:lineRule="auto"/>
              <w:jc w:val="left"/>
              <w:rPr>
                <w:rFonts w:cstheme="minorHAnsi"/>
                <w:sz w:val="20"/>
                <w:szCs w:val="20"/>
              </w:rPr>
            </w:pPr>
            <w:r w:rsidRPr="00301039">
              <w:rPr>
                <w:rFonts w:cstheme="minorHAnsi"/>
                <w:sz w:val="20"/>
                <w:szCs w:val="20"/>
              </w:rPr>
              <w:lastRenderedPageBreak/>
              <w:t>Posljedice mogu biti smanjenje prinosa u poljoprivredi i povrtlarstvu.</w:t>
            </w:r>
          </w:p>
        </w:tc>
        <w:tc>
          <w:tcPr>
            <w:tcW w:w="1984" w:type="dxa"/>
            <w:shd w:val="clear" w:color="auto" w:fill="auto"/>
            <w:vAlign w:val="center"/>
          </w:tcPr>
          <w:p w14:paraId="0A2644A6" w14:textId="77777777" w:rsidR="00631EFC" w:rsidRPr="00301039" w:rsidRDefault="00631EFC" w:rsidP="00631EFC">
            <w:pPr>
              <w:spacing w:after="0" w:line="276" w:lineRule="auto"/>
              <w:jc w:val="left"/>
              <w:rPr>
                <w:rFonts w:eastAsia="Times New Roman" w:cstheme="minorHAnsi"/>
                <w:bCs/>
                <w:sz w:val="20"/>
                <w:szCs w:val="20"/>
                <w:lang w:eastAsia="hr-HR"/>
              </w:rPr>
            </w:pPr>
            <w:r w:rsidRPr="00301039">
              <w:rPr>
                <w:rFonts w:cstheme="minorHAnsi"/>
                <w:sz w:val="20"/>
                <w:szCs w:val="20"/>
              </w:rPr>
              <w:t>Edukacija  i osposobljavanje građana.</w:t>
            </w:r>
          </w:p>
        </w:tc>
        <w:tc>
          <w:tcPr>
            <w:tcW w:w="1559" w:type="dxa"/>
            <w:shd w:val="clear" w:color="auto" w:fill="auto"/>
            <w:vAlign w:val="center"/>
          </w:tcPr>
          <w:p w14:paraId="79245544" w14:textId="77777777" w:rsidR="00631EFC" w:rsidRPr="00301039" w:rsidRDefault="00631EFC" w:rsidP="00631EFC">
            <w:pPr>
              <w:spacing w:after="0" w:line="276" w:lineRule="auto"/>
              <w:ind w:left="34"/>
              <w:jc w:val="left"/>
              <w:rPr>
                <w:rFonts w:cstheme="minorHAnsi"/>
                <w:sz w:val="20"/>
                <w:szCs w:val="20"/>
              </w:rPr>
            </w:pPr>
            <w:r w:rsidRPr="00301039">
              <w:rPr>
                <w:rFonts w:cstheme="minorHAnsi"/>
                <w:sz w:val="20"/>
                <w:szCs w:val="20"/>
              </w:rPr>
              <w:t>Upozoravanje.</w:t>
            </w:r>
          </w:p>
        </w:tc>
      </w:tr>
      <w:tr w:rsidR="00631EFC" w:rsidRPr="00301039" w14:paraId="37ADEA4E" w14:textId="77777777" w:rsidTr="00882D40">
        <w:trPr>
          <w:trHeight w:val="767"/>
        </w:trPr>
        <w:tc>
          <w:tcPr>
            <w:tcW w:w="1413" w:type="dxa"/>
            <w:shd w:val="clear" w:color="auto" w:fill="auto"/>
            <w:vAlign w:val="center"/>
          </w:tcPr>
          <w:p w14:paraId="17E7E87C" w14:textId="2FDA7983" w:rsidR="00631EFC" w:rsidRPr="00301039" w:rsidRDefault="00631EFC" w:rsidP="00631EFC">
            <w:pPr>
              <w:spacing w:after="0" w:line="276" w:lineRule="auto"/>
              <w:jc w:val="center"/>
              <w:rPr>
                <w:rFonts w:eastAsia="Calibri" w:cstheme="minorHAnsi"/>
                <w:b/>
                <w:sz w:val="20"/>
                <w:szCs w:val="20"/>
                <w:lang w:eastAsia="zh-CN"/>
              </w:rPr>
            </w:pPr>
            <w:r>
              <w:rPr>
                <w:rFonts w:eastAsia="Calibri" w:cstheme="minorHAnsi"/>
                <w:b/>
                <w:sz w:val="20"/>
                <w:szCs w:val="20"/>
                <w:lang w:eastAsia="zh-CN"/>
              </w:rPr>
              <w:t>KLIZIŠTA</w:t>
            </w:r>
          </w:p>
        </w:tc>
        <w:tc>
          <w:tcPr>
            <w:tcW w:w="2410" w:type="dxa"/>
            <w:shd w:val="clear" w:color="auto" w:fill="auto"/>
            <w:vAlign w:val="center"/>
          </w:tcPr>
          <w:p w14:paraId="36CEAB93" w14:textId="752F57B6" w:rsidR="00631EFC" w:rsidRPr="00976748" w:rsidRDefault="00631EFC" w:rsidP="00631EFC">
            <w:pPr>
              <w:spacing w:after="0" w:line="276" w:lineRule="auto"/>
              <w:jc w:val="left"/>
              <w:rPr>
                <w:rFonts w:cstheme="minorHAnsi"/>
                <w:sz w:val="20"/>
                <w:szCs w:val="20"/>
              </w:rPr>
            </w:pPr>
            <w:r w:rsidRPr="00976748">
              <w:rPr>
                <w:rFonts w:cstheme="minorHAnsi"/>
                <w:color w:val="000000" w:themeColor="text1"/>
                <w:sz w:val="20"/>
                <w:szCs w:val="20"/>
              </w:rPr>
              <w:t>Uzorci nastanka klizišta mogu biti prirodni te oni nastali ljudskim faktorom, odnosno potaknuti ljudskim aktivnostima. Prirodni uzroci dijele se na geološke i morfološke. Geološke karakterizira mineraloški sastav stijena, nagib plićih slojeva tla i smjer pružanja, odnos nagiba klizišta u odnosu na nagib površine kosine te njihova geotehnička svojstva. Morfološke uzroke karakteriziraju promijene reljefa uslijed djelovanja različitih endogenih te egzogenih sila. Klizišta se javljaju po razdoblju velikih količina oborina, topljenja snijega, povlačenja podzemnih voda.</w:t>
            </w:r>
          </w:p>
        </w:tc>
        <w:tc>
          <w:tcPr>
            <w:tcW w:w="1701" w:type="dxa"/>
            <w:shd w:val="clear" w:color="auto" w:fill="auto"/>
            <w:vAlign w:val="center"/>
          </w:tcPr>
          <w:p w14:paraId="3198E7AB" w14:textId="3444DE53" w:rsidR="00631EFC" w:rsidRPr="00976748" w:rsidRDefault="00631EFC" w:rsidP="00631EFC">
            <w:pPr>
              <w:spacing w:after="0" w:line="276" w:lineRule="auto"/>
              <w:jc w:val="left"/>
              <w:rPr>
                <w:rFonts w:cstheme="minorHAnsi"/>
                <w:sz w:val="20"/>
                <w:szCs w:val="20"/>
              </w:rPr>
            </w:pPr>
            <w:r w:rsidRPr="00976748">
              <w:rPr>
                <w:rFonts w:cstheme="minorHAnsi"/>
                <w:color w:val="000000" w:themeColor="text1"/>
                <w:sz w:val="20"/>
                <w:szCs w:val="20"/>
              </w:rPr>
              <w:t>Klizišta mogu uzrokovati štetu na materijalnim i kulturnim dobrima te okolišu, mogu uzrokovati štetu na  stambenim građevinama te industrijske i komunalne infrastrukture, zastoj u prometu i neprotočne prometnice.</w:t>
            </w:r>
          </w:p>
        </w:tc>
        <w:tc>
          <w:tcPr>
            <w:tcW w:w="1984" w:type="dxa"/>
            <w:shd w:val="clear" w:color="auto" w:fill="auto"/>
            <w:vAlign w:val="center"/>
          </w:tcPr>
          <w:p w14:paraId="51FC469D" w14:textId="5111DDB5" w:rsidR="00631EFC" w:rsidRPr="00976748" w:rsidRDefault="00631EFC" w:rsidP="00631EFC">
            <w:pPr>
              <w:spacing w:after="0" w:line="276" w:lineRule="auto"/>
              <w:jc w:val="left"/>
              <w:rPr>
                <w:rFonts w:cstheme="minorHAnsi"/>
                <w:sz w:val="20"/>
                <w:szCs w:val="20"/>
              </w:rPr>
            </w:pPr>
            <w:r w:rsidRPr="00976748">
              <w:rPr>
                <w:rFonts w:cstheme="minorHAnsi"/>
                <w:color w:val="000000" w:themeColor="text1"/>
                <w:sz w:val="20"/>
                <w:szCs w:val="20"/>
                <w:lang w:eastAsia="hr-HR"/>
              </w:rPr>
              <w:t>Blokada balvanima, drenaža za odvod vode iz zemlje koja se postavlja u dubinu ili na površinu te kanali, ježevi/barikade za kratkotrajnu stabilizaciju, manji odroni mogu se osigurati zečjim nasipima, površine natopljene vodom za vrijeme jakih oborina prekrivaju se vodonepropusnim ceradama da bi se spriječilo daljnje natapanje tla. Dugoročne mjere su pošumljavanje, građenje zaštitnih, betonskih zidova te smanjenje nagiba putem sanacije terena.</w:t>
            </w:r>
          </w:p>
        </w:tc>
        <w:tc>
          <w:tcPr>
            <w:tcW w:w="1559" w:type="dxa"/>
            <w:shd w:val="clear" w:color="auto" w:fill="auto"/>
            <w:vAlign w:val="center"/>
          </w:tcPr>
          <w:p w14:paraId="35735480" w14:textId="77777777" w:rsidR="00631EFC" w:rsidRPr="00976748" w:rsidRDefault="00631EFC" w:rsidP="00631EFC">
            <w:pPr>
              <w:spacing w:after="0" w:line="276" w:lineRule="auto"/>
              <w:rPr>
                <w:rFonts w:cstheme="minorHAnsi"/>
                <w:color w:val="000000" w:themeColor="text1"/>
                <w:sz w:val="20"/>
                <w:szCs w:val="20"/>
                <w:lang w:eastAsia="hr-HR"/>
              </w:rPr>
            </w:pPr>
          </w:p>
          <w:p w14:paraId="562DD76A" w14:textId="247D93FC" w:rsidR="00631EFC" w:rsidRPr="00976748" w:rsidRDefault="00631EFC" w:rsidP="00631EFC">
            <w:pPr>
              <w:spacing w:after="0" w:line="276" w:lineRule="auto"/>
              <w:ind w:left="34"/>
              <w:jc w:val="left"/>
              <w:rPr>
                <w:rFonts w:cstheme="minorHAnsi"/>
                <w:sz w:val="20"/>
                <w:szCs w:val="20"/>
              </w:rPr>
            </w:pPr>
            <w:r w:rsidRPr="00976748">
              <w:rPr>
                <w:rFonts w:cstheme="minorHAnsi"/>
                <w:color w:val="000000" w:themeColor="text1"/>
                <w:sz w:val="20"/>
                <w:szCs w:val="20"/>
                <w:lang w:eastAsia="hr-HR"/>
              </w:rPr>
              <w:t>Sanacija klizišta je odgovoran i skup posao. Svako klizište obilježavaju različite značajke, prema tome potrebna je visoka razina stručnosti i kako bi se što točnije odredio razlog nastanka, dubinu i osobine te kako bi se uz odgovarajuću projektnu dokumentaciju dugoročno sanirala šteta.</w:t>
            </w:r>
          </w:p>
        </w:tc>
      </w:tr>
    </w:tbl>
    <w:p w14:paraId="3C0A0560" w14:textId="72B29456" w:rsidR="00301039" w:rsidRPr="00251F3E" w:rsidRDefault="00301039" w:rsidP="00251F3E">
      <w:pPr>
        <w:pStyle w:val="Naslov3"/>
      </w:pPr>
      <w:bookmarkStart w:id="25" w:name="_Toc147823399"/>
      <w:r w:rsidRPr="00251F3E">
        <w:t>Potres</w:t>
      </w:r>
      <w:bookmarkEnd w:id="25"/>
    </w:p>
    <w:p w14:paraId="677D06BF" w14:textId="77777777" w:rsidR="00301039" w:rsidRPr="00301039" w:rsidRDefault="00301039" w:rsidP="00341F9E">
      <w:pPr>
        <w:spacing w:after="120" w:line="276" w:lineRule="auto"/>
        <w:rPr>
          <w:rFonts w:eastAsia="Calibri" w:cs="Times New Roman"/>
          <w:lang w:val="en-US" w:eastAsia="zh-CN"/>
        </w:rPr>
      </w:pPr>
      <w:proofErr w:type="spellStart"/>
      <w:r w:rsidRPr="00301039">
        <w:rPr>
          <w:rFonts w:eastAsia="Calibri" w:cs="Times New Roman"/>
          <w:lang w:val="en-US" w:eastAsia="zh-CN"/>
        </w:rPr>
        <w:t>Pojava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potresa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pripada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skupini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prirodnih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rizika</w:t>
      </w:r>
      <w:proofErr w:type="spellEnd"/>
      <w:r w:rsidRPr="00301039">
        <w:rPr>
          <w:rFonts w:eastAsia="Calibri" w:cs="Times New Roman"/>
          <w:lang w:val="en-US" w:eastAsia="zh-CN"/>
        </w:rPr>
        <w:t xml:space="preserve"> koji se ne </w:t>
      </w:r>
      <w:proofErr w:type="spellStart"/>
      <w:r w:rsidRPr="00301039">
        <w:rPr>
          <w:rFonts w:eastAsia="Calibri" w:cs="Times New Roman"/>
          <w:lang w:val="en-US" w:eastAsia="zh-CN"/>
        </w:rPr>
        <w:t>mogu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predvidjeti</w:t>
      </w:r>
      <w:proofErr w:type="spellEnd"/>
      <w:r w:rsidRPr="00301039">
        <w:rPr>
          <w:rFonts w:eastAsia="Calibri" w:cs="Times New Roman"/>
          <w:lang w:val="en-US" w:eastAsia="zh-CN"/>
        </w:rPr>
        <w:t xml:space="preserve">, a s </w:t>
      </w:r>
      <w:proofErr w:type="spellStart"/>
      <w:r w:rsidRPr="00301039">
        <w:rPr>
          <w:rFonts w:eastAsia="Calibri" w:cs="Times New Roman"/>
          <w:lang w:val="en-US" w:eastAsia="zh-CN"/>
        </w:rPr>
        <w:t>određenom</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vjerojatnošću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mogu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dogoditi</w:t>
      </w:r>
      <w:proofErr w:type="spellEnd"/>
      <w:r w:rsidRPr="00301039">
        <w:rPr>
          <w:rFonts w:eastAsia="Calibri" w:cs="Times New Roman"/>
          <w:lang w:val="en-US" w:eastAsia="zh-CN"/>
        </w:rPr>
        <w:t xml:space="preserve"> u </w:t>
      </w:r>
      <w:proofErr w:type="spellStart"/>
      <w:r w:rsidRPr="00301039">
        <w:rPr>
          <w:rFonts w:eastAsia="Calibri" w:cs="Times New Roman"/>
          <w:lang w:val="en-US" w:eastAsia="zh-CN"/>
        </w:rPr>
        <w:t>bilo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kojem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trenutku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Potres</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prirodna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nepogoda</w:t>
      </w:r>
      <w:proofErr w:type="spellEnd"/>
      <w:r w:rsidRPr="00301039">
        <w:rPr>
          <w:rFonts w:eastAsia="Calibri" w:cs="Times New Roman"/>
          <w:lang w:val="en-US" w:eastAsia="zh-CN"/>
        </w:rPr>
        <w:t xml:space="preserve"> do </w:t>
      </w:r>
      <w:proofErr w:type="spellStart"/>
      <w:r w:rsidRPr="00301039">
        <w:rPr>
          <w:rFonts w:eastAsia="Calibri" w:cs="Times New Roman"/>
          <w:lang w:val="en-US" w:eastAsia="zh-CN"/>
        </w:rPr>
        <w:t>koje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dolazi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uslijed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pomicanja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tektonskih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ploča</w:t>
      </w:r>
      <w:proofErr w:type="spellEnd"/>
      <w:r w:rsidRPr="00301039">
        <w:rPr>
          <w:rFonts w:eastAsia="Calibri" w:cs="Times New Roman"/>
          <w:lang w:val="en-US" w:eastAsia="zh-CN"/>
        </w:rPr>
        <w:t xml:space="preserve">, a </w:t>
      </w:r>
      <w:proofErr w:type="spellStart"/>
      <w:r w:rsidRPr="00301039">
        <w:rPr>
          <w:rFonts w:eastAsia="Calibri" w:cs="Times New Roman"/>
          <w:lang w:val="en-US" w:eastAsia="zh-CN"/>
        </w:rPr>
        <w:t>posljedica</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podrhtavanje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Zemljine</w:t>
      </w:r>
      <w:proofErr w:type="spellEnd"/>
      <w:r w:rsidRPr="00301039">
        <w:rPr>
          <w:rFonts w:eastAsia="Calibri" w:cs="Times New Roman"/>
          <w:lang w:val="en-US" w:eastAsia="zh-CN"/>
        </w:rPr>
        <w:t xml:space="preserve"> kore </w:t>
      </w:r>
      <w:proofErr w:type="spellStart"/>
      <w:r w:rsidRPr="00301039">
        <w:rPr>
          <w:rFonts w:eastAsia="Calibri" w:cs="Times New Roman"/>
          <w:lang w:val="en-US" w:eastAsia="zh-CN"/>
        </w:rPr>
        <w:t>zbog</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oslobađanja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velike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količine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energije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Potresi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nastaju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velikom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brzinom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događaju</w:t>
      </w:r>
      <w:proofErr w:type="spellEnd"/>
      <w:r w:rsidRPr="00301039">
        <w:rPr>
          <w:rFonts w:eastAsia="Calibri" w:cs="Times New Roman"/>
          <w:lang w:val="en-US" w:eastAsia="zh-CN"/>
        </w:rPr>
        <w:t xml:space="preserve"> se u </w:t>
      </w:r>
      <w:proofErr w:type="spellStart"/>
      <w:r w:rsidRPr="00301039">
        <w:rPr>
          <w:rFonts w:eastAsia="Calibri" w:cs="Times New Roman"/>
          <w:lang w:val="en-US" w:eastAsia="zh-CN"/>
        </w:rPr>
        <w:t>bilo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doba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bez </w:t>
      </w:r>
      <w:proofErr w:type="spellStart"/>
      <w:r w:rsidRPr="00301039">
        <w:rPr>
          <w:rFonts w:eastAsia="Calibri" w:cs="Times New Roman"/>
          <w:lang w:val="en-US" w:eastAsia="zh-CN"/>
        </w:rPr>
        <w:t>upozorenja</w:t>
      </w:r>
      <w:proofErr w:type="spellEnd"/>
      <w:r w:rsidRPr="00301039">
        <w:rPr>
          <w:rFonts w:eastAsia="Calibri" w:cs="Times New Roman"/>
          <w:lang w:val="en-US" w:eastAsia="zh-CN"/>
        </w:rPr>
        <w:t xml:space="preserve">. </w:t>
      </w:r>
    </w:p>
    <w:p w14:paraId="4278BA2F" w14:textId="06CE9F54" w:rsidR="00301039" w:rsidRDefault="00301039" w:rsidP="004A28BD">
      <w:pPr>
        <w:spacing w:after="120" w:line="276" w:lineRule="auto"/>
        <w:rPr>
          <w:rFonts w:eastAsia="Calibri" w:cs="Times New Roman"/>
          <w:lang w:val="en-US" w:eastAsia="zh-CN"/>
        </w:rPr>
      </w:pPr>
      <w:proofErr w:type="spellStart"/>
      <w:r w:rsidRPr="00301039">
        <w:rPr>
          <w:rFonts w:eastAsia="Calibri" w:cs="Times New Roman"/>
          <w:lang w:val="en-US" w:eastAsia="zh-CN"/>
        </w:rPr>
        <w:t>Budući</w:t>
      </w:r>
      <w:proofErr w:type="spellEnd"/>
      <w:r w:rsidRPr="00301039">
        <w:rPr>
          <w:rFonts w:eastAsia="Calibri" w:cs="Times New Roman"/>
          <w:lang w:val="en-US" w:eastAsia="zh-CN"/>
        </w:rPr>
        <w:t xml:space="preserve"> da </w:t>
      </w:r>
      <w:proofErr w:type="spellStart"/>
      <w:r w:rsidRPr="00301039">
        <w:rPr>
          <w:rFonts w:eastAsia="Calibri" w:cs="Times New Roman"/>
          <w:lang w:val="en-US" w:eastAsia="zh-CN"/>
        </w:rPr>
        <w:t>potrese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nije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moguće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spriječiti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provođenje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mjera</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ublažavanje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potresa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pripremljenost</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društvene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zajednice</w:t>
      </w:r>
      <w:proofErr w:type="spellEnd"/>
      <w:r w:rsidRPr="00301039">
        <w:rPr>
          <w:rFonts w:eastAsia="Calibri" w:cs="Times New Roman"/>
          <w:lang w:val="en-US" w:eastAsia="zh-CN"/>
        </w:rPr>
        <w:t xml:space="preserve"> u </w:t>
      </w:r>
      <w:proofErr w:type="spellStart"/>
      <w:r w:rsidRPr="00301039">
        <w:rPr>
          <w:rFonts w:eastAsia="Calibri" w:cs="Times New Roman"/>
          <w:lang w:val="en-US" w:eastAsia="zh-CN"/>
        </w:rPr>
        <w:t>slučaju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njegove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pojave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iznimne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važnosti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pojave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jakog</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potresa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mogu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obuhvatiti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oštećenja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ili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rušenje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svih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vrsta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postojećih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građevina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među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kojima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posebnu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pozornost</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treba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usmjeriti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stambene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zgrade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vrijednu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kulturno-spomeničku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baštinu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objekte</w:t>
      </w:r>
      <w:proofErr w:type="spellEnd"/>
      <w:r w:rsidRPr="00301039">
        <w:rPr>
          <w:rFonts w:eastAsia="Calibri" w:cs="Times New Roman"/>
          <w:lang w:val="en-US" w:eastAsia="zh-CN"/>
        </w:rPr>
        <w:t xml:space="preserve"> od </w:t>
      </w:r>
      <w:proofErr w:type="spellStart"/>
      <w:r w:rsidRPr="00301039">
        <w:rPr>
          <w:rFonts w:eastAsia="Calibri" w:cs="Times New Roman"/>
          <w:lang w:val="en-US" w:eastAsia="zh-CN"/>
        </w:rPr>
        <w:t>posebne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važnosti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industrijske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objekte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kritične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točke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prometne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komunalne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infrastrukture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Moguća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pojava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potresa</w:t>
      </w:r>
      <w:proofErr w:type="spellEnd"/>
      <w:r w:rsidRPr="00301039">
        <w:rPr>
          <w:rFonts w:eastAsia="Calibri" w:cs="Times New Roman"/>
          <w:lang w:val="en-US" w:eastAsia="zh-CN"/>
        </w:rPr>
        <w:t xml:space="preserve"> mora se </w:t>
      </w:r>
      <w:proofErr w:type="spellStart"/>
      <w:r w:rsidRPr="00301039">
        <w:rPr>
          <w:rFonts w:eastAsia="Calibri" w:cs="Times New Roman"/>
          <w:lang w:val="en-US" w:eastAsia="zh-CN"/>
        </w:rPr>
        <w:t>povezati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lastRenderedPageBreak/>
        <w:t>značajnom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izravnom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neizravnom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štetom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imovini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uz</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opasnost</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ozbiljnih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ozljeda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mogućeg</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gubitka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ljudskih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života</w:t>
      </w:r>
      <w:proofErr w:type="spellEnd"/>
      <w:r w:rsidRPr="00301039">
        <w:rPr>
          <w:rFonts w:eastAsia="Calibri" w:cs="Times New Roman"/>
          <w:lang w:val="en-US" w:eastAsia="zh-CN"/>
        </w:rPr>
        <w:t>.</w:t>
      </w:r>
    </w:p>
    <w:p w14:paraId="09AEF078" w14:textId="77777777" w:rsidR="00631EFC" w:rsidRPr="00631EFC" w:rsidRDefault="00631EFC" w:rsidP="00631EFC">
      <w:pPr>
        <w:spacing w:after="120" w:line="276" w:lineRule="auto"/>
        <w:rPr>
          <w:rFonts w:eastAsia="Calibri" w:cs="Times New Roman"/>
          <w:lang w:eastAsia="zh-CN"/>
        </w:rPr>
      </w:pPr>
      <w:r w:rsidRPr="00631EFC">
        <w:rPr>
          <w:rFonts w:eastAsia="Calibri" w:cs="Times New Roman"/>
          <w:lang w:eastAsia="zh-CN"/>
        </w:rPr>
        <w:t>Prema Karti potresnih područja Republike Hrvatske za povratni period od 475 godina, područje Grada Kutine spada u područje s vršnim ubrzanjem od 0,10 - 0,12 g, gdje je g ubrzanje polja sile teže i iznosi 9,81 m/s</w:t>
      </w:r>
      <w:r w:rsidRPr="00631EFC">
        <w:rPr>
          <w:rFonts w:eastAsia="Calibri" w:cs="Times New Roman"/>
          <w:vertAlign w:val="superscript"/>
          <w:lang w:eastAsia="zh-CN"/>
        </w:rPr>
        <w:t>2</w:t>
      </w:r>
      <w:r w:rsidRPr="00631EFC">
        <w:rPr>
          <w:rFonts w:eastAsia="Calibri" w:cs="Times New Roman"/>
          <w:lang w:eastAsia="zh-CN"/>
        </w:rPr>
        <w:t>. Ovo ubrzanje odgovara potresima VII° MCS ljestvice.</w:t>
      </w:r>
    </w:p>
    <w:p w14:paraId="7BE251BF" w14:textId="77777777" w:rsidR="00301039" w:rsidRPr="008604EF" w:rsidRDefault="00301039" w:rsidP="004A28BD">
      <w:pPr>
        <w:spacing w:after="120" w:line="276" w:lineRule="auto"/>
        <w:rPr>
          <w:rFonts w:eastAsia="Calibri" w:cstheme="minorHAnsi"/>
          <w:b/>
          <w:bCs/>
          <w:i/>
          <w:iCs/>
          <w:u w:val="single"/>
          <w:lang w:val="en-US" w:eastAsia="zh-CN"/>
        </w:rPr>
      </w:pPr>
      <w:proofErr w:type="spellStart"/>
      <w:r w:rsidRPr="008604EF">
        <w:rPr>
          <w:rFonts w:eastAsia="Calibri" w:cstheme="minorHAnsi"/>
          <w:b/>
          <w:bCs/>
          <w:i/>
          <w:iCs/>
          <w:u w:val="single"/>
          <w:lang w:val="en-US" w:eastAsia="zh-CN"/>
        </w:rPr>
        <w:t>Preventivne</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mjere</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radi</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umanjenja</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posljedica</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prirodne</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nepogode</w:t>
      </w:r>
      <w:proofErr w:type="spellEnd"/>
      <w:r w:rsidRPr="008604EF">
        <w:rPr>
          <w:rFonts w:eastAsia="Calibri" w:cstheme="minorHAnsi"/>
          <w:b/>
          <w:bCs/>
          <w:i/>
          <w:iCs/>
          <w:u w:val="single"/>
          <w:lang w:val="en-US" w:eastAsia="zh-CN"/>
        </w:rPr>
        <w:t xml:space="preserve"> </w:t>
      </w:r>
    </w:p>
    <w:p w14:paraId="34671309" w14:textId="57EE6D21" w:rsidR="00301039" w:rsidRPr="00301039" w:rsidRDefault="00301039" w:rsidP="004A28BD">
      <w:pPr>
        <w:spacing w:after="120" w:line="276" w:lineRule="auto"/>
        <w:rPr>
          <w:rFonts w:eastAsia="Calibri" w:cs="Times New Roman"/>
          <w:lang w:val="en-US" w:eastAsia="zh-CN"/>
        </w:rPr>
      </w:pPr>
      <w:r w:rsidRPr="00301039">
        <w:rPr>
          <w:rFonts w:eastAsia="Calibri" w:cs="Times New Roman"/>
          <w:lang w:val="en-US" w:eastAsia="zh-CN"/>
        </w:rPr>
        <w:t xml:space="preserve">U </w:t>
      </w:r>
      <w:proofErr w:type="spellStart"/>
      <w:r w:rsidRPr="00301039">
        <w:rPr>
          <w:rFonts w:eastAsia="Calibri" w:cs="Times New Roman"/>
          <w:lang w:val="en-US" w:eastAsia="zh-CN"/>
        </w:rPr>
        <w:t>preventivno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djelovanje</w:t>
      </w:r>
      <w:proofErr w:type="spellEnd"/>
      <w:r w:rsidRPr="00301039">
        <w:rPr>
          <w:rFonts w:eastAsia="Calibri" w:cs="Times New Roman"/>
          <w:lang w:val="en-US" w:eastAsia="zh-CN"/>
        </w:rPr>
        <w:t xml:space="preserve"> u </w:t>
      </w:r>
      <w:proofErr w:type="spellStart"/>
      <w:r w:rsidRPr="00301039">
        <w:rPr>
          <w:rFonts w:eastAsia="Calibri" w:cs="Times New Roman"/>
          <w:lang w:val="en-US" w:eastAsia="zh-CN"/>
        </w:rPr>
        <w:t>svrhu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efikasne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zaštite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potresa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neophodno</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konstrukcije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svih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građevina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planiranih</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izgradnju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području</w:t>
      </w:r>
      <w:proofErr w:type="spellEnd"/>
      <w:r w:rsidRPr="00301039">
        <w:rPr>
          <w:rFonts w:eastAsia="Calibri" w:cs="Times New Roman"/>
          <w:lang w:val="en-US" w:eastAsia="zh-CN"/>
        </w:rPr>
        <w:t xml:space="preserve"> </w:t>
      </w:r>
      <w:r w:rsidR="00B71675">
        <w:rPr>
          <w:rFonts w:eastAsia="Calibri" w:cs="Times New Roman"/>
          <w:lang w:val="en-US" w:eastAsia="zh-CN"/>
        </w:rPr>
        <w:t>Grada Kutine</w:t>
      </w:r>
      <w:r w:rsidRPr="00301039">
        <w:rPr>
          <w:rFonts w:eastAsia="Calibri" w:cs="Times New Roman"/>
          <w:lang w:val="en-US" w:eastAsia="zh-CN"/>
        </w:rPr>
        <w:t xml:space="preserve"> </w:t>
      </w:r>
      <w:proofErr w:type="spellStart"/>
      <w:r w:rsidRPr="00301039">
        <w:rPr>
          <w:rFonts w:eastAsia="Calibri" w:cs="Times New Roman"/>
          <w:lang w:val="en-US" w:eastAsia="zh-CN"/>
        </w:rPr>
        <w:t>uskladiti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zakonskim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pod </w:t>
      </w:r>
      <w:proofErr w:type="spellStart"/>
      <w:r w:rsidRPr="00301039">
        <w:rPr>
          <w:rFonts w:eastAsia="Calibri" w:cs="Times New Roman"/>
          <w:lang w:val="en-US" w:eastAsia="zh-CN"/>
        </w:rPr>
        <w:t>zakonskim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propisima</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predmetnu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seizmičku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zonu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Prometnice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unutar</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novih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dijelova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naselja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gospodarske</w:t>
      </w:r>
      <w:proofErr w:type="spellEnd"/>
      <w:r w:rsidRPr="00301039">
        <w:rPr>
          <w:rFonts w:eastAsia="Calibri" w:cs="Times New Roman"/>
          <w:lang w:val="en-US" w:eastAsia="zh-CN"/>
        </w:rPr>
        <w:t xml:space="preserve"> zone </w:t>
      </w:r>
      <w:proofErr w:type="spellStart"/>
      <w:r w:rsidRPr="00301039">
        <w:rPr>
          <w:rFonts w:eastAsia="Calibri" w:cs="Times New Roman"/>
          <w:lang w:val="en-US" w:eastAsia="zh-CN"/>
        </w:rPr>
        <w:t>moraju</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projektirati</w:t>
      </w:r>
      <w:proofErr w:type="spellEnd"/>
      <w:r w:rsidRPr="00301039">
        <w:rPr>
          <w:rFonts w:eastAsia="Calibri" w:cs="Times New Roman"/>
          <w:lang w:val="en-US" w:eastAsia="zh-CN"/>
        </w:rPr>
        <w:t xml:space="preserve"> </w:t>
      </w:r>
      <w:proofErr w:type="spellStart"/>
      <w:r w:rsidR="00642770">
        <w:rPr>
          <w:rFonts w:eastAsia="Calibri" w:cs="Times New Roman"/>
          <w:lang w:val="en-US" w:eastAsia="zh-CN"/>
        </w:rPr>
        <w:t>tako</w:t>
      </w:r>
      <w:proofErr w:type="spellEnd"/>
      <w:r w:rsidR="00642770">
        <w:rPr>
          <w:rFonts w:eastAsia="Calibri" w:cs="Times New Roman"/>
          <w:lang w:val="en-US" w:eastAsia="zh-CN"/>
        </w:rPr>
        <w:t xml:space="preserve"> </w:t>
      </w:r>
      <w:r w:rsidRPr="00301039">
        <w:rPr>
          <w:rFonts w:eastAsia="Calibri" w:cs="Times New Roman"/>
          <w:lang w:val="en-US" w:eastAsia="zh-CN"/>
        </w:rPr>
        <w:t xml:space="preserve">da </w:t>
      </w:r>
      <w:proofErr w:type="spellStart"/>
      <w:r w:rsidRPr="00301039">
        <w:rPr>
          <w:rFonts w:eastAsia="Calibri" w:cs="Times New Roman"/>
          <w:lang w:val="en-US" w:eastAsia="zh-CN"/>
        </w:rPr>
        <w:t>razmak</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građevina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prometnice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omogućuje</w:t>
      </w:r>
      <w:proofErr w:type="spellEnd"/>
      <w:r w:rsidRPr="00301039">
        <w:rPr>
          <w:rFonts w:eastAsia="Calibri" w:cs="Times New Roman"/>
          <w:lang w:val="en-US" w:eastAsia="zh-CN"/>
        </w:rPr>
        <w:t xml:space="preserve"> da </w:t>
      </w:r>
      <w:proofErr w:type="spellStart"/>
      <w:r w:rsidRPr="00301039">
        <w:rPr>
          <w:rFonts w:eastAsia="Calibri" w:cs="Times New Roman"/>
          <w:lang w:val="en-US" w:eastAsia="zh-CN"/>
        </w:rPr>
        <w:t>eventualno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rušenje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građevine</w:t>
      </w:r>
      <w:proofErr w:type="spellEnd"/>
      <w:r w:rsidRPr="00301039">
        <w:rPr>
          <w:rFonts w:eastAsia="Calibri" w:cs="Times New Roman"/>
          <w:lang w:val="en-US" w:eastAsia="zh-CN"/>
        </w:rPr>
        <w:t xml:space="preserve"> ne </w:t>
      </w:r>
      <w:proofErr w:type="spellStart"/>
      <w:r w:rsidRPr="00301039">
        <w:rPr>
          <w:rFonts w:eastAsia="Calibri" w:cs="Times New Roman"/>
          <w:lang w:val="en-US" w:eastAsia="zh-CN"/>
        </w:rPr>
        <w:t>zapriječi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istu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radi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omogućavanja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nesmetane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evakuacije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ljudi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pristupa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interventnim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vozilima</w:t>
      </w:r>
      <w:proofErr w:type="spellEnd"/>
      <w:r w:rsidRPr="00301039">
        <w:rPr>
          <w:rFonts w:eastAsia="Calibri" w:cs="Times New Roman"/>
          <w:lang w:val="en-US" w:eastAsia="zh-CN"/>
        </w:rPr>
        <w:t>.</w:t>
      </w:r>
    </w:p>
    <w:p w14:paraId="7152037A" w14:textId="77777777" w:rsidR="00301039" w:rsidRPr="008604EF" w:rsidRDefault="00301039" w:rsidP="004A28BD">
      <w:pPr>
        <w:spacing w:after="120" w:line="276" w:lineRule="auto"/>
        <w:rPr>
          <w:rFonts w:eastAsia="Calibri" w:cstheme="minorHAnsi"/>
          <w:b/>
          <w:bCs/>
          <w:i/>
          <w:iCs/>
          <w:u w:val="single"/>
          <w:lang w:val="en-US" w:eastAsia="zh-CN"/>
        </w:rPr>
      </w:pPr>
      <w:proofErr w:type="spellStart"/>
      <w:r w:rsidRPr="008604EF">
        <w:rPr>
          <w:rFonts w:eastAsia="Calibri" w:cstheme="minorHAnsi"/>
          <w:b/>
          <w:bCs/>
          <w:i/>
          <w:iCs/>
          <w:u w:val="single"/>
          <w:lang w:val="en-US" w:eastAsia="zh-CN"/>
        </w:rPr>
        <w:t>Mjere</w:t>
      </w:r>
      <w:proofErr w:type="spellEnd"/>
      <w:r w:rsidRPr="008604EF">
        <w:rPr>
          <w:rFonts w:eastAsia="Calibri" w:cstheme="minorHAnsi"/>
          <w:b/>
          <w:bCs/>
          <w:i/>
          <w:iCs/>
          <w:u w:val="single"/>
          <w:lang w:val="en-US" w:eastAsia="zh-CN"/>
        </w:rPr>
        <w:t xml:space="preserve"> za </w:t>
      </w:r>
      <w:proofErr w:type="spellStart"/>
      <w:r w:rsidRPr="008604EF">
        <w:rPr>
          <w:rFonts w:eastAsia="Calibri" w:cstheme="minorHAnsi"/>
          <w:b/>
          <w:bCs/>
          <w:i/>
          <w:iCs/>
          <w:u w:val="single"/>
          <w:lang w:val="en-US" w:eastAsia="zh-CN"/>
        </w:rPr>
        <w:t>ublažavanje</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i</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otklanjanje</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izravnih</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posljedica</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prirodne</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nepogode</w:t>
      </w:r>
      <w:proofErr w:type="spellEnd"/>
    </w:p>
    <w:p w14:paraId="61D79B7D" w14:textId="77777777" w:rsidR="00976748" w:rsidRDefault="00301039" w:rsidP="004A28BD">
      <w:pPr>
        <w:spacing w:after="120" w:line="276" w:lineRule="auto"/>
        <w:rPr>
          <w:rFonts w:eastAsia="Calibri" w:cs="Times New Roman"/>
          <w:lang w:val="en-US" w:eastAsia="zh-CN"/>
        </w:rPr>
      </w:pPr>
      <w:proofErr w:type="spellStart"/>
      <w:r w:rsidRPr="00301039">
        <w:rPr>
          <w:rFonts w:eastAsia="Calibri" w:cs="Times New Roman"/>
          <w:lang w:val="en-US" w:eastAsia="zh-CN"/>
        </w:rPr>
        <w:t>Mjere</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ublažavanje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otklanjanje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izravnih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prirodne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nepogode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podrazumijevaju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procjenu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šteta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sanaciju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nastalih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oštećenja</w:t>
      </w:r>
      <w:proofErr w:type="spellEnd"/>
      <w:r w:rsidRPr="00301039">
        <w:rPr>
          <w:rFonts w:eastAsia="Calibri" w:cs="Times New Roman"/>
          <w:lang w:val="en-US" w:eastAsia="zh-CN"/>
        </w:rPr>
        <w:t xml:space="preserve"> i </w:t>
      </w:r>
      <w:proofErr w:type="spellStart"/>
      <w:r w:rsidRPr="00301039">
        <w:rPr>
          <w:rFonts w:eastAsia="Calibri" w:cs="Times New Roman"/>
          <w:lang w:val="en-US" w:eastAsia="zh-CN"/>
        </w:rPr>
        <w:t>šteta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Sanacija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obuhvaća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aktivnosti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kojima</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otklanjaju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prirodne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nepogode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pružanje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pomoći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unesrećenima</w:t>
      </w:r>
      <w:proofErr w:type="spellEnd"/>
      <w:r w:rsidRPr="00301039">
        <w:rPr>
          <w:rFonts w:eastAsia="Calibri" w:cs="Times New Roman"/>
          <w:lang w:val="en-US" w:eastAsia="zh-CN"/>
        </w:rPr>
        <w:t xml:space="preserve"> </w:t>
      </w:r>
      <w:proofErr w:type="spellStart"/>
      <w:r w:rsidR="00642770">
        <w:rPr>
          <w:rFonts w:eastAsia="Calibri" w:cs="Times New Roman"/>
          <w:lang w:val="en-US" w:eastAsia="zh-CN"/>
        </w:rPr>
        <w:t>ako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ih</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bilo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ostale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radnje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kojima</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smanjuju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potresa</w:t>
      </w:r>
      <w:proofErr w:type="spellEnd"/>
      <w:r w:rsidRPr="00301039">
        <w:rPr>
          <w:rFonts w:eastAsia="Calibri" w:cs="Times New Roman"/>
          <w:lang w:val="en-US" w:eastAsia="zh-CN"/>
        </w:rPr>
        <w:t>.</w:t>
      </w:r>
    </w:p>
    <w:p w14:paraId="5C64CDE0" w14:textId="7DD8C52C" w:rsidR="00301039" w:rsidRPr="00301039" w:rsidRDefault="00301039" w:rsidP="00301039">
      <w:pPr>
        <w:keepNext/>
        <w:spacing w:after="0" w:line="240" w:lineRule="auto"/>
        <w:jc w:val="center"/>
        <w:rPr>
          <w:rFonts w:eastAsia="Calibri" w:cstheme="minorHAnsi"/>
          <w:b/>
          <w:bCs/>
          <w:sz w:val="20"/>
          <w:szCs w:val="20"/>
          <w:lang w:eastAsia="zh-CN"/>
        </w:rPr>
      </w:pPr>
      <w:bookmarkStart w:id="26" w:name="_Toc147824095"/>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642770">
        <w:rPr>
          <w:rFonts w:eastAsia="Calibri" w:cstheme="minorHAnsi"/>
          <w:b/>
          <w:bCs/>
          <w:noProof/>
          <w:sz w:val="20"/>
          <w:szCs w:val="20"/>
          <w:lang w:eastAsia="zh-CN"/>
        </w:rPr>
        <w:t>3</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 Mjere i postupci u slučaju potresa</w:t>
      </w:r>
      <w:bookmarkEnd w:id="26"/>
    </w:p>
    <w:tbl>
      <w:tblPr>
        <w:tblStyle w:val="Reetkatablice7"/>
        <w:tblW w:w="0" w:type="auto"/>
        <w:tblInd w:w="0" w:type="dxa"/>
        <w:tblLook w:val="04A0" w:firstRow="1" w:lastRow="0" w:firstColumn="1" w:lastColumn="0" w:noHBand="0" w:noVBand="1"/>
      </w:tblPr>
      <w:tblGrid>
        <w:gridCol w:w="739"/>
        <w:gridCol w:w="8321"/>
      </w:tblGrid>
      <w:tr w:rsidR="00301039" w:rsidRPr="00301039" w14:paraId="72362D12" w14:textId="77777777" w:rsidTr="00301039">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B00FD" w14:textId="77777777" w:rsidR="00301039" w:rsidRPr="00301039" w:rsidRDefault="00301039" w:rsidP="00704DFA">
            <w:pPr>
              <w:spacing w:line="276" w:lineRule="auto"/>
              <w:jc w:val="center"/>
              <w:rPr>
                <w:rFonts w:cstheme="minorHAnsi"/>
                <w:b/>
                <w:bCs/>
                <w:sz w:val="20"/>
                <w:szCs w:val="20"/>
              </w:rPr>
            </w:pPr>
            <w:bookmarkStart w:id="27" w:name="_Hlk54246688"/>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1B1FE"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MJERE I POSTUPCI</w:t>
            </w:r>
          </w:p>
        </w:tc>
      </w:tr>
      <w:tr w:rsidR="00301039" w:rsidRPr="00301039" w14:paraId="7B3FFBFE"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36BF68A"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FDDCE4A" w14:textId="314185DA" w:rsidR="00301039" w:rsidRPr="00301039" w:rsidRDefault="00301039" w:rsidP="00704DFA">
            <w:pPr>
              <w:spacing w:line="276" w:lineRule="auto"/>
              <w:rPr>
                <w:rFonts w:cstheme="minorHAnsi"/>
                <w:i/>
                <w:iCs/>
                <w:sz w:val="20"/>
                <w:szCs w:val="20"/>
              </w:rPr>
            </w:pPr>
            <w:r w:rsidRPr="00301039">
              <w:rPr>
                <w:rFonts w:cstheme="minorHAnsi"/>
                <w:sz w:val="20"/>
                <w:szCs w:val="20"/>
              </w:rPr>
              <w:t>Izvještavanje gradonačelnika i predlaganja aktiviranja</w:t>
            </w:r>
            <w:r w:rsidR="00976748">
              <w:rPr>
                <w:rFonts w:cstheme="minorHAnsi"/>
                <w:sz w:val="20"/>
                <w:szCs w:val="20"/>
              </w:rPr>
              <w:t xml:space="preserve"> </w:t>
            </w:r>
            <w:r w:rsidR="00EB21E7">
              <w:rPr>
                <w:rFonts w:cstheme="minorHAnsi"/>
                <w:sz w:val="20"/>
                <w:szCs w:val="20"/>
              </w:rPr>
              <w:t xml:space="preserve">Gradskog </w:t>
            </w:r>
            <w:r w:rsidR="00EB21E7" w:rsidRPr="00EB21E7">
              <w:rPr>
                <w:rFonts w:cstheme="minorHAnsi"/>
                <w:sz w:val="20"/>
                <w:szCs w:val="20"/>
              </w:rPr>
              <w:t>p</w:t>
            </w:r>
            <w:r w:rsidR="00976748" w:rsidRPr="00EB21E7">
              <w:rPr>
                <w:rFonts w:cstheme="minorHAnsi"/>
                <w:sz w:val="20"/>
                <w:szCs w:val="20"/>
              </w:rPr>
              <w:t xml:space="preserve">ovjerenstva </w:t>
            </w:r>
            <w:r w:rsidR="00552942" w:rsidRPr="00EB21E7">
              <w:rPr>
                <w:rFonts w:cstheme="minorHAnsi"/>
                <w:sz w:val="20"/>
                <w:szCs w:val="20"/>
              </w:rPr>
              <w:t xml:space="preserve"> </w:t>
            </w:r>
          </w:p>
        </w:tc>
      </w:tr>
      <w:tr w:rsidR="00301039" w:rsidRPr="00301039" w14:paraId="0DAA1909"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0B33D14"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73B0134" w14:textId="1152E727" w:rsidR="00301039" w:rsidRPr="00301039" w:rsidRDefault="00301039" w:rsidP="00704DFA">
            <w:pPr>
              <w:spacing w:line="276" w:lineRule="auto"/>
              <w:rPr>
                <w:rFonts w:cstheme="minorHAnsi"/>
                <w:sz w:val="20"/>
                <w:szCs w:val="20"/>
              </w:rPr>
            </w:pPr>
            <w:r w:rsidRPr="00301039">
              <w:rPr>
                <w:rFonts w:cstheme="minorHAnsi"/>
                <w:sz w:val="20"/>
                <w:szCs w:val="20"/>
              </w:rPr>
              <w:t>Pozivanje</w:t>
            </w:r>
            <w:r w:rsidR="00976748">
              <w:rPr>
                <w:rFonts w:cstheme="minorHAnsi"/>
                <w:sz w:val="20"/>
                <w:szCs w:val="20"/>
              </w:rPr>
              <w:t xml:space="preserve"> </w:t>
            </w:r>
            <w:r w:rsidR="00EB21E7" w:rsidRPr="00EB21E7">
              <w:rPr>
                <w:rFonts w:cstheme="minorHAnsi"/>
                <w:sz w:val="20"/>
                <w:szCs w:val="20"/>
              </w:rPr>
              <w:t>Gradskog povjerenstva</w:t>
            </w:r>
            <w:r w:rsidR="00CC2B50">
              <w:rPr>
                <w:rFonts w:cstheme="minorHAnsi"/>
                <w:sz w:val="20"/>
                <w:szCs w:val="20"/>
              </w:rPr>
              <w:t xml:space="preserve">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301039" w:rsidRPr="00301039" w14:paraId="1EAFCB51"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18F2C62"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CA69BB1" w14:textId="78D68628" w:rsidR="00301039" w:rsidRPr="00301039" w:rsidRDefault="00301039" w:rsidP="00704DFA">
            <w:pPr>
              <w:spacing w:line="276" w:lineRule="auto"/>
              <w:rPr>
                <w:rFonts w:cstheme="minorHAnsi"/>
                <w:sz w:val="20"/>
                <w:szCs w:val="20"/>
              </w:rPr>
            </w:pPr>
            <w:r w:rsidRPr="00301039">
              <w:rPr>
                <w:rFonts w:cstheme="minorHAnsi"/>
                <w:sz w:val="20"/>
                <w:szCs w:val="20"/>
              </w:rPr>
              <w:t xml:space="preserve">Pozivanje Stožera civilne zaštite </w:t>
            </w:r>
            <w:r w:rsidR="00B71675">
              <w:rPr>
                <w:rFonts w:cstheme="minorHAnsi"/>
                <w:sz w:val="20"/>
                <w:szCs w:val="20"/>
              </w:rPr>
              <w:t>Grada Kutine</w:t>
            </w:r>
          </w:p>
        </w:tc>
      </w:tr>
      <w:tr w:rsidR="00301039" w:rsidRPr="00301039" w14:paraId="0177FD70"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9179932"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795D0AE5" w14:textId="1F36DF11" w:rsidR="00301039" w:rsidRPr="00301039" w:rsidRDefault="00301039" w:rsidP="00254197">
            <w:pPr>
              <w:spacing w:line="276" w:lineRule="auto"/>
              <w:rPr>
                <w:rFonts w:cstheme="minorHAnsi"/>
                <w:sz w:val="20"/>
                <w:szCs w:val="20"/>
              </w:rPr>
            </w:pPr>
            <w:r w:rsidRPr="00301039">
              <w:rPr>
                <w:rFonts w:cstheme="minorHAnsi"/>
                <w:sz w:val="20"/>
                <w:szCs w:val="20"/>
              </w:rPr>
              <w:t xml:space="preserve">Aktiviranje službi koje se bave zaštitom i spašavanjem unutar svoje redovne djelatnosti: </w:t>
            </w:r>
            <w:r w:rsidR="00631EFC">
              <w:rPr>
                <w:rFonts w:cstheme="minorHAnsi"/>
                <w:sz w:val="20"/>
                <w:szCs w:val="20"/>
              </w:rPr>
              <w:t>VP Kutina</w:t>
            </w:r>
            <w:r w:rsidR="00552942">
              <w:rPr>
                <w:rFonts w:cstheme="minorHAnsi"/>
                <w:sz w:val="20"/>
                <w:szCs w:val="20"/>
              </w:rPr>
              <w:t>,</w:t>
            </w:r>
            <w:r w:rsidR="00254197">
              <w:rPr>
                <w:rFonts w:cstheme="minorHAnsi"/>
                <w:sz w:val="20"/>
                <w:szCs w:val="20"/>
              </w:rPr>
              <w:t xml:space="preserve"> </w:t>
            </w:r>
            <w:r w:rsidR="00631EFC" w:rsidRPr="00631EFC">
              <w:rPr>
                <w:rFonts w:cstheme="minorHAnsi"/>
                <w:sz w:val="20"/>
                <w:szCs w:val="20"/>
              </w:rPr>
              <w:t>DVD Janja Lipa</w:t>
            </w:r>
            <w:r w:rsidR="00631EFC">
              <w:rPr>
                <w:rFonts w:cstheme="minorHAnsi"/>
                <w:sz w:val="20"/>
                <w:szCs w:val="20"/>
              </w:rPr>
              <w:t xml:space="preserve">, </w:t>
            </w:r>
            <w:r w:rsidR="00631EFC" w:rsidRPr="00631EFC">
              <w:rPr>
                <w:rFonts w:cstheme="minorHAnsi"/>
                <w:sz w:val="20"/>
                <w:szCs w:val="20"/>
              </w:rPr>
              <w:t>DVD Jamarice</w:t>
            </w:r>
            <w:r w:rsidR="00631EFC">
              <w:rPr>
                <w:rFonts w:cstheme="minorHAnsi"/>
                <w:sz w:val="20"/>
                <w:szCs w:val="20"/>
              </w:rPr>
              <w:t xml:space="preserve">, </w:t>
            </w:r>
            <w:r w:rsidR="00631EFC" w:rsidRPr="00631EFC">
              <w:rPr>
                <w:rFonts w:cstheme="minorHAnsi"/>
                <w:sz w:val="20"/>
                <w:szCs w:val="20"/>
              </w:rPr>
              <w:t xml:space="preserve">DVD </w:t>
            </w:r>
            <w:proofErr w:type="spellStart"/>
            <w:r w:rsidR="00631EFC" w:rsidRPr="00631EFC">
              <w:rPr>
                <w:rFonts w:cstheme="minorHAnsi"/>
                <w:sz w:val="20"/>
                <w:szCs w:val="20"/>
              </w:rPr>
              <w:t>Međurić</w:t>
            </w:r>
            <w:proofErr w:type="spellEnd"/>
            <w:r w:rsidR="00631EFC">
              <w:rPr>
                <w:rFonts w:cstheme="minorHAnsi"/>
                <w:sz w:val="20"/>
                <w:szCs w:val="20"/>
              </w:rPr>
              <w:t xml:space="preserve">, </w:t>
            </w:r>
            <w:r w:rsidR="00631EFC" w:rsidRPr="00631EFC">
              <w:rPr>
                <w:rFonts w:cstheme="minorHAnsi"/>
                <w:sz w:val="20"/>
                <w:szCs w:val="20"/>
              </w:rPr>
              <w:t>DVD Banova Jaruga</w:t>
            </w:r>
            <w:r w:rsidR="00631EFC">
              <w:rPr>
                <w:rFonts w:cstheme="minorHAnsi"/>
                <w:sz w:val="20"/>
                <w:szCs w:val="20"/>
              </w:rPr>
              <w:t xml:space="preserve">, </w:t>
            </w:r>
            <w:r w:rsidR="00631EFC" w:rsidRPr="00631EFC">
              <w:rPr>
                <w:rFonts w:cstheme="minorHAnsi"/>
                <w:sz w:val="20"/>
                <w:szCs w:val="20"/>
              </w:rPr>
              <w:t xml:space="preserve">DVD </w:t>
            </w:r>
            <w:proofErr w:type="spellStart"/>
            <w:r w:rsidR="00697F8F">
              <w:rPr>
                <w:rFonts w:cstheme="minorHAnsi"/>
                <w:sz w:val="20"/>
                <w:szCs w:val="20"/>
              </w:rPr>
              <w:t>Zbjegovača</w:t>
            </w:r>
            <w:proofErr w:type="spellEnd"/>
            <w:r w:rsidR="00631EFC">
              <w:rPr>
                <w:rFonts w:cstheme="minorHAnsi"/>
                <w:sz w:val="20"/>
                <w:szCs w:val="20"/>
              </w:rPr>
              <w:t xml:space="preserve">, </w:t>
            </w:r>
            <w:r w:rsidR="00631EFC" w:rsidRPr="00631EFC">
              <w:rPr>
                <w:rFonts w:cstheme="minorHAnsi"/>
                <w:sz w:val="20"/>
                <w:szCs w:val="20"/>
              </w:rPr>
              <w:t>DVD Ilova</w:t>
            </w:r>
            <w:r w:rsidR="00631EFC">
              <w:rPr>
                <w:rFonts w:cstheme="minorHAnsi"/>
                <w:sz w:val="20"/>
                <w:szCs w:val="20"/>
              </w:rPr>
              <w:t>,</w:t>
            </w:r>
            <w:r w:rsidR="00631EFC" w:rsidRPr="00631EFC">
              <w:rPr>
                <w:rFonts w:cstheme="minorHAnsi"/>
                <w:sz w:val="20"/>
                <w:szCs w:val="20"/>
              </w:rPr>
              <w:t xml:space="preserve"> DVD </w:t>
            </w:r>
            <w:proofErr w:type="spellStart"/>
            <w:r w:rsidR="00631EFC" w:rsidRPr="00631EFC">
              <w:rPr>
                <w:rFonts w:cstheme="minorHAnsi"/>
                <w:sz w:val="20"/>
                <w:szCs w:val="20"/>
              </w:rPr>
              <w:t>Gojlo</w:t>
            </w:r>
            <w:proofErr w:type="spellEnd"/>
            <w:r w:rsidR="00631EFC">
              <w:rPr>
                <w:rFonts w:cstheme="minorHAnsi"/>
                <w:sz w:val="20"/>
                <w:szCs w:val="20"/>
              </w:rPr>
              <w:t xml:space="preserve">, </w:t>
            </w:r>
            <w:r w:rsidR="00631EFC" w:rsidRPr="00631EFC">
              <w:rPr>
                <w:rFonts w:cstheme="minorHAnsi"/>
                <w:sz w:val="20"/>
                <w:szCs w:val="20"/>
              </w:rPr>
              <w:t>DVD Batina</w:t>
            </w:r>
            <w:r w:rsidR="00631EFC">
              <w:rPr>
                <w:rFonts w:cstheme="minorHAnsi"/>
                <w:sz w:val="20"/>
                <w:szCs w:val="20"/>
              </w:rPr>
              <w:t xml:space="preserve">, </w:t>
            </w:r>
            <w:r w:rsidR="00631EFC" w:rsidRPr="00631EFC">
              <w:rPr>
                <w:rFonts w:cstheme="minorHAnsi"/>
                <w:sz w:val="20"/>
                <w:szCs w:val="20"/>
              </w:rPr>
              <w:t xml:space="preserve">DVD </w:t>
            </w:r>
            <w:proofErr w:type="spellStart"/>
            <w:r w:rsidR="00631EFC" w:rsidRPr="00631EFC">
              <w:rPr>
                <w:rFonts w:cstheme="minorHAnsi"/>
                <w:sz w:val="20"/>
                <w:szCs w:val="20"/>
              </w:rPr>
              <w:t>Husain</w:t>
            </w:r>
            <w:proofErr w:type="spellEnd"/>
            <w:r w:rsidR="00631EFC">
              <w:rPr>
                <w:rFonts w:cstheme="minorHAnsi"/>
                <w:sz w:val="20"/>
                <w:szCs w:val="20"/>
              </w:rPr>
              <w:t xml:space="preserve">, </w:t>
            </w:r>
            <w:r w:rsidR="00631EFC" w:rsidRPr="00631EFC">
              <w:rPr>
                <w:rFonts w:cstheme="minorHAnsi"/>
                <w:sz w:val="20"/>
                <w:szCs w:val="20"/>
              </w:rPr>
              <w:t>DVD Kutina Grad</w:t>
            </w:r>
            <w:r w:rsidR="00631EFC">
              <w:rPr>
                <w:rFonts w:cstheme="minorHAnsi"/>
                <w:sz w:val="20"/>
                <w:szCs w:val="20"/>
              </w:rPr>
              <w:t xml:space="preserve">, </w:t>
            </w:r>
            <w:r w:rsidR="00631EFC" w:rsidRPr="00631EFC">
              <w:rPr>
                <w:rFonts w:cstheme="minorHAnsi"/>
                <w:sz w:val="20"/>
                <w:szCs w:val="20"/>
              </w:rPr>
              <w:t>DVD Kutina Selo</w:t>
            </w:r>
            <w:r w:rsidR="00631EFC">
              <w:rPr>
                <w:rFonts w:cstheme="minorHAnsi"/>
                <w:sz w:val="20"/>
                <w:szCs w:val="20"/>
              </w:rPr>
              <w:t xml:space="preserve">, </w:t>
            </w:r>
            <w:r w:rsidR="00631EFC" w:rsidRPr="00631EFC">
              <w:rPr>
                <w:rFonts w:cstheme="minorHAnsi"/>
                <w:sz w:val="20"/>
                <w:szCs w:val="20"/>
              </w:rPr>
              <w:t>DVD Repušnica</w:t>
            </w:r>
            <w:r w:rsidR="00631EFC">
              <w:rPr>
                <w:rFonts w:cstheme="minorHAnsi"/>
                <w:sz w:val="20"/>
                <w:szCs w:val="20"/>
              </w:rPr>
              <w:t xml:space="preserve">, </w:t>
            </w:r>
            <w:r w:rsidR="00631EFC" w:rsidRPr="00631EFC">
              <w:rPr>
                <w:rFonts w:cstheme="minorHAnsi"/>
                <w:sz w:val="20"/>
                <w:szCs w:val="20"/>
              </w:rPr>
              <w:t xml:space="preserve">DVD </w:t>
            </w:r>
            <w:proofErr w:type="spellStart"/>
            <w:r w:rsidR="00631EFC" w:rsidRPr="00631EFC">
              <w:rPr>
                <w:rFonts w:cstheme="minorHAnsi"/>
                <w:sz w:val="20"/>
                <w:szCs w:val="20"/>
              </w:rPr>
              <w:t>Mikleuška</w:t>
            </w:r>
            <w:proofErr w:type="spellEnd"/>
            <w:r w:rsidR="00631EFC">
              <w:rPr>
                <w:rFonts w:cstheme="minorHAnsi"/>
                <w:sz w:val="20"/>
                <w:szCs w:val="20"/>
              </w:rPr>
              <w:t>,</w:t>
            </w:r>
            <w:r w:rsidR="00254197">
              <w:rPr>
                <w:rFonts w:cstheme="minorHAnsi"/>
                <w:sz w:val="20"/>
                <w:szCs w:val="20"/>
              </w:rPr>
              <w:t xml:space="preserve"> </w:t>
            </w:r>
            <w:r w:rsidR="00631EFC" w:rsidRPr="00631EFC">
              <w:rPr>
                <w:rFonts w:cstheme="minorHAnsi"/>
                <w:sz w:val="20"/>
                <w:szCs w:val="20"/>
              </w:rPr>
              <w:t>DVD Selište</w:t>
            </w:r>
            <w:r w:rsidR="00631EFC">
              <w:rPr>
                <w:rFonts w:cstheme="minorHAnsi"/>
                <w:sz w:val="20"/>
                <w:szCs w:val="20"/>
              </w:rPr>
              <w:t xml:space="preserve">, </w:t>
            </w:r>
            <w:r w:rsidR="00631EFC" w:rsidRPr="00631EFC">
              <w:rPr>
                <w:rFonts w:cstheme="minorHAnsi"/>
                <w:sz w:val="20"/>
                <w:szCs w:val="20"/>
              </w:rPr>
              <w:t>DVD Kutinska Slatina</w:t>
            </w:r>
            <w:r w:rsidR="00631EFC">
              <w:rPr>
                <w:rFonts w:cstheme="minorHAnsi"/>
                <w:sz w:val="20"/>
                <w:szCs w:val="20"/>
              </w:rPr>
              <w:t xml:space="preserve">, </w:t>
            </w:r>
            <w:r w:rsidR="00631EFC" w:rsidRPr="00631EFC">
              <w:rPr>
                <w:rFonts w:cstheme="minorHAnsi"/>
                <w:sz w:val="20"/>
                <w:szCs w:val="20"/>
              </w:rPr>
              <w:t xml:space="preserve">DVD Katoličke </w:t>
            </w:r>
            <w:proofErr w:type="spellStart"/>
            <w:r w:rsidR="00A5524B">
              <w:rPr>
                <w:rFonts w:cstheme="minorHAnsi"/>
                <w:sz w:val="20"/>
                <w:szCs w:val="20"/>
              </w:rPr>
              <w:t>Čaire</w:t>
            </w:r>
            <w:proofErr w:type="spellEnd"/>
            <w:r w:rsidR="00631EFC">
              <w:rPr>
                <w:rFonts w:cstheme="minorHAnsi"/>
                <w:sz w:val="20"/>
                <w:szCs w:val="20"/>
              </w:rPr>
              <w:t xml:space="preserve">, </w:t>
            </w:r>
            <w:r w:rsidR="00631EFC" w:rsidRPr="00631EFC">
              <w:rPr>
                <w:rFonts w:cstheme="minorHAnsi"/>
                <w:sz w:val="20"/>
                <w:szCs w:val="20"/>
              </w:rPr>
              <w:t xml:space="preserve">DVD Krajiška </w:t>
            </w:r>
            <w:proofErr w:type="spellStart"/>
            <w:r w:rsidR="00631EFC" w:rsidRPr="00631EFC">
              <w:rPr>
                <w:rFonts w:cstheme="minorHAnsi"/>
                <w:sz w:val="20"/>
                <w:szCs w:val="20"/>
              </w:rPr>
              <w:t>Kutinica</w:t>
            </w:r>
            <w:proofErr w:type="spellEnd"/>
            <w:r w:rsidR="00631EFC">
              <w:rPr>
                <w:rFonts w:cstheme="minorHAnsi"/>
                <w:sz w:val="20"/>
                <w:szCs w:val="20"/>
              </w:rPr>
              <w:t xml:space="preserve">, </w:t>
            </w:r>
            <w:r w:rsidR="00631EFC" w:rsidRPr="00631EFC">
              <w:rPr>
                <w:rFonts w:cstheme="minorHAnsi"/>
                <w:sz w:val="20"/>
                <w:szCs w:val="20"/>
              </w:rPr>
              <w:t xml:space="preserve">DVD </w:t>
            </w:r>
            <w:proofErr w:type="spellStart"/>
            <w:r w:rsidR="00631EFC" w:rsidRPr="00631EFC">
              <w:rPr>
                <w:rFonts w:cstheme="minorHAnsi"/>
                <w:sz w:val="20"/>
                <w:szCs w:val="20"/>
              </w:rPr>
              <w:t>Šartovac</w:t>
            </w:r>
            <w:proofErr w:type="spellEnd"/>
            <w:r w:rsidR="00631EFC">
              <w:rPr>
                <w:rFonts w:cstheme="minorHAnsi"/>
                <w:sz w:val="20"/>
                <w:szCs w:val="20"/>
              </w:rPr>
              <w:t xml:space="preserve">, </w:t>
            </w:r>
            <w:r w:rsidR="00631EFC" w:rsidRPr="00631EFC">
              <w:rPr>
                <w:rFonts w:cstheme="minorHAnsi"/>
                <w:sz w:val="20"/>
                <w:szCs w:val="20"/>
              </w:rPr>
              <w:t>DVD Brinjani</w:t>
            </w:r>
            <w:r w:rsidR="00631EFC">
              <w:rPr>
                <w:rFonts w:cstheme="minorHAnsi"/>
                <w:sz w:val="20"/>
                <w:szCs w:val="20"/>
              </w:rPr>
              <w:t xml:space="preserve">, </w:t>
            </w:r>
            <w:r w:rsidR="00631EFC" w:rsidRPr="00631EFC">
              <w:rPr>
                <w:rFonts w:cstheme="minorHAnsi"/>
                <w:sz w:val="20"/>
                <w:szCs w:val="20"/>
              </w:rPr>
              <w:t xml:space="preserve">DVD </w:t>
            </w:r>
            <w:proofErr w:type="spellStart"/>
            <w:r w:rsidR="00631EFC" w:rsidRPr="00631EFC">
              <w:rPr>
                <w:rFonts w:cstheme="minorHAnsi"/>
                <w:sz w:val="20"/>
                <w:szCs w:val="20"/>
              </w:rPr>
              <w:t>Stupovača</w:t>
            </w:r>
            <w:proofErr w:type="spellEnd"/>
            <w:r w:rsidR="00631EFC">
              <w:rPr>
                <w:rFonts w:cstheme="minorHAnsi"/>
                <w:sz w:val="20"/>
                <w:szCs w:val="20"/>
              </w:rPr>
              <w:t xml:space="preserve">, </w:t>
            </w:r>
            <w:r w:rsidR="00552942">
              <w:rPr>
                <w:rFonts w:cstheme="minorHAnsi"/>
                <w:sz w:val="20"/>
                <w:szCs w:val="20"/>
              </w:rPr>
              <w:t>G</w:t>
            </w:r>
            <w:r w:rsidR="00CC2B50">
              <w:rPr>
                <w:rFonts w:cstheme="minorHAnsi"/>
                <w:sz w:val="20"/>
                <w:szCs w:val="20"/>
              </w:rPr>
              <w:t>DCK</w:t>
            </w:r>
            <w:r w:rsidR="00552942">
              <w:rPr>
                <w:rFonts w:cstheme="minorHAnsi"/>
                <w:sz w:val="20"/>
                <w:szCs w:val="20"/>
              </w:rPr>
              <w:t xml:space="preserve"> </w:t>
            </w:r>
            <w:r w:rsidR="00254197">
              <w:rPr>
                <w:rFonts w:cstheme="minorHAnsi"/>
                <w:sz w:val="20"/>
                <w:szCs w:val="20"/>
              </w:rPr>
              <w:t>Kutina</w:t>
            </w:r>
            <w:r w:rsidR="00552942">
              <w:rPr>
                <w:rFonts w:cstheme="minorHAnsi"/>
                <w:sz w:val="20"/>
                <w:szCs w:val="20"/>
              </w:rPr>
              <w:t>, HGSS – Stanica</w:t>
            </w:r>
            <w:r w:rsidR="00254197">
              <w:rPr>
                <w:rFonts w:cstheme="minorHAnsi"/>
                <w:sz w:val="20"/>
                <w:szCs w:val="20"/>
              </w:rPr>
              <w:t xml:space="preserve"> Novska</w:t>
            </w:r>
            <w:r w:rsidR="00552942">
              <w:rPr>
                <w:rFonts w:cstheme="minorHAnsi"/>
                <w:sz w:val="20"/>
                <w:szCs w:val="20"/>
              </w:rPr>
              <w:t xml:space="preserve">, Zavod za hitnu medicinu </w:t>
            </w:r>
            <w:r w:rsidR="00254197">
              <w:rPr>
                <w:rFonts w:cstheme="minorHAnsi"/>
                <w:sz w:val="20"/>
                <w:szCs w:val="20"/>
              </w:rPr>
              <w:t>SMŽ</w:t>
            </w:r>
          </w:p>
        </w:tc>
      </w:tr>
      <w:tr w:rsidR="00301039" w:rsidRPr="00301039" w14:paraId="2A875EE3"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3426A1B"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55ED8565" w14:textId="77777777" w:rsidR="00301039" w:rsidRPr="00301039" w:rsidRDefault="00301039" w:rsidP="00704DFA">
            <w:pPr>
              <w:spacing w:line="276" w:lineRule="auto"/>
              <w:rPr>
                <w:rFonts w:cstheme="minorHAnsi"/>
                <w:sz w:val="20"/>
                <w:szCs w:val="20"/>
              </w:rPr>
            </w:pPr>
            <w:r w:rsidRPr="00301039">
              <w:rPr>
                <w:rFonts w:cstheme="minorHAnsi"/>
                <w:sz w:val="20"/>
                <w:szCs w:val="20"/>
              </w:rPr>
              <w:t>Prikupljanje informacija o broju potpuno srušenih objekata i stanova, stanje školskih objekata, vrtića,</w:t>
            </w:r>
          </w:p>
          <w:p w14:paraId="1423552D"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društvenih domova, ugostiteljskih objekata, trgovačkih centara i sl. </w:t>
            </w:r>
          </w:p>
        </w:tc>
      </w:tr>
      <w:tr w:rsidR="00301039" w:rsidRPr="00301039" w14:paraId="3192C17E"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6500581"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6EE3BBB" w14:textId="77777777" w:rsidR="00631EFC" w:rsidRPr="00A24D61" w:rsidRDefault="00631EFC" w:rsidP="00631EFC">
            <w:pPr>
              <w:spacing w:line="276" w:lineRule="auto"/>
              <w:rPr>
                <w:rFonts w:cs="Calibri"/>
                <w:sz w:val="20"/>
                <w:szCs w:val="20"/>
              </w:rPr>
            </w:pPr>
            <w:r w:rsidRPr="00A24D61">
              <w:rPr>
                <w:rFonts w:cs="Calibri"/>
                <w:sz w:val="20"/>
                <w:szCs w:val="20"/>
              </w:rPr>
              <w:t>Prikupljanje informacija o:</w:t>
            </w:r>
          </w:p>
          <w:p w14:paraId="7C762050" w14:textId="77777777" w:rsidR="00631EFC" w:rsidRPr="00A24D61" w:rsidRDefault="00631EFC" w:rsidP="00631EFC">
            <w:pPr>
              <w:numPr>
                <w:ilvl w:val="3"/>
                <w:numId w:val="51"/>
              </w:numPr>
              <w:spacing w:line="276" w:lineRule="auto"/>
              <w:ind w:left="714" w:hanging="357"/>
              <w:contextualSpacing/>
              <w:rPr>
                <w:rFonts w:cs="Calibri"/>
                <w:sz w:val="20"/>
                <w:szCs w:val="20"/>
                <w:lang w:val="en-US"/>
              </w:rPr>
            </w:pPr>
            <w:proofErr w:type="spellStart"/>
            <w:r w:rsidRPr="00A24D61">
              <w:rPr>
                <w:rFonts w:cs="Calibri"/>
                <w:sz w:val="20"/>
                <w:szCs w:val="20"/>
                <w:lang w:val="en-US"/>
              </w:rPr>
              <w:t>mogućnosti</w:t>
            </w:r>
            <w:proofErr w:type="spellEnd"/>
            <w:r w:rsidRPr="00A24D61">
              <w:rPr>
                <w:rFonts w:cs="Calibri"/>
                <w:sz w:val="20"/>
                <w:szCs w:val="20"/>
                <w:lang w:val="en-US"/>
              </w:rPr>
              <w:t xml:space="preserve"> </w:t>
            </w:r>
            <w:proofErr w:type="spellStart"/>
            <w:r w:rsidRPr="00A24D61">
              <w:rPr>
                <w:rFonts w:cs="Calibri"/>
                <w:sz w:val="20"/>
                <w:szCs w:val="20"/>
                <w:lang w:val="en-US"/>
              </w:rPr>
              <w:t>funkcioniranja</w:t>
            </w:r>
            <w:proofErr w:type="spellEnd"/>
            <w:r w:rsidRPr="00A24D61">
              <w:rPr>
                <w:rFonts w:cs="Calibri"/>
                <w:sz w:val="20"/>
                <w:szCs w:val="20"/>
                <w:lang w:val="en-US"/>
              </w:rPr>
              <w:t xml:space="preserve"> </w:t>
            </w:r>
            <w:proofErr w:type="spellStart"/>
            <w:r w:rsidRPr="00A24D61">
              <w:rPr>
                <w:rFonts w:cs="Calibri"/>
                <w:sz w:val="20"/>
                <w:szCs w:val="20"/>
                <w:lang w:val="en-US"/>
              </w:rPr>
              <w:t>kritične</w:t>
            </w:r>
            <w:proofErr w:type="spellEnd"/>
            <w:r w:rsidRPr="00A24D61">
              <w:rPr>
                <w:rFonts w:cs="Calibri"/>
                <w:sz w:val="20"/>
                <w:szCs w:val="20"/>
                <w:lang w:val="en-US"/>
              </w:rPr>
              <w:t xml:space="preserve"> </w:t>
            </w:r>
            <w:proofErr w:type="spellStart"/>
            <w:r w:rsidRPr="00A24D61">
              <w:rPr>
                <w:rFonts w:cs="Calibri"/>
                <w:sz w:val="20"/>
                <w:szCs w:val="20"/>
                <w:lang w:val="en-US"/>
              </w:rPr>
              <w:t>infrastrukture</w:t>
            </w:r>
            <w:proofErr w:type="spellEnd"/>
            <w:r w:rsidRPr="00A24D61">
              <w:rPr>
                <w:rFonts w:cs="Calibri"/>
                <w:sz w:val="20"/>
                <w:szCs w:val="20"/>
                <w:lang w:val="en-US"/>
              </w:rPr>
              <w:t xml:space="preserve">: </w:t>
            </w:r>
          </w:p>
          <w:p w14:paraId="5AC2A3C8" w14:textId="77777777" w:rsidR="00631EFC" w:rsidRPr="00A24D61" w:rsidRDefault="00631EFC" w:rsidP="00631EFC">
            <w:pPr>
              <w:numPr>
                <w:ilvl w:val="0"/>
                <w:numId w:val="52"/>
              </w:numPr>
              <w:spacing w:line="276" w:lineRule="auto"/>
              <w:ind w:left="1491" w:right="68" w:hanging="357"/>
              <w:contextualSpacing/>
              <w:jc w:val="left"/>
              <w:rPr>
                <w:rFonts w:cs="Calibri"/>
                <w:sz w:val="20"/>
                <w:szCs w:val="20"/>
                <w:lang w:val="en-US"/>
              </w:rPr>
            </w:pPr>
            <w:proofErr w:type="spellStart"/>
            <w:r w:rsidRPr="00A24D61">
              <w:rPr>
                <w:rFonts w:cs="Calibri"/>
                <w:sz w:val="20"/>
                <w:szCs w:val="20"/>
                <w:lang w:val="en-US"/>
              </w:rPr>
              <w:t>sustava</w:t>
            </w:r>
            <w:proofErr w:type="spellEnd"/>
            <w:r w:rsidRPr="00A24D61">
              <w:rPr>
                <w:rFonts w:cs="Calibri"/>
                <w:sz w:val="20"/>
                <w:szCs w:val="20"/>
                <w:lang w:val="en-US"/>
              </w:rPr>
              <w:t xml:space="preserve"> za </w:t>
            </w:r>
            <w:proofErr w:type="spellStart"/>
            <w:r w:rsidRPr="00A24D61">
              <w:rPr>
                <w:rFonts w:cs="Calibri"/>
                <w:sz w:val="20"/>
                <w:szCs w:val="20"/>
                <w:lang w:val="en-US"/>
              </w:rPr>
              <w:t>vodoopskrbu</w:t>
            </w:r>
            <w:proofErr w:type="spellEnd"/>
            <w:r w:rsidRPr="00A24D61">
              <w:rPr>
                <w:rFonts w:cs="Calibri"/>
                <w:sz w:val="20"/>
                <w:szCs w:val="20"/>
                <w:lang w:val="en-US"/>
              </w:rPr>
              <w:t>,</w:t>
            </w:r>
          </w:p>
          <w:p w14:paraId="78122045" w14:textId="77777777" w:rsidR="00631EFC" w:rsidRPr="00A24D61" w:rsidRDefault="00631EFC" w:rsidP="00631EFC">
            <w:pPr>
              <w:numPr>
                <w:ilvl w:val="0"/>
                <w:numId w:val="52"/>
              </w:numPr>
              <w:spacing w:line="276" w:lineRule="auto"/>
              <w:ind w:left="1491" w:right="68" w:hanging="357"/>
              <w:contextualSpacing/>
              <w:jc w:val="left"/>
              <w:rPr>
                <w:rFonts w:cs="Calibri"/>
                <w:sz w:val="20"/>
                <w:szCs w:val="20"/>
                <w:lang w:val="en-US"/>
              </w:rPr>
            </w:pPr>
            <w:proofErr w:type="spellStart"/>
            <w:r w:rsidRPr="00A24D61">
              <w:rPr>
                <w:rFonts w:cs="Calibri"/>
                <w:sz w:val="20"/>
                <w:szCs w:val="20"/>
                <w:lang w:val="en-US"/>
              </w:rPr>
              <w:t>sustava</w:t>
            </w:r>
            <w:proofErr w:type="spellEnd"/>
            <w:r w:rsidRPr="00A24D61">
              <w:rPr>
                <w:rFonts w:cs="Calibri"/>
                <w:sz w:val="20"/>
                <w:szCs w:val="20"/>
                <w:lang w:val="en-US"/>
              </w:rPr>
              <w:t xml:space="preserve"> za </w:t>
            </w:r>
            <w:proofErr w:type="spellStart"/>
            <w:r w:rsidRPr="00A24D61">
              <w:rPr>
                <w:rFonts w:cs="Calibri"/>
                <w:sz w:val="20"/>
                <w:szCs w:val="20"/>
                <w:lang w:val="en-US"/>
              </w:rPr>
              <w:t>elektroopskrbu</w:t>
            </w:r>
            <w:proofErr w:type="spellEnd"/>
            <w:r w:rsidRPr="00A24D61">
              <w:rPr>
                <w:rFonts w:cs="Calibri"/>
                <w:sz w:val="20"/>
                <w:szCs w:val="20"/>
                <w:lang w:val="en-US"/>
              </w:rPr>
              <w:t>,</w:t>
            </w:r>
          </w:p>
          <w:p w14:paraId="6A6CF77E" w14:textId="77777777" w:rsidR="00631EFC" w:rsidRPr="00A24D61" w:rsidRDefault="00631EFC" w:rsidP="00631EFC">
            <w:pPr>
              <w:numPr>
                <w:ilvl w:val="0"/>
                <w:numId w:val="52"/>
              </w:numPr>
              <w:spacing w:line="276" w:lineRule="auto"/>
              <w:ind w:left="1491" w:right="68" w:hanging="357"/>
              <w:contextualSpacing/>
              <w:jc w:val="left"/>
              <w:rPr>
                <w:rFonts w:cs="Calibri"/>
                <w:sz w:val="20"/>
                <w:szCs w:val="20"/>
                <w:lang w:val="en-US"/>
              </w:rPr>
            </w:pPr>
            <w:proofErr w:type="spellStart"/>
            <w:r w:rsidRPr="00A24D61">
              <w:rPr>
                <w:rFonts w:cs="Calibri"/>
                <w:sz w:val="20"/>
                <w:szCs w:val="20"/>
                <w:lang w:val="en-US"/>
              </w:rPr>
              <w:t>sustava</w:t>
            </w:r>
            <w:proofErr w:type="spellEnd"/>
            <w:r w:rsidRPr="00A24D61">
              <w:rPr>
                <w:rFonts w:cs="Calibri"/>
                <w:sz w:val="20"/>
                <w:szCs w:val="20"/>
                <w:lang w:val="en-US"/>
              </w:rPr>
              <w:t xml:space="preserve"> </w:t>
            </w:r>
            <w:proofErr w:type="spellStart"/>
            <w:r w:rsidRPr="00A24D61">
              <w:rPr>
                <w:rFonts w:cs="Calibri"/>
                <w:sz w:val="20"/>
                <w:szCs w:val="20"/>
                <w:lang w:val="en-US"/>
              </w:rPr>
              <w:t>telekomunikacija</w:t>
            </w:r>
            <w:proofErr w:type="spellEnd"/>
            <w:r w:rsidRPr="00A24D61">
              <w:rPr>
                <w:rFonts w:cs="Calibri"/>
                <w:sz w:val="20"/>
                <w:szCs w:val="20"/>
                <w:lang w:val="en-US"/>
              </w:rPr>
              <w:t>,</w:t>
            </w:r>
          </w:p>
          <w:p w14:paraId="715F837F" w14:textId="77777777" w:rsidR="00631EFC" w:rsidRPr="00A24D61" w:rsidRDefault="00631EFC" w:rsidP="00631EFC">
            <w:pPr>
              <w:numPr>
                <w:ilvl w:val="0"/>
                <w:numId w:val="23"/>
              </w:numPr>
              <w:spacing w:line="276" w:lineRule="auto"/>
              <w:ind w:right="66"/>
              <w:contextualSpacing/>
              <w:jc w:val="left"/>
              <w:rPr>
                <w:rFonts w:cs="Calibri"/>
                <w:sz w:val="20"/>
                <w:szCs w:val="20"/>
                <w:lang w:val="en-US"/>
              </w:rPr>
            </w:pPr>
            <w:proofErr w:type="spellStart"/>
            <w:r w:rsidRPr="00A24D61">
              <w:rPr>
                <w:rFonts w:cs="Calibri"/>
                <w:sz w:val="20"/>
                <w:szCs w:val="20"/>
                <w:lang w:val="en-US"/>
              </w:rPr>
              <w:t>prohodnosti</w:t>
            </w:r>
            <w:proofErr w:type="spellEnd"/>
            <w:r w:rsidRPr="00A24D61">
              <w:rPr>
                <w:rFonts w:cs="Calibri"/>
                <w:sz w:val="20"/>
                <w:szCs w:val="20"/>
                <w:lang w:val="en-US"/>
              </w:rPr>
              <w:t xml:space="preserve"> </w:t>
            </w:r>
            <w:proofErr w:type="spellStart"/>
            <w:r w:rsidRPr="00A24D61">
              <w:rPr>
                <w:rFonts w:cs="Calibri"/>
                <w:sz w:val="20"/>
                <w:szCs w:val="20"/>
                <w:lang w:val="en-US"/>
              </w:rPr>
              <w:t>prometnica</w:t>
            </w:r>
            <w:proofErr w:type="spellEnd"/>
            <w:r w:rsidRPr="00A24D61">
              <w:rPr>
                <w:rFonts w:cs="Calibri"/>
                <w:sz w:val="20"/>
                <w:szCs w:val="20"/>
                <w:lang w:val="en-US"/>
              </w:rPr>
              <w:t>,</w:t>
            </w:r>
          </w:p>
          <w:p w14:paraId="094184DD" w14:textId="5D80267C" w:rsidR="00301039" w:rsidRPr="00301039" w:rsidRDefault="00631EFC" w:rsidP="00631EFC">
            <w:pPr>
              <w:numPr>
                <w:ilvl w:val="0"/>
                <w:numId w:val="23"/>
              </w:numPr>
              <w:spacing w:line="276" w:lineRule="auto"/>
              <w:ind w:right="66"/>
              <w:contextualSpacing/>
              <w:jc w:val="left"/>
              <w:rPr>
                <w:rFonts w:cstheme="minorHAnsi"/>
                <w:sz w:val="20"/>
                <w:szCs w:val="20"/>
                <w:lang w:val="en-US"/>
              </w:rPr>
            </w:pPr>
            <w:proofErr w:type="spellStart"/>
            <w:r w:rsidRPr="00A24D61">
              <w:rPr>
                <w:rFonts w:eastAsia="SimSun" w:cs="Calibri"/>
                <w:sz w:val="20"/>
                <w:szCs w:val="20"/>
                <w:lang w:val="en-US"/>
              </w:rPr>
              <w:t>stanju</w:t>
            </w:r>
            <w:proofErr w:type="spellEnd"/>
            <w:r w:rsidRPr="00A24D61">
              <w:rPr>
                <w:rFonts w:eastAsia="SimSun" w:cs="Calibri"/>
                <w:sz w:val="20"/>
                <w:szCs w:val="20"/>
                <w:lang w:val="en-US"/>
              </w:rPr>
              <w:t xml:space="preserve"> </w:t>
            </w:r>
            <w:proofErr w:type="spellStart"/>
            <w:r w:rsidRPr="00A24D61">
              <w:rPr>
                <w:rFonts w:eastAsia="SimSun" w:cs="Calibri"/>
                <w:sz w:val="20"/>
                <w:szCs w:val="20"/>
                <w:lang w:val="en-US"/>
              </w:rPr>
              <w:t>društvenih</w:t>
            </w:r>
            <w:proofErr w:type="spellEnd"/>
            <w:r w:rsidRPr="00A24D61">
              <w:rPr>
                <w:rFonts w:eastAsia="SimSun" w:cs="Calibri"/>
                <w:sz w:val="20"/>
                <w:szCs w:val="20"/>
                <w:lang w:val="en-US"/>
              </w:rPr>
              <w:t xml:space="preserve"> </w:t>
            </w:r>
            <w:proofErr w:type="spellStart"/>
            <w:r w:rsidRPr="00A24D61">
              <w:rPr>
                <w:rFonts w:eastAsia="SimSun" w:cs="Calibri"/>
                <w:sz w:val="20"/>
                <w:szCs w:val="20"/>
                <w:lang w:val="en-US"/>
              </w:rPr>
              <w:t>i</w:t>
            </w:r>
            <w:proofErr w:type="spellEnd"/>
            <w:r w:rsidRPr="00A24D61">
              <w:rPr>
                <w:rFonts w:eastAsia="SimSun" w:cs="Calibri"/>
                <w:sz w:val="20"/>
                <w:szCs w:val="20"/>
                <w:lang w:val="en-US"/>
              </w:rPr>
              <w:t xml:space="preserve"> </w:t>
            </w:r>
            <w:proofErr w:type="spellStart"/>
            <w:r w:rsidRPr="00A24D61">
              <w:rPr>
                <w:rFonts w:eastAsia="SimSun" w:cs="Calibri"/>
                <w:sz w:val="20"/>
                <w:szCs w:val="20"/>
                <w:lang w:val="en-US"/>
              </w:rPr>
              <w:t>stambenih</w:t>
            </w:r>
            <w:proofErr w:type="spellEnd"/>
            <w:r w:rsidRPr="00A24D61">
              <w:rPr>
                <w:rFonts w:eastAsia="SimSun" w:cs="Calibri"/>
                <w:sz w:val="20"/>
                <w:szCs w:val="20"/>
                <w:lang w:val="en-US"/>
              </w:rPr>
              <w:t xml:space="preserve"> </w:t>
            </w:r>
            <w:proofErr w:type="spellStart"/>
            <w:r w:rsidRPr="00A24D61">
              <w:rPr>
                <w:rFonts w:eastAsia="SimSun" w:cs="Calibri"/>
                <w:sz w:val="20"/>
                <w:szCs w:val="20"/>
                <w:lang w:val="en-US"/>
              </w:rPr>
              <w:t>objekata</w:t>
            </w:r>
            <w:proofErr w:type="spellEnd"/>
            <w:r w:rsidRPr="00A24D61">
              <w:rPr>
                <w:rFonts w:eastAsia="SimSun" w:cs="Calibri"/>
                <w:sz w:val="20"/>
                <w:szCs w:val="20"/>
                <w:lang w:val="en-US"/>
              </w:rPr>
              <w:t xml:space="preserve"> </w:t>
            </w:r>
            <w:proofErr w:type="spellStart"/>
            <w:r w:rsidRPr="00A24D61">
              <w:rPr>
                <w:rFonts w:eastAsia="SimSun" w:cs="Calibri"/>
                <w:sz w:val="20"/>
                <w:szCs w:val="20"/>
                <w:lang w:val="en-US"/>
              </w:rPr>
              <w:t>na</w:t>
            </w:r>
            <w:proofErr w:type="spellEnd"/>
            <w:r w:rsidRPr="00A24D61">
              <w:rPr>
                <w:rFonts w:eastAsia="SimSun" w:cs="Calibri"/>
                <w:sz w:val="20"/>
                <w:szCs w:val="20"/>
                <w:lang w:val="en-US"/>
              </w:rPr>
              <w:t xml:space="preserve"> </w:t>
            </w:r>
            <w:proofErr w:type="spellStart"/>
            <w:r w:rsidRPr="00A24D61">
              <w:rPr>
                <w:rFonts w:eastAsia="SimSun" w:cs="Calibri"/>
                <w:sz w:val="20"/>
                <w:szCs w:val="20"/>
                <w:lang w:val="en-US"/>
              </w:rPr>
              <w:t>području</w:t>
            </w:r>
            <w:proofErr w:type="spellEnd"/>
            <w:r w:rsidRPr="00A24D61">
              <w:rPr>
                <w:rFonts w:eastAsia="SimSun" w:cs="Calibri"/>
                <w:sz w:val="20"/>
                <w:szCs w:val="20"/>
                <w:lang w:val="en-US"/>
              </w:rPr>
              <w:t xml:space="preserve"> </w:t>
            </w:r>
            <w:r>
              <w:rPr>
                <w:rFonts w:eastAsia="SimSun" w:cs="Calibri"/>
                <w:sz w:val="20"/>
                <w:szCs w:val="20"/>
                <w:lang w:val="en-US"/>
              </w:rPr>
              <w:t>Grada</w:t>
            </w:r>
            <w:r w:rsidRPr="00A24D61">
              <w:rPr>
                <w:rFonts w:eastAsia="SimSun" w:cs="Calibri"/>
                <w:sz w:val="20"/>
                <w:szCs w:val="20"/>
                <w:lang w:val="en-US"/>
              </w:rPr>
              <w:t>.</w:t>
            </w:r>
          </w:p>
        </w:tc>
      </w:tr>
      <w:tr w:rsidR="00301039" w:rsidRPr="00301039" w14:paraId="7FDFF8B8"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615D9E0"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F545288" w14:textId="77777777"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stavljanja u potpunu funkciju kritične infrastrukture sljedećim prioritetom:</w:t>
            </w:r>
          </w:p>
          <w:p w14:paraId="10EF1FFF"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vodoopskrbni</w:t>
            </w:r>
            <w:proofErr w:type="spellEnd"/>
            <w:r w:rsidRPr="00301039">
              <w:rPr>
                <w:rFonts w:cstheme="minorHAnsi"/>
                <w:sz w:val="20"/>
                <w:szCs w:val="20"/>
                <w:lang w:val="en-US"/>
              </w:rPr>
              <w:t xml:space="preserve"> </w:t>
            </w:r>
            <w:proofErr w:type="spellStart"/>
            <w:r w:rsidRPr="00301039">
              <w:rPr>
                <w:rFonts w:cstheme="minorHAnsi"/>
                <w:sz w:val="20"/>
                <w:szCs w:val="20"/>
                <w:lang w:val="en-US"/>
              </w:rPr>
              <w:t>sustav</w:t>
            </w:r>
            <w:proofErr w:type="spellEnd"/>
            <w:r w:rsidRPr="00301039">
              <w:rPr>
                <w:rFonts w:cstheme="minorHAnsi"/>
                <w:sz w:val="20"/>
                <w:szCs w:val="20"/>
                <w:lang w:val="en-US"/>
              </w:rPr>
              <w:t>,</w:t>
            </w:r>
          </w:p>
          <w:p w14:paraId="40AB4564"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zdravstvene</w:t>
            </w:r>
            <w:proofErr w:type="spellEnd"/>
            <w:r w:rsidRPr="00301039">
              <w:rPr>
                <w:rFonts w:cstheme="minorHAnsi"/>
                <w:sz w:val="20"/>
                <w:szCs w:val="20"/>
                <w:lang w:val="en-US"/>
              </w:rPr>
              <w:t xml:space="preserve"> </w:t>
            </w:r>
            <w:proofErr w:type="spellStart"/>
            <w:r w:rsidRPr="00301039">
              <w:rPr>
                <w:rFonts w:cstheme="minorHAnsi"/>
                <w:sz w:val="20"/>
                <w:szCs w:val="20"/>
                <w:lang w:val="en-US"/>
              </w:rPr>
              <w:t>ustanove</w:t>
            </w:r>
            <w:proofErr w:type="spellEnd"/>
            <w:r w:rsidRPr="00301039">
              <w:rPr>
                <w:rFonts w:cstheme="minorHAnsi"/>
                <w:sz w:val="20"/>
                <w:szCs w:val="20"/>
                <w:lang w:val="en-US"/>
              </w:rPr>
              <w:t xml:space="preserve">, </w:t>
            </w:r>
          </w:p>
          <w:p w14:paraId="0591D94F"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vatrogasni</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društveni</w:t>
            </w:r>
            <w:proofErr w:type="spellEnd"/>
            <w:r w:rsidRPr="00301039">
              <w:rPr>
                <w:rFonts w:cstheme="minorHAnsi"/>
                <w:sz w:val="20"/>
                <w:szCs w:val="20"/>
                <w:lang w:val="en-US"/>
              </w:rPr>
              <w:t xml:space="preserve"> </w:t>
            </w:r>
            <w:proofErr w:type="spellStart"/>
            <w:r w:rsidRPr="00301039">
              <w:rPr>
                <w:rFonts w:cstheme="minorHAnsi"/>
                <w:sz w:val="20"/>
                <w:szCs w:val="20"/>
                <w:lang w:val="en-US"/>
              </w:rPr>
              <w:t>domovi</w:t>
            </w:r>
            <w:proofErr w:type="spellEnd"/>
            <w:r w:rsidRPr="00301039">
              <w:rPr>
                <w:rFonts w:cstheme="minorHAnsi"/>
                <w:sz w:val="20"/>
                <w:szCs w:val="20"/>
                <w:lang w:val="en-US"/>
              </w:rPr>
              <w:t>,</w:t>
            </w:r>
          </w:p>
          <w:p w14:paraId="474A6638"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objekti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zbrinjavanje</w:t>
            </w:r>
            <w:proofErr w:type="spellEnd"/>
            <w:r w:rsidRPr="00301039">
              <w:rPr>
                <w:rFonts w:cstheme="minorHAnsi"/>
                <w:sz w:val="20"/>
                <w:szCs w:val="20"/>
                <w:lang w:val="en-US"/>
              </w:rPr>
              <w:t>,</w:t>
            </w:r>
          </w:p>
          <w:p w14:paraId="0C4046DE"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lastRenderedPageBreak/>
              <w:t>elektroopskrba</w:t>
            </w:r>
            <w:proofErr w:type="spellEnd"/>
            <w:r w:rsidRPr="00301039">
              <w:rPr>
                <w:rFonts w:cstheme="minorHAnsi"/>
                <w:sz w:val="20"/>
                <w:szCs w:val="20"/>
                <w:lang w:val="en-US"/>
              </w:rPr>
              <w:t>,</w:t>
            </w:r>
          </w:p>
          <w:p w14:paraId="18EB61EE"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plinoopskrba</w:t>
            </w:r>
            <w:proofErr w:type="spellEnd"/>
            <w:r w:rsidRPr="00301039">
              <w:rPr>
                <w:rFonts w:cstheme="minorHAnsi"/>
                <w:sz w:val="20"/>
                <w:szCs w:val="20"/>
                <w:lang w:val="en-US"/>
              </w:rPr>
              <w:t>,</w:t>
            </w:r>
          </w:p>
          <w:p w14:paraId="1918B28B"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objekti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pripremu</w:t>
            </w:r>
            <w:proofErr w:type="spellEnd"/>
            <w:r w:rsidRPr="00301039">
              <w:rPr>
                <w:rFonts w:cstheme="minorHAnsi"/>
                <w:sz w:val="20"/>
                <w:szCs w:val="20"/>
                <w:lang w:val="en-US"/>
              </w:rPr>
              <w:t xml:space="preserve"> </w:t>
            </w:r>
            <w:proofErr w:type="spellStart"/>
            <w:r w:rsidRPr="00301039">
              <w:rPr>
                <w:rFonts w:cstheme="minorHAnsi"/>
                <w:sz w:val="20"/>
                <w:szCs w:val="20"/>
                <w:lang w:val="en-US"/>
              </w:rPr>
              <w:t>hrane</w:t>
            </w:r>
            <w:proofErr w:type="spellEnd"/>
            <w:r w:rsidRPr="00301039">
              <w:rPr>
                <w:rFonts w:cstheme="minorHAnsi"/>
                <w:sz w:val="20"/>
                <w:szCs w:val="20"/>
                <w:lang w:val="en-US"/>
              </w:rPr>
              <w:t>,</w:t>
            </w:r>
          </w:p>
          <w:p w14:paraId="6386321F"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telekomunikacije</w:t>
            </w:r>
            <w:proofErr w:type="spellEnd"/>
            <w:r w:rsidRPr="00301039">
              <w:rPr>
                <w:rFonts w:cstheme="minorHAnsi"/>
                <w:sz w:val="20"/>
                <w:szCs w:val="20"/>
                <w:lang w:val="en-US"/>
              </w:rPr>
              <w:t>,</w:t>
            </w:r>
          </w:p>
          <w:p w14:paraId="2E3DAEDF"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pošta</w:t>
            </w:r>
            <w:proofErr w:type="spellEnd"/>
            <w:r w:rsidRPr="00301039">
              <w:rPr>
                <w:rFonts w:cstheme="minorHAnsi"/>
                <w:sz w:val="20"/>
                <w:szCs w:val="20"/>
                <w:lang w:val="en-US"/>
              </w:rPr>
              <w:t>,</w:t>
            </w:r>
          </w:p>
          <w:p w14:paraId="0F6A722A"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škole</w:t>
            </w:r>
            <w:proofErr w:type="spellEnd"/>
            <w:r w:rsidRPr="00301039">
              <w:rPr>
                <w:rFonts w:cstheme="minorHAnsi"/>
                <w:sz w:val="20"/>
                <w:szCs w:val="20"/>
                <w:lang w:val="en-US"/>
              </w:rPr>
              <w:t>,</w:t>
            </w:r>
          </w:p>
          <w:p w14:paraId="01AA5DE0"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ostali</w:t>
            </w:r>
            <w:proofErr w:type="spellEnd"/>
            <w:r w:rsidRPr="00301039">
              <w:rPr>
                <w:rFonts w:cstheme="minorHAnsi"/>
                <w:sz w:val="20"/>
                <w:szCs w:val="20"/>
                <w:lang w:val="en-US"/>
              </w:rPr>
              <w:t xml:space="preserve"> </w:t>
            </w:r>
            <w:proofErr w:type="spellStart"/>
            <w:r w:rsidRPr="00301039">
              <w:rPr>
                <w:rFonts w:cstheme="minorHAnsi"/>
                <w:sz w:val="20"/>
                <w:szCs w:val="20"/>
                <w:lang w:val="en-US"/>
              </w:rPr>
              <w:t>korisnici</w:t>
            </w:r>
            <w:proofErr w:type="spellEnd"/>
            <w:r w:rsidRPr="00301039">
              <w:rPr>
                <w:rFonts w:cstheme="minorHAnsi"/>
                <w:sz w:val="20"/>
                <w:szCs w:val="20"/>
                <w:lang w:val="en-US"/>
              </w:rPr>
              <w:t>.</w:t>
            </w:r>
          </w:p>
        </w:tc>
      </w:tr>
      <w:tr w:rsidR="00301039" w:rsidRPr="00301039" w14:paraId="30D75991"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E559A56"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50EC569"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Utvrđivanje redoslijeda u smislu stavljanja u potpunu funkciju prometnica na području Grada sljedećim redoslijedom: </w:t>
            </w:r>
          </w:p>
          <w:p w14:paraId="62B823C3"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državne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4D40C8C7"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županijske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49636B6F"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lokalne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061D65CF"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nerazvrstane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tc>
      </w:tr>
      <w:tr w:rsidR="00301039" w:rsidRPr="00301039" w14:paraId="21A1EBF0"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093DF53"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3EB5036" w14:textId="77777777"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privremene sanacije oštećenja sljedećih objekata:</w:t>
            </w:r>
          </w:p>
          <w:p w14:paraId="05711863"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zdravstvene</w:t>
            </w:r>
            <w:proofErr w:type="spellEnd"/>
            <w:r w:rsidRPr="00301039">
              <w:rPr>
                <w:rFonts w:cstheme="minorHAnsi"/>
                <w:sz w:val="20"/>
                <w:szCs w:val="20"/>
                <w:lang w:val="en-US"/>
              </w:rPr>
              <w:t xml:space="preserve"> </w:t>
            </w:r>
            <w:proofErr w:type="spellStart"/>
            <w:r w:rsidRPr="00301039">
              <w:rPr>
                <w:rFonts w:cstheme="minorHAnsi"/>
                <w:sz w:val="20"/>
                <w:szCs w:val="20"/>
                <w:lang w:val="en-US"/>
              </w:rPr>
              <w:t>ustanove</w:t>
            </w:r>
            <w:proofErr w:type="spellEnd"/>
            <w:r w:rsidRPr="00301039">
              <w:rPr>
                <w:rFonts w:cstheme="minorHAnsi"/>
                <w:sz w:val="20"/>
                <w:szCs w:val="20"/>
                <w:lang w:val="en-US"/>
              </w:rPr>
              <w:t>,</w:t>
            </w:r>
          </w:p>
          <w:p w14:paraId="5EC14F9A"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škole</w:t>
            </w:r>
            <w:proofErr w:type="spellEnd"/>
            <w:r w:rsidRPr="00301039">
              <w:rPr>
                <w:rFonts w:cstheme="minorHAnsi"/>
                <w:sz w:val="20"/>
                <w:szCs w:val="20"/>
                <w:lang w:val="en-US"/>
              </w:rPr>
              <w:t>,</w:t>
            </w:r>
          </w:p>
          <w:p w14:paraId="3917A548"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domovi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starije</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nemoćne</w:t>
            </w:r>
            <w:proofErr w:type="spellEnd"/>
            <w:r w:rsidRPr="00301039">
              <w:rPr>
                <w:rFonts w:cstheme="minorHAnsi"/>
                <w:sz w:val="20"/>
                <w:szCs w:val="20"/>
                <w:lang w:val="en-US"/>
              </w:rPr>
              <w:t>,</w:t>
            </w:r>
          </w:p>
          <w:p w14:paraId="5B2C88EE"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vatrogasni</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društveni</w:t>
            </w:r>
            <w:proofErr w:type="spellEnd"/>
            <w:r w:rsidRPr="00301039">
              <w:rPr>
                <w:rFonts w:cstheme="minorHAnsi"/>
                <w:sz w:val="20"/>
                <w:szCs w:val="20"/>
                <w:lang w:val="en-US"/>
              </w:rPr>
              <w:t xml:space="preserve"> </w:t>
            </w:r>
            <w:proofErr w:type="spellStart"/>
            <w:r w:rsidRPr="00301039">
              <w:rPr>
                <w:rFonts w:cstheme="minorHAnsi"/>
                <w:sz w:val="20"/>
                <w:szCs w:val="20"/>
                <w:lang w:val="en-US"/>
              </w:rPr>
              <w:t>domovi</w:t>
            </w:r>
            <w:proofErr w:type="spellEnd"/>
            <w:r w:rsidRPr="00301039">
              <w:rPr>
                <w:rFonts w:cstheme="minorHAnsi"/>
                <w:sz w:val="20"/>
                <w:szCs w:val="20"/>
                <w:lang w:val="en-US"/>
              </w:rPr>
              <w:t>,</w:t>
            </w:r>
          </w:p>
          <w:p w14:paraId="568E0121"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trgovine</w:t>
            </w:r>
            <w:proofErr w:type="spellEnd"/>
            <w:r w:rsidRPr="00301039">
              <w:rPr>
                <w:rFonts w:cstheme="minorHAnsi"/>
                <w:sz w:val="20"/>
                <w:szCs w:val="20"/>
                <w:lang w:val="en-US"/>
              </w:rPr>
              <w:t>,</w:t>
            </w:r>
          </w:p>
          <w:p w14:paraId="20CE33B2"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privatni</w:t>
            </w:r>
            <w:proofErr w:type="spellEnd"/>
            <w:r w:rsidRPr="00301039">
              <w:rPr>
                <w:rFonts w:cstheme="minorHAnsi"/>
                <w:sz w:val="20"/>
                <w:szCs w:val="20"/>
                <w:lang w:val="en-US"/>
              </w:rPr>
              <w:t xml:space="preserve"> </w:t>
            </w:r>
            <w:proofErr w:type="spellStart"/>
            <w:r w:rsidRPr="00301039">
              <w:rPr>
                <w:rFonts w:cstheme="minorHAnsi"/>
                <w:sz w:val="20"/>
                <w:szCs w:val="20"/>
                <w:lang w:val="en-US"/>
              </w:rPr>
              <w:t>objekti</w:t>
            </w:r>
            <w:proofErr w:type="spellEnd"/>
            <w:r w:rsidRPr="00301039">
              <w:rPr>
                <w:rFonts w:cstheme="minorHAnsi"/>
                <w:sz w:val="20"/>
                <w:szCs w:val="20"/>
                <w:lang w:val="en-US"/>
              </w:rPr>
              <w:t xml:space="preserve"> </w:t>
            </w:r>
            <w:proofErr w:type="spellStart"/>
            <w:r w:rsidRPr="00301039">
              <w:rPr>
                <w:rFonts w:cstheme="minorHAnsi"/>
                <w:sz w:val="20"/>
                <w:szCs w:val="20"/>
                <w:lang w:val="en-US"/>
              </w:rPr>
              <w:t>prema</w:t>
            </w:r>
            <w:proofErr w:type="spellEnd"/>
            <w:r w:rsidRPr="00301039">
              <w:rPr>
                <w:rFonts w:cstheme="minorHAnsi"/>
                <w:sz w:val="20"/>
                <w:szCs w:val="20"/>
                <w:lang w:val="en-US"/>
              </w:rPr>
              <w:t xml:space="preserve"> </w:t>
            </w:r>
            <w:proofErr w:type="spellStart"/>
            <w:r w:rsidRPr="00301039">
              <w:rPr>
                <w:rFonts w:cstheme="minorHAnsi"/>
                <w:sz w:val="20"/>
                <w:szCs w:val="20"/>
                <w:lang w:val="en-US"/>
              </w:rPr>
              <w:t>stupnju</w:t>
            </w:r>
            <w:proofErr w:type="spellEnd"/>
            <w:r w:rsidRPr="00301039">
              <w:rPr>
                <w:rFonts w:cstheme="minorHAnsi"/>
                <w:sz w:val="20"/>
                <w:szCs w:val="20"/>
                <w:lang w:val="en-US"/>
              </w:rPr>
              <w:t xml:space="preserve"> </w:t>
            </w:r>
            <w:proofErr w:type="spellStart"/>
            <w:r w:rsidRPr="00301039">
              <w:rPr>
                <w:rFonts w:cstheme="minorHAnsi"/>
                <w:sz w:val="20"/>
                <w:szCs w:val="20"/>
                <w:lang w:val="en-US"/>
              </w:rPr>
              <w:t>oštećenja</w:t>
            </w:r>
            <w:proofErr w:type="spellEnd"/>
            <w:r w:rsidRPr="00301039">
              <w:rPr>
                <w:rFonts w:cstheme="minorHAnsi"/>
                <w:sz w:val="20"/>
                <w:szCs w:val="20"/>
                <w:lang w:val="en-US"/>
              </w:rPr>
              <w:t>.</w:t>
            </w:r>
          </w:p>
        </w:tc>
      </w:tr>
      <w:tr w:rsidR="00301039" w:rsidRPr="00301039" w14:paraId="00AAEC49"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BE51979"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F0F1523"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Pozivanje vlasnika poduzeća i obrta koji se bave takvom vrstom djelatnosti koja može izvršiti privremenu sanaciju šteta. </w:t>
            </w:r>
          </w:p>
        </w:tc>
      </w:tr>
      <w:tr w:rsidR="00301039" w:rsidRPr="00301039" w14:paraId="0B53F01D"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83756B4"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E061B59" w14:textId="573827A5" w:rsidR="00301039" w:rsidRPr="00301039" w:rsidRDefault="00EB21E7" w:rsidP="00704DFA">
            <w:pPr>
              <w:spacing w:line="276" w:lineRule="auto"/>
              <w:rPr>
                <w:rFonts w:cstheme="minorHAnsi"/>
                <w:sz w:val="20"/>
                <w:szCs w:val="20"/>
              </w:rPr>
            </w:pPr>
            <w:r w:rsidRPr="00EB21E7">
              <w:rPr>
                <w:rFonts w:cstheme="minorHAnsi"/>
                <w:sz w:val="20"/>
                <w:szCs w:val="20"/>
              </w:rPr>
              <w:t>Gradsko p</w:t>
            </w:r>
            <w:r w:rsidR="00CC2B50" w:rsidRPr="00EB21E7">
              <w:rPr>
                <w:rFonts w:cstheme="minorHAnsi"/>
                <w:sz w:val="20"/>
                <w:szCs w:val="20"/>
              </w:rPr>
              <w:t>ovjerenstvo</w:t>
            </w:r>
            <w:r w:rsidR="00793478">
              <w:rPr>
                <w:rFonts w:cstheme="minorHAnsi"/>
                <w:sz w:val="20"/>
                <w:szCs w:val="20"/>
              </w:rPr>
              <w:t xml:space="preserve"> </w:t>
            </w:r>
            <w:r w:rsidR="00301039" w:rsidRPr="00301039">
              <w:rPr>
                <w:rFonts w:cstheme="minorHAnsi"/>
                <w:sz w:val="20"/>
                <w:szCs w:val="20"/>
              </w:rPr>
              <w:t xml:space="preserve">nastavlja aktivnosti na popisu i procjeni štete sukladno </w:t>
            </w:r>
            <w:r w:rsidR="00301039" w:rsidRPr="00301039">
              <w:rPr>
                <w:rFonts w:cstheme="minorHAnsi"/>
                <w:i/>
                <w:iCs/>
                <w:sz w:val="20"/>
                <w:szCs w:val="20"/>
              </w:rPr>
              <w:t>Zakonu</w:t>
            </w:r>
            <w:r w:rsidR="00301039" w:rsidRPr="00301039">
              <w:rPr>
                <w:rFonts w:cstheme="minorHAnsi"/>
                <w:sz w:val="20"/>
                <w:szCs w:val="20"/>
              </w:rPr>
              <w:t xml:space="preserve"> te o rezultatima izvješćuje</w:t>
            </w:r>
            <w:r w:rsidR="00CD5C56">
              <w:rPr>
                <w:rFonts w:cstheme="minorHAnsi"/>
                <w:sz w:val="20"/>
                <w:szCs w:val="20"/>
              </w:rPr>
              <w:t xml:space="preserve"> Županijsko</w:t>
            </w:r>
            <w:r w:rsidR="00301039" w:rsidRPr="00301039">
              <w:rPr>
                <w:rFonts w:cstheme="minorHAnsi"/>
                <w:sz w:val="20"/>
                <w:szCs w:val="20"/>
              </w:rPr>
              <w:t xml:space="preserve"> povjerenstvo.</w:t>
            </w:r>
          </w:p>
        </w:tc>
      </w:tr>
    </w:tbl>
    <w:bookmarkEnd w:id="27"/>
    <w:p w14:paraId="2E2F46A7" w14:textId="0051D43B" w:rsidR="00301039" w:rsidRPr="00251F3E" w:rsidRDefault="00301039" w:rsidP="00251F3E">
      <w:pPr>
        <w:pStyle w:val="Naslov3"/>
      </w:pPr>
      <w:r w:rsidRPr="00251F3E">
        <w:t xml:space="preserve"> </w:t>
      </w:r>
      <w:bookmarkStart w:id="28" w:name="_Toc147823400"/>
      <w:r w:rsidRPr="00251F3E">
        <w:t>Olujni i orkanski vjetar</w:t>
      </w:r>
      <w:bookmarkEnd w:id="28"/>
    </w:p>
    <w:p w14:paraId="7AC2F2FC" w14:textId="77777777" w:rsidR="00254197" w:rsidRDefault="00254197" w:rsidP="00254197">
      <w:pPr>
        <w:spacing w:after="120" w:line="276" w:lineRule="auto"/>
        <w:rPr>
          <w:rFonts w:eastAsia="Calibri" w:cs="Times New Roman"/>
          <w:lang w:val="en-US" w:eastAsia="zh-CN"/>
        </w:rPr>
      </w:pPr>
      <w:proofErr w:type="spellStart"/>
      <w:r w:rsidRPr="00E3187D">
        <w:rPr>
          <w:rFonts w:eastAsia="Calibri" w:cs="Times New Roman"/>
          <w:lang w:val="en-US" w:eastAsia="zh-CN"/>
        </w:rPr>
        <w:t>Olujni</w:t>
      </w:r>
      <w:proofErr w:type="spellEnd"/>
      <w:r w:rsidRPr="00E3187D">
        <w:rPr>
          <w:rFonts w:eastAsia="Calibri" w:cs="Times New Roman"/>
          <w:lang w:val="en-US" w:eastAsia="zh-CN"/>
        </w:rPr>
        <w:t xml:space="preserve"> je </w:t>
      </w:r>
      <w:proofErr w:type="spellStart"/>
      <w:r w:rsidRPr="00E3187D">
        <w:rPr>
          <w:rFonts w:eastAsia="Calibri" w:cs="Times New Roman"/>
          <w:lang w:val="en-US" w:eastAsia="zh-CN"/>
        </w:rPr>
        <w:t>vjetar</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onaj</w:t>
      </w:r>
      <w:proofErr w:type="spellEnd"/>
      <w:r w:rsidRPr="00E3187D">
        <w:rPr>
          <w:rFonts w:eastAsia="Calibri" w:cs="Times New Roman"/>
          <w:lang w:val="en-US" w:eastAsia="zh-CN"/>
        </w:rPr>
        <w:t xml:space="preserve"> koji </w:t>
      </w:r>
      <w:proofErr w:type="spellStart"/>
      <w:r w:rsidRPr="00E3187D">
        <w:rPr>
          <w:rFonts w:eastAsia="Calibri" w:cs="Times New Roman"/>
          <w:lang w:val="en-US" w:eastAsia="zh-CN"/>
        </w:rPr>
        <w:t>prema</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Beaufortovoj</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ljestvici</w:t>
      </w:r>
      <w:proofErr w:type="spellEnd"/>
      <w:r w:rsidRPr="00E3187D">
        <w:rPr>
          <w:rFonts w:eastAsia="Calibri" w:cs="Times New Roman"/>
          <w:lang w:val="en-US" w:eastAsia="zh-CN"/>
        </w:rPr>
        <w:t xml:space="preserve"> za </w:t>
      </w:r>
      <w:proofErr w:type="spellStart"/>
      <w:r w:rsidRPr="00E3187D">
        <w:rPr>
          <w:rFonts w:eastAsia="Calibri" w:cs="Times New Roman"/>
          <w:lang w:val="en-US" w:eastAsia="zh-CN"/>
        </w:rPr>
        <w:t>ocjenu</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jačina</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vjetra</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ima</w:t>
      </w:r>
      <w:proofErr w:type="spellEnd"/>
      <w:r w:rsidRPr="00E3187D">
        <w:rPr>
          <w:rFonts w:eastAsia="Calibri" w:cs="Times New Roman"/>
          <w:lang w:val="en-US" w:eastAsia="zh-CN"/>
        </w:rPr>
        <w:t xml:space="preserve"> 8 </w:t>
      </w:r>
      <w:proofErr w:type="spellStart"/>
      <w:r w:rsidRPr="00E3187D">
        <w:rPr>
          <w:rFonts w:eastAsia="Calibri" w:cs="Times New Roman"/>
          <w:lang w:val="en-US" w:eastAsia="zh-CN"/>
        </w:rPr>
        <w:t>stupnjeva</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bofora</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ili</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brzinu</w:t>
      </w:r>
      <w:proofErr w:type="spellEnd"/>
      <w:r w:rsidRPr="00E3187D">
        <w:rPr>
          <w:rFonts w:eastAsia="Calibri" w:cs="Times New Roman"/>
          <w:lang w:val="en-US" w:eastAsia="zh-CN"/>
        </w:rPr>
        <w:t xml:space="preserve"> od 17,2 </w:t>
      </w:r>
      <w:proofErr w:type="spellStart"/>
      <w:r w:rsidRPr="00E3187D">
        <w:rPr>
          <w:rFonts w:eastAsia="Calibri" w:cs="Times New Roman"/>
          <w:lang w:val="en-US" w:eastAsia="zh-CN"/>
        </w:rPr>
        <w:t>do</w:t>
      </w:r>
      <w:proofErr w:type="spellEnd"/>
      <w:r w:rsidRPr="00E3187D">
        <w:rPr>
          <w:rFonts w:eastAsia="Calibri" w:cs="Times New Roman"/>
          <w:lang w:val="en-US" w:eastAsia="zh-CN"/>
        </w:rPr>
        <w:t xml:space="preserve"> 20,7 m/s, </w:t>
      </w:r>
      <w:proofErr w:type="spellStart"/>
      <w:r w:rsidRPr="00E3187D">
        <w:rPr>
          <w:rFonts w:eastAsia="Calibri" w:cs="Times New Roman"/>
          <w:lang w:val="en-US" w:eastAsia="zh-CN"/>
        </w:rPr>
        <w:t>odnosno</w:t>
      </w:r>
      <w:proofErr w:type="spellEnd"/>
      <w:r w:rsidRPr="00E3187D">
        <w:rPr>
          <w:rFonts w:eastAsia="Calibri" w:cs="Times New Roman"/>
          <w:lang w:val="en-US" w:eastAsia="zh-CN"/>
        </w:rPr>
        <w:t xml:space="preserve">, 62 do 74 km/h. </w:t>
      </w:r>
      <w:proofErr w:type="spellStart"/>
      <w:r w:rsidRPr="00E3187D">
        <w:rPr>
          <w:rFonts w:eastAsia="Calibri" w:cs="Times New Roman"/>
          <w:lang w:val="en-US" w:eastAsia="zh-CN"/>
        </w:rPr>
        <w:t>Olujni</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vjetar</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stvara</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velike</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štete</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na</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imovini</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poljoprivrednim</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i</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šumarskim</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dobrima</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čupanje</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drveća</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lomljenje</w:t>
      </w:r>
      <w:proofErr w:type="spellEnd"/>
      <w:r w:rsidRPr="00E3187D">
        <w:rPr>
          <w:rFonts w:eastAsia="Calibri" w:cs="Times New Roman"/>
          <w:lang w:val="en-US" w:eastAsia="zh-CN"/>
        </w:rPr>
        <w:t xml:space="preserve"> grana), </w:t>
      </w:r>
      <w:proofErr w:type="spellStart"/>
      <w:r w:rsidRPr="00E3187D">
        <w:rPr>
          <w:rFonts w:eastAsia="Calibri" w:cs="Times New Roman"/>
          <w:lang w:val="en-US" w:eastAsia="zh-CN"/>
        </w:rPr>
        <w:t>raznim</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građevinskim</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objektima</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te</w:t>
      </w:r>
      <w:proofErr w:type="spellEnd"/>
      <w:r w:rsidRPr="00E3187D">
        <w:rPr>
          <w:rFonts w:eastAsia="Calibri" w:cs="Times New Roman"/>
          <w:lang w:val="en-US" w:eastAsia="zh-CN"/>
        </w:rPr>
        <w:t xml:space="preserve"> u </w:t>
      </w:r>
      <w:proofErr w:type="spellStart"/>
      <w:r w:rsidRPr="00E3187D">
        <w:rPr>
          <w:rFonts w:eastAsia="Calibri" w:cs="Times New Roman"/>
          <w:lang w:val="en-US" w:eastAsia="zh-CN"/>
        </w:rPr>
        <w:t>prometu</w:t>
      </w:r>
      <w:proofErr w:type="spellEnd"/>
      <w:r w:rsidRPr="00E3187D">
        <w:rPr>
          <w:rFonts w:eastAsia="Calibri" w:cs="Times New Roman"/>
          <w:lang w:val="en-US" w:eastAsia="zh-CN"/>
        </w:rPr>
        <w:t>.</w:t>
      </w:r>
    </w:p>
    <w:p w14:paraId="23F0B971" w14:textId="77777777" w:rsidR="00254197" w:rsidRDefault="00254197" w:rsidP="00254197">
      <w:pPr>
        <w:spacing w:after="120" w:line="276" w:lineRule="auto"/>
        <w:rPr>
          <w:rFonts w:eastAsia="Calibri" w:cs="Times New Roman"/>
          <w:lang w:val="en-US" w:eastAsia="zh-CN"/>
        </w:rPr>
      </w:pPr>
      <w:proofErr w:type="spellStart"/>
      <w:r w:rsidRPr="00E3187D">
        <w:rPr>
          <w:rFonts w:eastAsia="Calibri" w:cs="Times New Roman"/>
          <w:lang w:val="en-US" w:eastAsia="zh-CN"/>
        </w:rPr>
        <w:t>Orkanski</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vjetar</w:t>
      </w:r>
      <w:proofErr w:type="spellEnd"/>
      <w:r w:rsidRPr="00E3187D">
        <w:rPr>
          <w:rFonts w:eastAsia="Calibri" w:cs="Times New Roman"/>
          <w:lang w:val="en-US" w:eastAsia="zh-CN"/>
        </w:rPr>
        <w:t xml:space="preserve"> je </w:t>
      </w:r>
      <w:proofErr w:type="spellStart"/>
      <w:r w:rsidRPr="00E3187D">
        <w:rPr>
          <w:rFonts w:eastAsia="Calibri" w:cs="Times New Roman"/>
          <w:lang w:val="en-US" w:eastAsia="zh-CN"/>
        </w:rPr>
        <w:t>onaj</w:t>
      </w:r>
      <w:proofErr w:type="spellEnd"/>
      <w:r w:rsidRPr="00E3187D">
        <w:rPr>
          <w:rFonts w:eastAsia="Calibri" w:cs="Times New Roman"/>
          <w:lang w:val="en-US" w:eastAsia="zh-CN"/>
        </w:rPr>
        <w:t xml:space="preserve"> koji, </w:t>
      </w:r>
      <w:proofErr w:type="spellStart"/>
      <w:r w:rsidRPr="00E3187D">
        <w:rPr>
          <w:rFonts w:eastAsia="Calibri" w:cs="Times New Roman"/>
          <w:lang w:val="en-US" w:eastAsia="zh-CN"/>
        </w:rPr>
        <w:t>prema</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Beaufortovoj</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ljestvici</w:t>
      </w:r>
      <w:proofErr w:type="spellEnd"/>
      <w:r w:rsidRPr="00E3187D">
        <w:rPr>
          <w:rFonts w:eastAsia="Calibri" w:cs="Times New Roman"/>
          <w:lang w:val="en-US" w:eastAsia="zh-CN"/>
        </w:rPr>
        <w:t xml:space="preserve"> za </w:t>
      </w:r>
      <w:proofErr w:type="spellStart"/>
      <w:r w:rsidRPr="00E3187D">
        <w:rPr>
          <w:rFonts w:eastAsia="Calibri" w:cs="Times New Roman"/>
          <w:lang w:val="en-US" w:eastAsia="zh-CN"/>
        </w:rPr>
        <w:t>ocjenu</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jačina</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vjetra</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ima</w:t>
      </w:r>
      <w:proofErr w:type="spellEnd"/>
      <w:r w:rsidRPr="00E3187D">
        <w:rPr>
          <w:rFonts w:eastAsia="Calibri" w:cs="Times New Roman"/>
          <w:lang w:val="en-US" w:eastAsia="zh-CN"/>
        </w:rPr>
        <w:t xml:space="preserve"> 12 </w:t>
      </w:r>
      <w:proofErr w:type="spellStart"/>
      <w:r w:rsidRPr="00E3187D">
        <w:rPr>
          <w:rFonts w:eastAsia="Calibri" w:cs="Times New Roman"/>
          <w:lang w:val="en-US" w:eastAsia="zh-CN"/>
        </w:rPr>
        <w:t>bofora</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ili</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brzinu</w:t>
      </w:r>
      <w:proofErr w:type="spellEnd"/>
      <w:r w:rsidRPr="00E3187D">
        <w:rPr>
          <w:rFonts w:eastAsia="Calibri" w:cs="Times New Roman"/>
          <w:lang w:val="en-US" w:eastAsia="zh-CN"/>
        </w:rPr>
        <w:t xml:space="preserve"> od 32,7 </w:t>
      </w:r>
      <w:proofErr w:type="spellStart"/>
      <w:r w:rsidRPr="00E3187D">
        <w:rPr>
          <w:rFonts w:eastAsia="Calibri" w:cs="Times New Roman"/>
          <w:lang w:val="en-US" w:eastAsia="zh-CN"/>
        </w:rPr>
        <w:t>do</w:t>
      </w:r>
      <w:proofErr w:type="spellEnd"/>
      <w:r w:rsidRPr="00E3187D">
        <w:rPr>
          <w:rFonts w:eastAsia="Calibri" w:cs="Times New Roman"/>
          <w:lang w:val="en-US" w:eastAsia="zh-CN"/>
        </w:rPr>
        <w:t xml:space="preserve"> 36,9 m/s, </w:t>
      </w:r>
      <w:proofErr w:type="spellStart"/>
      <w:r w:rsidRPr="00E3187D">
        <w:rPr>
          <w:rFonts w:eastAsia="Calibri" w:cs="Times New Roman"/>
          <w:lang w:val="en-US" w:eastAsia="zh-CN"/>
        </w:rPr>
        <w:t>odnosno</w:t>
      </w:r>
      <w:proofErr w:type="spellEnd"/>
      <w:r w:rsidRPr="00E3187D">
        <w:rPr>
          <w:rFonts w:eastAsia="Calibri" w:cs="Times New Roman"/>
          <w:lang w:val="en-US" w:eastAsia="zh-CN"/>
        </w:rPr>
        <w:t xml:space="preserve"> 118 do 133 km/h. </w:t>
      </w:r>
      <w:proofErr w:type="spellStart"/>
      <w:r w:rsidRPr="00E3187D">
        <w:rPr>
          <w:rFonts w:eastAsia="Calibri" w:cs="Times New Roman"/>
          <w:lang w:val="en-US" w:eastAsia="zh-CN"/>
        </w:rPr>
        <w:t>Orkansko</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nevrijeme</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stvara</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štete</w:t>
      </w:r>
      <w:proofErr w:type="spellEnd"/>
      <w:r w:rsidRPr="00E3187D">
        <w:rPr>
          <w:rFonts w:eastAsia="Calibri" w:cs="Times New Roman"/>
          <w:lang w:val="en-US" w:eastAsia="zh-CN"/>
        </w:rPr>
        <w:t xml:space="preserve"> u </w:t>
      </w:r>
      <w:proofErr w:type="spellStart"/>
      <w:r w:rsidRPr="00E3187D">
        <w:rPr>
          <w:rFonts w:eastAsia="Calibri" w:cs="Times New Roman"/>
          <w:lang w:val="en-US" w:eastAsia="zh-CN"/>
        </w:rPr>
        <w:t>poljoprivredi</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cestovnom</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prometu</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kao</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i</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području</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elektroprivrede</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i</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telefonskog</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prometa</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te</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opskrbe</w:t>
      </w:r>
      <w:proofErr w:type="spellEnd"/>
      <w:r w:rsidRPr="00E3187D">
        <w:rPr>
          <w:rFonts w:eastAsia="Calibri" w:cs="Times New Roman"/>
          <w:lang w:val="en-US" w:eastAsia="zh-CN"/>
        </w:rPr>
        <w:t xml:space="preserve"> </w:t>
      </w:r>
      <w:proofErr w:type="spellStart"/>
      <w:r w:rsidRPr="00E3187D">
        <w:rPr>
          <w:rFonts w:eastAsia="Calibri" w:cs="Times New Roman"/>
          <w:lang w:val="en-US" w:eastAsia="zh-CN"/>
        </w:rPr>
        <w:t>vodom</w:t>
      </w:r>
      <w:proofErr w:type="spellEnd"/>
      <w:r w:rsidRPr="00E3187D">
        <w:rPr>
          <w:rFonts w:eastAsia="Calibri" w:cs="Times New Roman"/>
          <w:lang w:val="en-US" w:eastAsia="zh-CN"/>
        </w:rPr>
        <w:t>.</w:t>
      </w:r>
    </w:p>
    <w:p w14:paraId="78849EB3" w14:textId="77777777" w:rsidR="00301039" w:rsidRPr="008604EF" w:rsidRDefault="00301039" w:rsidP="004A28BD">
      <w:pPr>
        <w:spacing w:after="120" w:line="276" w:lineRule="auto"/>
        <w:rPr>
          <w:rFonts w:eastAsia="Calibri" w:cstheme="minorHAnsi"/>
          <w:b/>
          <w:bCs/>
          <w:i/>
          <w:iCs/>
          <w:u w:val="single"/>
          <w:lang w:val="en-US" w:eastAsia="zh-CN"/>
        </w:rPr>
      </w:pPr>
      <w:proofErr w:type="spellStart"/>
      <w:r w:rsidRPr="008604EF">
        <w:rPr>
          <w:rFonts w:eastAsia="Calibri" w:cstheme="minorHAnsi"/>
          <w:b/>
          <w:bCs/>
          <w:i/>
          <w:iCs/>
          <w:u w:val="single"/>
          <w:lang w:val="en-US" w:eastAsia="zh-CN"/>
        </w:rPr>
        <w:t>Preventivne</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mjere</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radi</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umanjenja</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posljedica</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prirodne</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nepogode</w:t>
      </w:r>
      <w:proofErr w:type="spellEnd"/>
    </w:p>
    <w:p w14:paraId="12C93C74" w14:textId="77777777" w:rsidR="00301039" w:rsidRPr="00301039" w:rsidRDefault="00301039" w:rsidP="004A28BD">
      <w:pPr>
        <w:spacing w:after="120" w:line="276" w:lineRule="auto"/>
        <w:rPr>
          <w:rFonts w:eastAsia="Calibri" w:cs="Times New Roman"/>
          <w:lang w:val="en-US" w:eastAsia="zh-CN"/>
        </w:rPr>
      </w:pPr>
      <w:proofErr w:type="spellStart"/>
      <w:r w:rsidRPr="00301039">
        <w:rPr>
          <w:rFonts w:eastAsia="Calibri" w:cs="Times New Roman"/>
          <w:lang w:val="en-US" w:eastAsia="zh-CN"/>
        </w:rPr>
        <w:t>Kod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planiranja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gradnje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prometnica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valja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voditi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računa</w:t>
      </w:r>
      <w:proofErr w:type="spellEnd"/>
      <w:r w:rsidRPr="00301039">
        <w:rPr>
          <w:rFonts w:eastAsia="Calibri" w:cs="Times New Roman"/>
          <w:lang w:val="en-US" w:eastAsia="zh-CN"/>
        </w:rPr>
        <w:t xml:space="preserve"> o </w:t>
      </w:r>
      <w:proofErr w:type="spellStart"/>
      <w:r w:rsidRPr="00301039">
        <w:rPr>
          <w:rFonts w:eastAsia="Calibri" w:cs="Times New Roman"/>
          <w:lang w:val="en-US" w:eastAsia="zh-CN"/>
        </w:rPr>
        <w:t>vjetru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pojavi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ekstremnih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zračnih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turbulencija</w:t>
      </w:r>
      <w:proofErr w:type="spellEnd"/>
      <w:r w:rsidRPr="00301039">
        <w:rPr>
          <w:rFonts w:eastAsia="Calibri" w:cs="Times New Roman"/>
          <w:lang w:val="en-US" w:eastAsia="zh-CN"/>
        </w:rPr>
        <w:t xml:space="preserve">. Na </w:t>
      </w:r>
      <w:proofErr w:type="spellStart"/>
      <w:r w:rsidRPr="00301039">
        <w:rPr>
          <w:rFonts w:eastAsia="Calibri" w:cs="Times New Roman"/>
          <w:lang w:val="en-US" w:eastAsia="zh-CN"/>
        </w:rPr>
        <w:t>prometnicama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tj</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mjestima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gdje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vjetar</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jače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olujne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udare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trebaju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postavljati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posebni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zaštitni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sistemi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tzv</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vjetrobrani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posebni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znakovi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upozorenja</w:t>
      </w:r>
      <w:proofErr w:type="spellEnd"/>
      <w:r w:rsidRPr="00301039">
        <w:rPr>
          <w:rFonts w:eastAsia="Calibri" w:cs="Times New Roman"/>
          <w:lang w:val="en-US" w:eastAsia="zh-CN"/>
        </w:rPr>
        <w:t>.</w:t>
      </w:r>
    </w:p>
    <w:p w14:paraId="4D20F8B2" w14:textId="77777777" w:rsidR="00301039" w:rsidRPr="008604EF" w:rsidRDefault="00301039" w:rsidP="004A28BD">
      <w:pPr>
        <w:spacing w:after="120" w:line="276" w:lineRule="auto"/>
        <w:rPr>
          <w:rFonts w:eastAsia="Calibri" w:cstheme="minorHAnsi"/>
          <w:b/>
          <w:bCs/>
          <w:i/>
          <w:iCs/>
          <w:u w:val="single"/>
          <w:lang w:val="en-US" w:eastAsia="zh-CN"/>
        </w:rPr>
      </w:pPr>
      <w:proofErr w:type="spellStart"/>
      <w:r w:rsidRPr="008604EF">
        <w:rPr>
          <w:rFonts w:eastAsia="Calibri" w:cstheme="minorHAnsi"/>
          <w:b/>
          <w:bCs/>
          <w:i/>
          <w:iCs/>
          <w:u w:val="single"/>
          <w:lang w:val="en-US" w:eastAsia="zh-CN"/>
        </w:rPr>
        <w:t>Mjere</w:t>
      </w:r>
      <w:proofErr w:type="spellEnd"/>
      <w:r w:rsidRPr="008604EF">
        <w:rPr>
          <w:rFonts w:eastAsia="Calibri" w:cstheme="minorHAnsi"/>
          <w:b/>
          <w:bCs/>
          <w:i/>
          <w:iCs/>
          <w:u w:val="single"/>
          <w:lang w:val="en-US" w:eastAsia="zh-CN"/>
        </w:rPr>
        <w:t xml:space="preserve"> za </w:t>
      </w:r>
      <w:proofErr w:type="spellStart"/>
      <w:r w:rsidRPr="008604EF">
        <w:rPr>
          <w:rFonts w:eastAsia="Calibri" w:cstheme="minorHAnsi"/>
          <w:b/>
          <w:bCs/>
          <w:i/>
          <w:iCs/>
          <w:u w:val="single"/>
          <w:lang w:val="en-US" w:eastAsia="zh-CN"/>
        </w:rPr>
        <w:t>ublažavanje</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i</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otklanjanje</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izravnih</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posljedica</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prirodne</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nepogode</w:t>
      </w:r>
      <w:proofErr w:type="spellEnd"/>
    </w:p>
    <w:p w14:paraId="04F1943E" w14:textId="18F624B5" w:rsidR="00301039" w:rsidRPr="00301039" w:rsidRDefault="00301039" w:rsidP="004A28BD">
      <w:pPr>
        <w:spacing w:after="120" w:line="276" w:lineRule="auto"/>
        <w:rPr>
          <w:rFonts w:eastAsia="Calibri" w:cs="Times New Roman"/>
          <w:lang w:val="en-US" w:eastAsia="zh-CN"/>
        </w:rPr>
      </w:pPr>
      <w:proofErr w:type="spellStart"/>
      <w:r w:rsidRPr="00301039">
        <w:rPr>
          <w:rFonts w:eastAsia="Calibri" w:cs="Times New Roman"/>
          <w:lang w:val="en-US" w:eastAsia="zh-CN"/>
        </w:rPr>
        <w:t>Mjere</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ublažavanje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otklanjanje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izravnih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prirodne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nepogode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podrazumijevaju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procjenu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šteta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sanaciju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nastalih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oštećenja</w:t>
      </w:r>
      <w:proofErr w:type="spellEnd"/>
      <w:r w:rsidRPr="00301039">
        <w:rPr>
          <w:rFonts w:eastAsia="Calibri" w:cs="Times New Roman"/>
          <w:lang w:val="en-US" w:eastAsia="zh-CN"/>
        </w:rPr>
        <w:t xml:space="preserve"> i </w:t>
      </w:r>
      <w:proofErr w:type="spellStart"/>
      <w:r w:rsidRPr="00301039">
        <w:rPr>
          <w:rFonts w:eastAsia="Calibri" w:cs="Times New Roman"/>
          <w:lang w:val="en-US" w:eastAsia="zh-CN"/>
        </w:rPr>
        <w:t>šteta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Sanacija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obuhvaća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aktivnosti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lastRenderedPageBreak/>
        <w:t>kojima</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otklanjaju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prirodne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nepogode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pružanje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pomoći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unesrećenima</w:t>
      </w:r>
      <w:proofErr w:type="spellEnd"/>
      <w:r w:rsidRPr="00301039">
        <w:rPr>
          <w:rFonts w:eastAsia="Calibri" w:cs="Times New Roman"/>
          <w:lang w:val="en-US" w:eastAsia="zh-CN"/>
        </w:rPr>
        <w:t xml:space="preserve"> </w:t>
      </w:r>
      <w:proofErr w:type="spellStart"/>
      <w:r w:rsidR="00642770">
        <w:rPr>
          <w:rFonts w:eastAsia="Calibri" w:cs="Times New Roman"/>
          <w:lang w:val="en-US" w:eastAsia="zh-CN"/>
        </w:rPr>
        <w:t>ako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ih</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bilo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ostale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radnje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kojima</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smanjuju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olujnog</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orkanskog</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nevremena</w:t>
      </w:r>
      <w:proofErr w:type="spellEnd"/>
      <w:r w:rsidRPr="00301039">
        <w:rPr>
          <w:rFonts w:eastAsia="Calibri" w:cs="Times New Roman"/>
          <w:lang w:val="en-US" w:eastAsia="zh-CN"/>
        </w:rPr>
        <w:t>.</w:t>
      </w:r>
    </w:p>
    <w:p w14:paraId="42D0BE41" w14:textId="7350E247" w:rsidR="00301039" w:rsidRPr="00301039" w:rsidRDefault="00301039" w:rsidP="00301039">
      <w:pPr>
        <w:keepNext/>
        <w:spacing w:after="0" w:line="240" w:lineRule="auto"/>
        <w:jc w:val="center"/>
        <w:rPr>
          <w:rFonts w:eastAsia="Calibri" w:cstheme="minorHAnsi"/>
          <w:b/>
          <w:bCs/>
          <w:sz w:val="20"/>
          <w:szCs w:val="20"/>
          <w:lang w:eastAsia="zh-CN"/>
        </w:rPr>
      </w:pPr>
      <w:bookmarkStart w:id="29" w:name="_Toc147824096"/>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642770">
        <w:rPr>
          <w:rFonts w:eastAsia="Calibri" w:cstheme="minorHAnsi"/>
          <w:b/>
          <w:bCs/>
          <w:noProof/>
          <w:sz w:val="20"/>
          <w:szCs w:val="20"/>
          <w:lang w:eastAsia="zh-CN"/>
        </w:rPr>
        <w:t>4</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 Mjere i postupci u slučaju olujnog i orkanskog vjetra</w:t>
      </w:r>
      <w:bookmarkEnd w:id="29"/>
    </w:p>
    <w:tbl>
      <w:tblPr>
        <w:tblStyle w:val="Reetkatablice7"/>
        <w:tblW w:w="0" w:type="auto"/>
        <w:tblInd w:w="0" w:type="dxa"/>
        <w:tblLook w:val="04A0" w:firstRow="1" w:lastRow="0" w:firstColumn="1" w:lastColumn="0" w:noHBand="0" w:noVBand="1"/>
      </w:tblPr>
      <w:tblGrid>
        <w:gridCol w:w="739"/>
        <w:gridCol w:w="8321"/>
      </w:tblGrid>
      <w:tr w:rsidR="00301039" w:rsidRPr="00301039" w14:paraId="7CE95B75" w14:textId="77777777" w:rsidTr="00301039">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F9223"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63058"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MJERE I POSTUPCI</w:t>
            </w:r>
          </w:p>
        </w:tc>
      </w:tr>
      <w:tr w:rsidR="00254197" w:rsidRPr="00301039" w14:paraId="0FCB5266"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F66A040" w14:textId="77777777" w:rsidR="00254197" w:rsidRPr="00301039" w:rsidRDefault="00254197" w:rsidP="00254197">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F1E7DC2" w14:textId="4BA1B1A3" w:rsidR="00254197" w:rsidRPr="00301039" w:rsidRDefault="00254197" w:rsidP="00254197">
            <w:pPr>
              <w:spacing w:line="276" w:lineRule="auto"/>
              <w:rPr>
                <w:rFonts w:cstheme="minorHAnsi"/>
                <w:sz w:val="20"/>
                <w:szCs w:val="20"/>
              </w:rPr>
            </w:pPr>
            <w:r w:rsidRPr="00301039">
              <w:rPr>
                <w:rFonts w:cstheme="minorHAnsi"/>
                <w:sz w:val="20"/>
                <w:szCs w:val="20"/>
              </w:rPr>
              <w:t>Izvještavanje gradonačelnika i predlaganja aktiviranja</w:t>
            </w:r>
            <w:r>
              <w:rPr>
                <w:rFonts w:cstheme="minorHAnsi"/>
                <w:sz w:val="20"/>
                <w:szCs w:val="20"/>
              </w:rPr>
              <w:t xml:space="preserve"> Gradskog </w:t>
            </w:r>
            <w:r w:rsidRPr="00EB21E7">
              <w:rPr>
                <w:rFonts w:cstheme="minorHAnsi"/>
                <w:sz w:val="20"/>
                <w:szCs w:val="20"/>
              </w:rPr>
              <w:t xml:space="preserve">povjerenstva  </w:t>
            </w:r>
          </w:p>
        </w:tc>
      </w:tr>
      <w:tr w:rsidR="00254197" w:rsidRPr="00301039" w14:paraId="1CEFF647"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624BB25" w14:textId="77777777" w:rsidR="00254197" w:rsidRPr="00301039" w:rsidRDefault="00254197" w:rsidP="00254197">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A2C34BC" w14:textId="4F859D1D" w:rsidR="00254197" w:rsidRPr="00301039" w:rsidRDefault="00254197" w:rsidP="00254197">
            <w:pPr>
              <w:spacing w:line="276" w:lineRule="auto"/>
              <w:rPr>
                <w:rFonts w:cstheme="minorHAnsi"/>
                <w:sz w:val="20"/>
                <w:szCs w:val="20"/>
              </w:rPr>
            </w:pPr>
            <w:r w:rsidRPr="00301039">
              <w:rPr>
                <w:rFonts w:cstheme="minorHAnsi"/>
                <w:sz w:val="20"/>
                <w:szCs w:val="20"/>
              </w:rPr>
              <w:t>Pozivanje</w:t>
            </w:r>
            <w:r>
              <w:rPr>
                <w:rFonts w:cstheme="minorHAnsi"/>
                <w:sz w:val="20"/>
                <w:szCs w:val="20"/>
              </w:rPr>
              <w:t xml:space="preserve"> </w:t>
            </w:r>
            <w:r w:rsidRPr="00EB21E7">
              <w:rPr>
                <w:rFonts w:cstheme="minorHAnsi"/>
                <w:sz w:val="20"/>
                <w:szCs w:val="20"/>
              </w:rPr>
              <w:t>Gradskog povjerenstva</w:t>
            </w:r>
            <w:r>
              <w:rPr>
                <w:rFonts w:cstheme="minorHAnsi"/>
                <w:sz w:val="20"/>
                <w:szCs w:val="20"/>
              </w:rPr>
              <w:t xml:space="preserve">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F60EF0" w:rsidRPr="00301039" w14:paraId="0AEBE723"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CC7BD70" w14:textId="77777777" w:rsidR="00F60EF0" w:rsidRPr="00301039" w:rsidRDefault="00F60EF0" w:rsidP="00F60EF0">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5BB3BA4" w14:textId="3A563BF9" w:rsidR="00F60EF0" w:rsidRPr="00301039" w:rsidRDefault="00F60EF0" w:rsidP="00F60EF0">
            <w:pPr>
              <w:spacing w:line="276" w:lineRule="auto"/>
              <w:rPr>
                <w:rFonts w:cstheme="minorHAnsi"/>
                <w:sz w:val="20"/>
                <w:szCs w:val="20"/>
              </w:rPr>
            </w:pPr>
            <w:r w:rsidRPr="00301039">
              <w:rPr>
                <w:rFonts w:cstheme="minorHAnsi"/>
                <w:sz w:val="20"/>
                <w:szCs w:val="20"/>
              </w:rPr>
              <w:t xml:space="preserve">Pozivanje Stožera civilne zaštite </w:t>
            </w:r>
            <w:r w:rsidR="00B71675">
              <w:rPr>
                <w:rFonts w:cstheme="minorHAnsi"/>
                <w:sz w:val="20"/>
                <w:szCs w:val="20"/>
              </w:rPr>
              <w:t>Grada Kutine</w:t>
            </w:r>
          </w:p>
        </w:tc>
      </w:tr>
      <w:tr w:rsidR="00301039" w:rsidRPr="00301039" w14:paraId="58CDEEAF"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70ED40D"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2EE9C240" w14:textId="77777777" w:rsidR="00301039" w:rsidRPr="00301039" w:rsidRDefault="00301039" w:rsidP="00704DFA">
            <w:pPr>
              <w:spacing w:line="276" w:lineRule="auto"/>
              <w:rPr>
                <w:rFonts w:cstheme="minorHAnsi"/>
                <w:sz w:val="20"/>
                <w:szCs w:val="20"/>
              </w:rPr>
            </w:pPr>
            <w:r w:rsidRPr="00301039">
              <w:rPr>
                <w:rFonts w:cstheme="minorHAnsi"/>
                <w:sz w:val="20"/>
                <w:szCs w:val="20"/>
              </w:rPr>
              <w:t>Prikupljanje informacija o dijelovima Grada u kojima su se dogodile najveće materijalne štete</w:t>
            </w:r>
          </w:p>
        </w:tc>
      </w:tr>
      <w:tr w:rsidR="00301039" w:rsidRPr="00301039" w14:paraId="6954B1A9"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F4A9CD1"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9DDB6E5" w14:textId="77777777" w:rsidR="00254197" w:rsidRPr="00A24D61" w:rsidRDefault="00254197" w:rsidP="00254197">
            <w:pPr>
              <w:spacing w:line="276" w:lineRule="auto"/>
              <w:rPr>
                <w:rFonts w:cs="Calibri"/>
                <w:sz w:val="20"/>
                <w:szCs w:val="20"/>
              </w:rPr>
            </w:pPr>
            <w:r w:rsidRPr="00A24D61">
              <w:rPr>
                <w:rFonts w:cs="Calibri"/>
                <w:sz w:val="20"/>
                <w:szCs w:val="20"/>
              </w:rPr>
              <w:t>Prikupljanje informacija o:</w:t>
            </w:r>
          </w:p>
          <w:p w14:paraId="49BE6128" w14:textId="77777777" w:rsidR="00254197" w:rsidRPr="00A24D61" w:rsidRDefault="00254197" w:rsidP="00254197">
            <w:pPr>
              <w:numPr>
                <w:ilvl w:val="3"/>
                <w:numId w:val="51"/>
              </w:numPr>
              <w:spacing w:line="276" w:lineRule="auto"/>
              <w:ind w:left="714" w:hanging="357"/>
              <w:contextualSpacing/>
              <w:rPr>
                <w:rFonts w:cs="Calibri"/>
                <w:sz w:val="20"/>
                <w:szCs w:val="20"/>
                <w:lang w:val="en-US"/>
              </w:rPr>
            </w:pPr>
            <w:proofErr w:type="spellStart"/>
            <w:r w:rsidRPr="00A24D61">
              <w:rPr>
                <w:rFonts w:cs="Calibri"/>
                <w:sz w:val="20"/>
                <w:szCs w:val="20"/>
                <w:lang w:val="en-US"/>
              </w:rPr>
              <w:t>mogućnosti</w:t>
            </w:r>
            <w:proofErr w:type="spellEnd"/>
            <w:r w:rsidRPr="00A24D61">
              <w:rPr>
                <w:rFonts w:cs="Calibri"/>
                <w:sz w:val="20"/>
                <w:szCs w:val="20"/>
                <w:lang w:val="en-US"/>
              </w:rPr>
              <w:t xml:space="preserve"> </w:t>
            </w:r>
            <w:proofErr w:type="spellStart"/>
            <w:r w:rsidRPr="00A24D61">
              <w:rPr>
                <w:rFonts w:cs="Calibri"/>
                <w:sz w:val="20"/>
                <w:szCs w:val="20"/>
                <w:lang w:val="en-US"/>
              </w:rPr>
              <w:t>funkcioniranja</w:t>
            </w:r>
            <w:proofErr w:type="spellEnd"/>
            <w:r w:rsidRPr="00A24D61">
              <w:rPr>
                <w:rFonts w:cs="Calibri"/>
                <w:sz w:val="20"/>
                <w:szCs w:val="20"/>
                <w:lang w:val="en-US"/>
              </w:rPr>
              <w:t xml:space="preserve"> </w:t>
            </w:r>
            <w:proofErr w:type="spellStart"/>
            <w:r w:rsidRPr="00A24D61">
              <w:rPr>
                <w:rFonts w:cs="Calibri"/>
                <w:sz w:val="20"/>
                <w:szCs w:val="20"/>
                <w:lang w:val="en-US"/>
              </w:rPr>
              <w:t>kritične</w:t>
            </w:r>
            <w:proofErr w:type="spellEnd"/>
            <w:r w:rsidRPr="00A24D61">
              <w:rPr>
                <w:rFonts w:cs="Calibri"/>
                <w:sz w:val="20"/>
                <w:szCs w:val="20"/>
                <w:lang w:val="en-US"/>
              </w:rPr>
              <w:t xml:space="preserve"> </w:t>
            </w:r>
            <w:proofErr w:type="spellStart"/>
            <w:r w:rsidRPr="00A24D61">
              <w:rPr>
                <w:rFonts w:cs="Calibri"/>
                <w:sz w:val="20"/>
                <w:szCs w:val="20"/>
                <w:lang w:val="en-US"/>
              </w:rPr>
              <w:t>infrastrukture</w:t>
            </w:r>
            <w:proofErr w:type="spellEnd"/>
            <w:r w:rsidRPr="00A24D61">
              <w:rPr>
                <w:rFonts w:cs="Calibri"/>
                <w:sz w:val="20"/>
                <w:szCs w:val="20"/>
                <w:lang w:val="en-US"/>
              </w:rPr>
              <w:t xml:space="preserve">: </w:t>
            </w:r>
          </w:p>
          <w:p w14:paraId="27A22003" w14:textId="77777777" w:rsidR="00254197" w:rsidRPr="00A24D61" w:rsidRDefault="00254197" w:rsidP="00254197">
            <w:pPr>
              <w:numPr>
                <w:ilvl w:val="0"/>
                <w:numId w:val="52"/>
              </w:numPr>
              <w:spacing w:line="276" w:lineRule="auto"/>
              <w:ind w:left="1491" w:right="68" w:hanging="357"/>
              <w:contextualSpacing/>
              <w:jc w:val="left"/>
              <w:rPr>
                <w:rFonts w:cs="Calibri"/>
                <w:sz w:val="20"/>
                <w:szCs w:val="20"/>
                <w:lang w:val="en-US"/>
              </w:rPr>
            </w:pPr>
            <w:proofErr w:type="spellStart"/>
            <w:r w:rsidRPr="00A24D61">
              <w:rPr>
                <w:rFonts w:cs="Calibri"/>
                <w:sz w:val="20"/>
                <w:szCs w:val="20"/>
                <w:lang w:val="en-US"/>
              </w:rPr>
              <w:t>sustava</w:t>
            </w:r>
            <w:proofErr w:type="spellEnd"/>
            <w:r w:rsidRPr="00A24D61">
              <w:rPr>
                <w:rFonts w:cs="Calibri"/>
                <w:sz w:val="20"/>
                <w:szCs w:val="20"/>
                <w:lang w:val="en-US"/>
              </w:rPr>
              <w:t xml:space="preserve"> za </w:t>
            </w:r>
            <w:proofErr w:type="spellStart"/>
            <w:r w:rsidRPr="00A24D61">
              <w:rPr>
                <w:rFonts w:cs="Calibri"/>
                <w:sz w:val="20"/>
                <w:szCs w:val="20"/>
                <w:lang w:val="en-US"/>
              </w:rPr>
              <w:t>vodoopskrbu</w:t>
            </w:r>
            <w:proofErr w:type="spellEnd"/>
            <w:r w:rsidRPr="00A24D61">
              <w:rPr>
                <w:rFonts w:cs="Calibri"/>
                <w:sz w:val="20"/>
                <w:szCs w:val="20"/>
                <w:lang w:val="en-US"/>
              </w:rPr>
              <w:t>,</w:t>
            </w:r>
          </w:p>
          <w:p w14:paraId="11B2DCD3" w14:textId="77777777" w:rsidR="00254197" w:rsidRPr="00A24D61" w:rsidRDefault="00254197" w:rsidP="00254197">
            <w:pPr>
              <w:numPr>
                <w:ilvl w:val="0"/>
                <w:numId w:val="52"/>
              </w:numPr>
              <w:spacing w:line="276" w:lineRule="auto"/>
              <w:ind w:left="1491" w:right="68" w:hanging="357"/>
              <w:contextualSpacing/>
              <w:jc w:val="left"/>
              <w:rPr>
                <w:rFonts w:cs="Calibri"/>
                <w:sz w:val="20"/>
                <w:szCs w:val="20"/>
                <w:lang w:val="en-US"/>
              </w:rPr>
            </w:pPr>
            <w:proofErr w:type="spellStart"/>
            <w:r w:rsidRPr="00A24D61">
              <w:rPr>
                <w:rFonts w:cs="Calibri"/>
                <w:sz w:val="20"/>
                <w:szCs w:val="20"/>
                <w:lang w:val="en-US"/>
              </w:rPr>
              <w:t>sustava</w:t>
            </w:r>
            <w:proofErr w:type="spellEnd"/>
            <w:r w:rsidRPr="00A24D61">
              <w:rPr>
                <w:rFonts w:cs="Calibri"/>
                <w:sz w:val="20"/>
                <w:szCs w:val="20"/>
                <w:lang w:val="en-US"/>
              </w:rPr>
              <w:t xml:space="preserve"> za </w:t>
            </w:r>
            <w:proofErr w:type="spellStart"/>
            <w:r w:rsidRPr="00A24D61">
              <w:rPr>
                <w:rFonts w:cs="Calibri"/>
                <w:sz w:val="20"/>
                <w:szCs w:val="20"/>
                <w:lang w:val="en-US"/>
              </w:rPr>
              <w:t>elektroopskrbu</w:t>
            </w:r>
            <w:proofErr w:type="spellEnd"/>
            <w:r w:rsidRPr="00A24D61">
              <w:rPr>
                <w:rFonts w:cs="Calibri"/>
                <w:sz w:val="20"/>
                <w:szCs w:val="20"/>
                <w:lang w:val="en-US"/>
              </w:rPr>
              <w:t>,</w:t>
            </w:r>
          </w:p>
          <w:p w14:paraId="15CE33F1" w14:textId="77777777" w:rsidR="00254197" w:rsidRPr="00A24D61" w:rsidRDefault="00254197" w:rsidP="00254197">
            <w:pPr>
              <w:numPr>
                <w:ilvl w:val="0"/>
                <w:numId w:val="52"/>
              </w:numPr>
              <w:spacing w:line="276" w:lineRule="auto"/>
              <w:ind w:left="1491" w:right="68" w:hanging="357"/>
              <w:contextualSpacing/>
              <w:jc w:val="left"/>
              <w:rPr>
                <w:rFonts w:cs="Calibri"/>
                <w:sz w:val="20"/>
                <w:szCs w:val="20"/>
                <w:lang w:val="en-US"/>
              </w:rPr>
            </w:pPr>
            <w:proofErr w:type="spellStart"/>
            <w:r w:rsidRPr="00A24D61">
              <w:rPr>
                <w:rFonts w:cs="Calibri"/>
                <w:sz w:val="20"/>
                <w:szCs w:val="20"/>
                <w:lang w:val="en-US"/>
              </w:rPr>
              <w:t>sustava</w:t>
            </w:r>
            <w:proofErr w:type="spellEnd"/>
            <w:r w:rsidRPr="00A24D61">
              <w:rPr>
                <w:rFonts w:cs="Calibri"/>
                <w:sz w:val="20"/>
                <w:szCs w:val="20"/>
                <w:lang w:val="en-US"/>
              </w:rPr>
              <w:t xml:space="preserve"> </w:t>
            </w:r>
            <w:proofErr w:type="spellStart"/>
            <w:r w:rsidRPr="00A24D61">
              <w:rPr>
                <w:rFonts w:cs="Calibri"/>
                <w:sz w:val="20"/>
                <w:szCs w:val="20"/>
                <w:lang w:val="en-US"/>
              </w:rPr>
              <w:t>telekomunikacija</w:t>
            </w:r>
            <w:proofErr w:type="spellEnd"/>
            <w:r w:rsidRPr="00A24D61">
              <w:rPr>
                <w:rFonts w:cs="Calibri"/>
                <w:sz w:val="20"/>
                <w:szCs w:val="20"/>
                <w:lang w:val="en-US"/>
              </w:rPr>
              <w:t>,</w:t>
            </w:r>
          </w:p>
          <w:p w14:paraId="22AB5B40" w14:textId="77777777" w:rsidR="00254197" w:rsidRPr="00A24D61" w:rsidRDefault="00254197" w:rsidP="00254197">
            <w:pPr>
              <w:numPr>
                <w:ilvl w:val="0"/>
                <w:numId w:val="23"/>
              </w:numPr>
              <w:spacing w:line="276" w:lineRule="auto"/>
              <w:ind w:right="66"/>
              <w:contextualSpacing/>
              <w:jc w:val="left"/>
              <w:rPr>
                <w:rFonts w:cs="Calibri"/>
                <w:sz w:val="20"/>
                <w:szCs w:val="20"/>
                <w:lang w:val="en-US"/>
              </w:rPr>
            </w:pPr>
            <w:proofErr w:type="spellStart"/>
            <w:r w:rsidRPr="00A24D61">
              <w:rPr>
                <w:rFonts w:cs="Calibri"/>
                <w:sz w:val="20"/>
                <w:szCs w:val="20"/>
                <w:lang w:val="en-US"/>
              </w:rPr>
              <w:t>prohodnosti</w:t>
            </w:r>
            <w:proofErr w:type="spellEnd"/>
            <w:r w:rsidRPr="00A24D61">
              <w:rPr>
                <w:rFonts w:cs="Calibri"/>
                <w:sz w:val="20"/>
                <w:szCs w:val="20"/>
                <w:lang w:val="en-US"/>
              </w:rPr>
              <w:t xml:space="preserve"> </w:t>
            </w:r>
            <w:proofErr w:type="spellStart"/>
            <w:r w:rsidRPr="00A24D61">
              <w:rPr>
                <w:rFonts w:cs="Calibri"/>
                <w:sz w:val="20"/>
                <w:szCs w:val="20"/>
                <w:lang w:val="en-US"/>
              </w:rPr>
              <w:t>prometnica</w:t>
            </w:r>
            <w:proofErr w:type="spellEnd"/>
            <w:r w:rsidRPr="00A24D61">
              <w:rPr>
                <w:rFonts w:cs="Calibri"/>
                <w:sz w:val="20"/>
                <w:szCs w:val="20"/>
                <w:lang w:val="en-US"/>
              </w:rPr>
              <w:t>,</w:t>
            </w:r>
          </w:p>
          <w:p w14:paraId="63BD1ED5" w14:textId="22D870A8" w:rsidR="00301039" w:rsidRPr="00301039" w:rsidRDefault="00254197" w:rsidP="00254197">
            <w:pPr>
              <w:numPr>
                <w:ilvl w:val="0"/>
                <w:numId w:val="23"/>
              </w:numPr>
              <w:spacing w:line="276" w:lineRule="auto"/>
              <w:ind w:right="66"/>
              <w:contextualSpacing/>
              <w:jc w:val="left"/>
              <w:rPr>
                <w:rFonts w:cstheme="minorHAnsi"/>
                <w:sz w:val="20"/>
                <w:szCs w:val="20"/>
                <w:lang w:val="en-US"/>
              </w:rPr>
            </w:pPr>
            <w:proofErr w:type="spellStart"/>
            <w:r w:rsidRPr="00A24D61">
              <w:rPr>
                <w:rFonts w:eastAsia="SimSun" w:cs="Calibri"/>
                <w:sz w:val="20"/>
                <w:szCs w:val="20"/>
                <w:lang w:val="en-US"/>
              </w:rPr>
              <w:t>stanju</w:t>
            </w:r>
            <w:proofErr w:type="spellEnd"/>
            <w:r w:rsidRPr="00A24D61">
              <w:rPr>
                <w:rFonts w:eastAsia="SimSun" w:cs="Calibri"/>
                <w:sz w:val="20"/>
                <w:szCs w:val="20"/>
                <w:lang w:val="en-US"/>
              </w:rPr>
              <w:t xml:space="preserve"> </w:t>
            </w:r>
            <w:proofErr w:type="spellStart"/>
            <w:r w:rsidRPr="00A24D61">
              <w:rPr>
                <w:rFonts w:eastAsia="SimSun" w:cs="Calibri"/>
                <w:sz w:val="20"/>
                <w:szCs w:val="20"/>
                <w:lang w:val="en-US"/>
              </w:rPr>
              <w:t>društvenih</w:t>
            </w:r>
            <w:proofErr w:type="spellEnd"/>
            <w:r w:rsidRPr="00A24D61">
              <w:rPr>
                <w:rFonts w:eastAsia="SimSun" w:cs="Calibri"/>
                <w:sz w:val="20"/>
                <w:szCs w:val="20"/>
                <w:lang w:val="en-US"/>
              </w:rPr>
              <w:t xml:space="preserve"> </w:t>
            </w:r>
            <w:proofErr w:type="spellStart"/>
            <w:r w:rsidRPr="00A24D61">
              <w:rPr>
                <w:rFonts w:eastAsia="SimSun" w:cs="Calibri"/>
                <w:sz w:val="20"/>
                <w:szCs w:val="20"/>
                <w:lang w:val="en-US"/>
              </w:rPr>
              <w:t>i</w:t>
            </w:r>
            <w:proofErr w:type="spellEnd"/>
            <w:r w:rsidRPr="00A24D61">
              <w:rPr>
                <w:rFonts w:eastAsia="SimSun" w:cs="Calibri"/>
                <w:sz w:val="20"/>
                <w:szCs w:val="20"/>
                <w:lang w:val="en-US"/>
              </w:rPr>
              <w:t xml:space="preserve"> </w:t>
            </w:r>
            <w:proofErr w:type="spellStart"/>
            <w:r w:rsidRPr="00A24D61">
              <w:rPr>
                <w:rFonts w:eastAsia="SimSun" w:cs="Calibri"/>
                <w:sz w:val="20"/>
                <w:szCs w:val="20"/>
                <w:lang w:val="en-US"/>
              </w:rPr>
              <w:t>stambenih</w:t>
            </w:r>
            <w:proofErr w:type="spellEnd"/>
            <w:r w:rsidRPr="00A24D61">
              <w:rPr>
                <w:rFonts w:eastAsia="SimSun" w:cs="Calibri"/>
                <w:sz w:val="20"/>
                <w:szCs w:val="20"/>
                <w:lang w:val="en-US"/>
              </w:rPr>
              <w:t xml:space="preserve"> </w:t>
            </w:r>
            <w:proofErr w:type="spellStart"/>
            <w:r w:rsidRPr="00A24D61">
              <w:rPr>
                <w:rFonts w:eastAsia="SimSun" w:cs="Calibri"/>
                <w:sz w:val="20"/>
                <w:szCs w:val="20"/>
                <w:lang w:val="en-US"/>
              </w:rPr>
              <w:t>objekata</w:t>
            </w:r>
            <w:proofErr w:type="spellEnd"/>
            <w:r w:rsidRPr="00A24D61">
              <w:rPr>
                <w:rFonts w:eastAsia="SimSun" w:cs="Calibri"/>
                <w:sz w:val="20"/>
                <w:szCs w:val="20"/>
                <w:lang w:val="en-US"/>
              </w:rPr>
              <w:t xml:space="preserve"> </w:t>
            </w:r>
            <w:proofErr w:type="spellStart"/>
            <w:r w:rsidRPr="00A24D61">
              <w:rPr>
                <w:rFonts w:eastAsia="SimSun" w:cs="Calibri"/>
                <w:sz w:val="20"/>
                <w:szCs w:val="20"/>
                <w:lang w:val="en-US"/>
              </w:rPr>
              <w:t>na</w:t>
            </w:r>
            <w:proofErr w:type="spellEnd"/>
            <w:r w:rsidRPr="00A24D61">
              <w:rPr>
                <w:rFonts w:eastAsia="SimSun" w:cs="Calibri"/>
                <w:sz w:val="20"/>
                <w:szCs w:val="20"/>
                <w:lang w:val="en-US"/>
              </w:rPr>
              <w:t xml:space="preserve"> </w:t>
            </w:r>
            <w:proofErr w:type="spellStart"/>
            <w:r w:rsidRPr="00A24D61">
              <w:rPr>
                <w:rFonts w:eastAsia="SimSun" w:cs="Calibri"/>
                <w:sz w:val="20"/>
                <w:szCs w:val="20"/>
                <w:lang w:val="en-US"/>
              </w:rPr>
              <w:t>području</w:t>
            </w:r>
            <w:proofErr w:type="spellEnd"/>
            <w:r w:rsidRPr="00A24D61">
              <w:rPr>
                <w:rFonts w:eastAsia="SimSun" w:cs="Calibri"/>
                <w:sz w:val="20"/>
                <w:szCs w:val="20"/>
                <w:lang w:val="en-US"/>
              </w:rPr>
              <w:t xml:space="preserve"> </w:t>
            </w:r>
            <w:r>
              <w:rPr>
                <w:rFonts w:eastAsia="SimSun" w:cs="Calibri"/>
                <w:sz w:val="20"/>
                <w:szCs w:val="20"/>
                <w:lang w:val="en-US"/>
              </w:rPr>
              <w:t>Grada</w:t>
            </w:r>
            <w:r w:rsidRPr="00A24D61">
              <w:rPr>
                <w:rFonts w:eastAsia="SimSun" w:cs="Calibri"/>
                <w:sz w:val="20"/>
                <w:szCs w:val="20"/>
                <w:lang w:val="en-US"/>
              </w:rPr>
              <w:t>.</w:t>
            </w:r>
          </w:p>
        </w:tc>
      </w:tr>
      <w:tr w:rsidR="00301039" w:rsidRPr="00301039" w14:paraId="23D441B8"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130A0E5"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71995EBC" w14:textId="1D901AFE" w:rsidR="00301039" w:rsidRPr="00301039" w:rsidRDefault="00301039" w:rsidP="00254197">
            <w:pPr>
              <w:spacing w:line="276" w:lineRule="auto"/>
              <w:rPr>
                <w:rFonts w:cstheme="minorHAnsi"/>
                <w:sz w:val="20"/>
                <w:szCs w:val="20"/>
              </w:rPr>
            </w:pPr>
            <w:r w:rsidRPr="00301039">
              <w:rPr>
                <w:rFonts w:cstheme="minorHAnsi"/>
                <w:sz w:val="20"/>
                <w:szCs w:val="20"/>
              </w:rPr>
              <w:t>Aktiviranje</w:t>
            </w:r>
            <w:r w:rsidR="00254197">
              <w:rPr>
                <w:rFonts w:cstheme="minorHAnsi"/>
                <w:sz w:val="20"/>
                <w:szCs w:val="20"/>
              </w:rPr>
              <w:t xml:space="preserve">: </w:t>
            </w:r>
            <w:r w:rsidR="00254197" w:rsidRPr="00254197">
              <w:rPr>
                <w:rFonts w:cstheme="minorHAnsi"/>
                <w:sz w:val="20"/>
                <w:szCs w:val="20"/>
              </w:rPr>
              <w:t xml:space="preserve">VP Kutina, DVD Janja Lipa, DVD Jamarice, DVD </w:t>
            </w:r>
            <w:proofErr w:type="spellStart"/>
            <w:r w:rsidR="00254197" w:rsidRPr="00254197">
              <w:rPr>
                <w:rFonts w:cstheme="minorHAnsi"/>
                <w:sz w:val="20"/>
                <w:szCs w:val="20"/>
              </w:rPr>
              <w:t>Međurić</w:t>
            </w:r>
            <w:proofErr w:type="spellEnd"/>
            <w:r w:rsidR="00254197" w:rsidRPr="00254197">
              <w:rPr>
                <w:rFonts w:cstheme="minorHAnsi"/>
                <w:sz w:val="20"/>
                <w:szCs w:val="20"/>
              </w:rPr>
              <w:t xml:space="preserve">, DVD Banova Jaruga, DVD </w:t>
            </w:r>
            <w:proofErr w:type="spellStart"/>
            <w:r w:rsidR="00697F8F">
              <w:rPr>
                <w:rFonts w:cstheme="minorHAnsi"/>
                <w:sz w:val="20"/>
                <w:szCs w:val="20"/>
              </w:rPr>
              <w:t>Zbjegovača</w:t>
            </w:r>
            <w:proofErr w:type="spellEnd"/>
            <w:r w:rsidR="00254197" w:rsidRPr="00254197">
              <w:rPr>
                <w:rFonts w:cstheme="minorHAnsi"/>
                <w:sz w:val="20"/>
                <w:szCs w:val="20"/>
              </w:rPr>
              <w:t xml:space="preserve">, DVD Ilova, DVD </w:t>
            </w:r>
            <w:proofErr w:type="spellStart"/>
            <w:r w:rsidR="00254197" w:rsidRPr="00254197">
              <w:rPr>
                <w:rFonts w:cstheme="minorHAnsi"/>
                <w:sz w:val="20"/>
                <w:szCs w:val="20"/>
              </w:rPr>
              <w:t>Gojlo</w:t>
            </w:r>
            <w:proofErr w:type="spellEnd"/>
            <w:r w:rsidR="00254197" w:rsidRPr="00254197">
              <w:rPr>
                <w:rFonts w:cstheme="minorHAnsi"/>
                <w:sz w:val="20"/>
                <w:szCs w:val="20"/>
              </w:rPr>
              <w:t xml:space="preserve">, DVD Batina, DVD </w:t>
            </w:r>
            <w:proofErr w:type="spellStart"/>
            <w:r w:rsidR="00254197" w:rsidRPr="00254197">
              <w:rPr>
                <w:rFonts w:cstheme="minorHAnsi"/>
                <w:sz w:val="20"/>
                <w:szCs w:val="20"/>
              </w:rPr>
              <w:t>Husain</w:t>
            </w:r>
            <w:proofErr w:type="spellEnd"/>
            <w:r w:rsidR="00254197" w:rsidRPr="00254197">
              <w:rPr>
                <w:rFonts w:cstheme="minorHAnsi"/>
                <w:sz w:val="20"/>
                <w:szCs w:val="20"/>
              </w:rPr>
              <w:t xml:space="preserve">, DVD Kutina Grad, DVD Kutina Selo, DVD Repušnica, DVD </w:t>
            </w:r>
            <w:proofErr w:type="spellStart"/>
            <w:r w:rsidR="00254197" w:rsidRPr="00254197">
              <w:rPr>
                <w:rFonts w:cstheme="minorHAnsi"/>
                <w:sz w:val="20"/>
                <w:szCs w:val="20"/>
              </w:rPr>
              <w:t>Mikleuška</w:t>
            </w:r>
            <w:proofErr w:type="spellEnd"/>
            <w:r w:rsidR="00254197" w:rsidRPr="00254197">
              <w:rPr>
                <w:rFonts w:cstheme="minorHAnsi"/>
                <w:sz w:val="20"/>
                <w:szCs w:val="20"/>
              </w:rPr>
              <w:t xml:space="preserve">, DVD Selište, DVD Kutinska Slatina, DVD Katoličke </w:t>
            </w:r>
            <w:proofErr w:type="spellStart"/>
            <w:r w:rsidR="00A5524B">
              <w:rPr>
                <w:rFonts w:cstheme="minorHAnsi"/>
                <w:sz w:val="20"/>
                <w:szCs w:val="20"/>
              </w:rPr>
              <w:t>Čaire</w:t>
            </w:r>
            <w:proofErr w:type="spellEnd"/>
            <w:r w:rsidR="00254197" w:rsidRPr="00254197">
              <w:rPr>
                <w:rFonts w:cstheme="minorHAnsi"/>
                <w:sz w:val="20"/>
                <w:szCs w:val="20"/>
              </w:rPr>
              <w:t xml:space="preserve">, DVD Krajiška </w:t>
            </w:r>
            <w:proofErr w:type="spellStart"/>
            <w:r w:rsidR="00254197" w:rsidRPr="00254197">
              <w:rPr>
                <w:rFonts w:cstheme="minorHAnsi"/>
                <w:sz w:val="20"/>
                <w:szCs w:val="20"/>
              </w:rPr>
              <w:t>Kutinica</w:t>
            </w:r>
            <w:proofErr w:type="spellEnd"/>
            <w:r w:rsidR="00254197" w:rsidRPr="00254197">
              <w:rPr>
                <w:rFonts w:cstheme="minorHAnsi"/>
                <w:sz w:val="20"/>
                <w:szCs w:val="20"/>
              </w:rPr>
              <w:t xml:space="preserve">, DVD </w:t>
            </w:r>
            <w:proofErr w:type="spellStart"/>
            <w:r w:rsidR="00254197" w:rsidRPr="00254197">
              <w:rPr>
                <w:rFonts w:cstheme="minorHAnsi"/>
                <w:sz w:val="20"/>
                <w:szCs w:val="20"/>
              </w:rPr>
              <w:t>Šartovac</w:t>
            </w:r>
            <w:proofErr w:type="spellEnd"/>
            <w:r w:rsidR="00254197" w:rsidRPr="00254197">
              <w:rPr>
                <w:rFonts w:cstheme="minorHAnsi"/>
                <w:sz w:val="20"/>
                <w:szCs w:val="20"/>
              </w:rPr>
              <w:t xml:space="preserve">, DVD Brinjani, DVD </w:t>
            </w:r>
            <w:proofErr w:type="spellStart"/>
            <w:r w:rsidR="00254197" w:rsidRPr="00254197">
              <w:rPr>
                <w:rFonts w:cstheme="minorHAnsi"/>
                <w:sz w:val="20"/>
                <w:szCs w:val="20"/>
              </w:rPr>
              <w:t>Stupovača</w:t>
            </w:r>
            <w:proofErr w:type="spellEnd"/>
          </w:p>
        </w:tc>
      </w:tr>
      <w:tr w:rsidR="00301039" w:rsidRPr="00301039" w14:paraId="62383387"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0E9E738"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8580BBC" w14:textId="77777777"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stavljanja u potpunu funkciju kritične infrastrukture sljedećim prioritetom:</w:t>
            </w:r>
          </w:p>
          <w:p w14:paraId="74C71491"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vodoopskrbni</w:t>
            </w:r>
            <w:proofErr w:type="spellEnd"/>
            <w:r w:rsidRPr="00301039">
              <w:rPr>
                <w:rFonts w:cstheme="minorHAnsi"/>
                <w:sz w:val="20"/>
                <w:szCs w:val="20"/>
                <w:lang w:val="en-US"/>
              </w:rPr>
              <w:t xml:space="preserve"> </w:t>
            </w:r>
            <w:proofErr w:type="spellStart"/>
            <w:r w:rsidRPr="00301039">
              <w:rPr>
                <w:rFonts w:cstheme="minorHAnsi"/>
                <w:sz w:val="20"/>
                <w:szCs w:val="20"/>
                <w:lang w:val="en-US"/>
              </w:rPr>
              <w:t>sustav</w:t>
            </w:r>
            <w:proofErr w:type="spellEnd"/>
            <w:r w:rsidRPr="00301039">
              <w:rPr>
                <w:rFonts w:cstheme="minorHAnsi"/>
                <w:sz w:val="20"/>
                <w:szCs w:val="20"/>
                <w:lang w:val="en-US"/>
              </w:rPr>
              <w:t>,</w:t>
            </w:r>
          </w:p>
          <w:p w14:paraId="146D06C0"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zdravstvene</w:t>
            </w:r>
            <w:proofErr w:type="spellEnd"/>
            <w:r w:rsidRPr="00301039">
              <w:rPr>
                <w:rFonts w:cstheme="minorHAnsi"/>
                <w:sz w:val="20"/>
                <w:szCs w:val="20"/>
                <w:lang w:val="en-US"/>
              </w:rPr>
              <w:t xml:space="preserve"> </w:t>
            </w:r>
            <w:proofErr w:type="spellStart"/>
            <w:r w:rsidRPr="00301039">
              <w:rPr>
                <w:rFonts w:cstheme="minorHAnsi"/>
                <w:sz w:val="20"/>
                <w:szCs w:val="20"/>
                <w:lang w:val="en-US"/>
              </w:rPr>
              <w:t>ustanove</w:t>
            </w:r>
            <w:proofErr w:type="spellEnd"/>
            <w:r w:rsidRPr="00301039">
              <w:rPr>
                <w:rFonts w:cstheme="minorHAnsi"/>
                <w:sz w:val="20"/>
                <w:szCs w:val="20"/>
                <w:lang w:val="en-US"/>
              </w:rPr>
              <w:t xml:space="preserve">, </w:t>
            </w:r>
          </w:p>
          <w:p w14:paraId="35A8A1D5"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vatrogasni</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društveni</w:t>
            </w:r>
            <w:proofErr w:type="spellEnd"/>
            <w:r w:rsidRPr="00301039">
              <w:rPr>
                <w:rFonts w:cstheme="minorHAnsi"/>
                <w:sz w:val="20"/>
                <w:szCs w:val="20"/>
                <w:lang w:val="en-US"/>
              </w:rPr>
              <w:t xml:space="preserve"> </w:t>
            </w:r>
            <w:proofErr w:type="spellStart"/>
            <w:r w:rsidRPr="00301039">
              <w:rPr>
                <w:rFonts w:cstheme="minorHAnsi"/>
                <w:sz w:val="20"/>
                <w:szCs w:val="20"/>
                <w:lang w:val="en-US"/>
              </w:rPr>
              <w:t>domovi</w:t>
            </w:r>
            <w:proofErr w:type="spellEnd"/>
            <w:r w:rsidRPr="00301039">
              <w:rPr>
                <w:rFonts w:cstheme="minorHAnsi"/>
                <w:sz w:val="20"/>
                <w:szCs w:val="20"/>
                <w:lang w:val="en-US"/>
              </w:rPr>
              <w:t>,</w:t>
            </w:r>
          </w:p>
          <w:p w14:paraId="2155370E"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objekti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zbrinjavanje</w:t>
            </w:r>
            <w:proofErr w:type="spellEnd"/>
            <w:r w:rsidRPr="00301039">
              <w:rPr>
                <w:rFonts w:cstheme="minorHAnsi"/>
                <w:sz w:val="20"/>
                <w:szCs w:val="20"/>
                <w:lang w:val="en-US"/>
              </w:rPr>
              <w:t>,</w:t>
            </w:r>
          </w:p>
          <w:p w14:paraId="5D2DE349"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elektroopskrba</w:t>
            </w:r>
            <w:proofErr w:type="spellEnd"/>
            <w:r w:rsidRPr="00301039">
              <w:rPr>
                <w:rFonts w:cstheme="minorHAnsi"/>
                <w:sz w:val="20"/>
                <w:szCs w:val="20"/>
                <w:lang w:val="en-US"/>
              </w:rPr>
              <w:t>,</w:t>
            </w:r>
          </w:p>
          <w:p w14:paraId="44754122"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plinoopskrba</w:t>
            </w:r>
            <w:proofErr w:type="spellEnd"/>
            <w:r w:rsidRPr="00301039">
              <w:rPr>
                <w:rFonts w:cstheme="minorHAnsi"/>
                <w:sz w:val="20"/>
                <w:szCs w:val="20"/>
                <w:lang w:val="en-US"/>
              </w:rPr>
              <w:t>,</w:t>
            </w:r>
          </w:p>
          <w:p w14:paraId="6150987B"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objekti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pripremu</w:t>
            </w:r>
            <w:proofErr w:type="spellEnd"/>
            <w:r w:rsidRPr="00301039">
              <w:rPr>
                <w:rFonts w:cstheme="minorHAnsi"/>
                <w:sz w:val="20"/>
                <w:szCs w:val="20"/>
                <w:lang w:val="en-US"/>
              </w:rPr>
              <w:t xml:space="preserve"> </w:t>
            </w:r>
            <w:proofErr w:type="spellStart"/>
            <w:r w:rsidRPr="00301039">
              <w:rPr>
                <w:rFonts w:cstheme="minorHAnsi"/>
                <w:sz w:val="20"/>
                <w:szCs w:val="20"/>
                <w:lang w:val="en-US"/>
              </w:rPr>
              <w:t>hrane</w:t>
            </w:r>
            <w:proofErr w:type="spellEnd"/>
            <w:r w:rsidRPr="00301039">
              <w:rPr>
                <w:rFonts w:cstheme="minorHAnsi"/>
                <w:sz w:val="20"/>
                <w:szCs w:val="20"/>
                <w:lang w:val="en-US"/>
              </w:rPr>
              <w:t>,</w:t>
            </w:r>
          </w:p>
          <w:p w14:paraId="6BF68C6F"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telekomunikacije</w:t>
            </w:r>
            <w:proofErr w:type="spellEnd"/>
            <w:r w:rsidRPr="00301039">
              <w:rPr>
                <w:rFonts w:cstheme="minorHAnsi"/>
                <w:sz w:val="20"/>
                <w:szCs w:val="20"/>
                <w:lang w:val="en-US"/>
              </w:rPr>
              <w:t>,</w:t>
            </w:r>
          </w:p>
          <w:p w14:paraId="6C7671C9"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pošta</w:t>
            </w:r>
            <w:proofErr w:type="spellEnd"/>
            <w:r w:rsidRPr="00301039">
              <w:rPr>
                <w:rFonts w:cstheme="minorHAnsi"/>
                <w:sz w:val="20"/>
                <w:szCs w:val="20"/>
                <w:lang w:val="en-US"/>
              </w:rPr>
              <w:t>,</w:t>
            </w:r>
          </w:p>
          <w:p w14:paraId="16F828C7"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škole</w:t>
            </w:r>
            <w:proofErr w:type="spellEnd"/>
            <w:r w:rsidRPr="00301039">
              <w:rPr>
                <w:rFonts w:cstheme="minorHAnsi"/>
                <w:sz w:val="20"/>
                <w:szCs w:val="20"/>
                <w:lang w:val="en-US"/>
              </w:rPr>
              <w:t>,</w:t>
            </w:r>
          </w:p>
          <w:p w14:paraId="49411E67"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ostali</w:t>
            </w:r>
            <w:proofErr w:type="spellEnd"/>
            <w:r w:rsidRPr="00301039">
              <w:rPr>
                <w:rFonts w:cstheme="minorHAnsi"/>
                <w:sz w:val="20"/>
                <w:szCs w:val="20"/>
                <w:lang w:val="en-US"/>
              </w:rPr>
              <w:t xml:space="preserve"> </w:t>
            </w:r>
            <w:proofErr w:type="spellStart"/>
            <w:r w:rsidRPr="00301039">
              <w:rPr>
                <w:rFonts w:cstheme="minorHAnsi"/>
                <w:sz w:val="20"/>
                <w:szCs w:val="20"/>
                <w:lang w:val="en-US"/>
              </w:rPr>
              <w:t>korisnici</w:t>
            </w:r>
            <w:proofErr w:type="spellEnd"/>
            <w:r w:rsidRPr="00301039">
              <w:rPr>
                <w:rFonts w:cstheme="minorHAnsi"/>
                <w:sz w:val="20"/>
                <w:szCs w:val="20"/>
                <w:lang w:val="en-US"/>
              </w:rPr>
              <w:t>.</w:t>
            </w:r>
          </w:p>
        </w:tc>
      </w:tr>
      <w:tr w:rsidR="00301039" w:rsidRPr="00301039" w14:paraId="289EEC70"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11DA147"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8C0F577"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Utvrđivanje redoslijeda u smislu stavljanja u potpunu funkciju prometnica na području Grada sljedećim redoslijedom: </w:t>
            </w:r>
          </w:p>
          <w:p w14:paraId="6D959372"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državne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1E46659E"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županijske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0DB512C7"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lokalne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769E0E7E"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nerazvrstane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tc>
      </w:tr>
      <w:tr w:rsidR="00301039" w:rsidRPr="00301039" w14:paraId="3A5BBE55"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3E1577B"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6E5FEE0" w14:textId="77777777"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privremene sanacije oštećenja sljedećih objekata:</w:t>
            </w:r>
          </w:p>
          <w:p w14:paraId="606F8E25"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zdravstvene</w:t>
            </w:r>
            <w:proofErr w:type="spellEnd"/>
            <w:r w:rsidRPr="00301039">
              <w:rPr>
                <w:rFonts w:cstheme="minorHAnsi"/>
                <w:sz w:val="20"/>
                <w:szCs w:val="20"/>
                <w:lang w:val="en-US"/>
              </w:rPr>
              <w:t xml:space="preserve"> </w:t>
            </w:r>
            <w:proofErr w:type="spellStart"/>
            <w:r w:rsidRPr="00301039">
              <w:rPr>
                <w:rFonts w:cstheme="minorHAnsi"/>
                <w:sz w:val="20"/>
                <w:szCs w:val="20"/>
                <w:lang w:val="en-US"/>
              </w:rPr>
              <w:t>ustanove</w:t>
            </w:r>
            <w:proofErr w:type="spellEnd"/>
            <w:r w:rsidRPr="00301039">
              <w:rPr>
                <w:rFonts w:cstheme="minorHAnsi"/>
                <w:sz w:val="20"/>
                <w:szCs w:val="20"/>
                <w:lang w:val="en-US"/>
              </w:rPr>
              <w:t>,</w:t>
            </w:r>
          </w:p>
          <w:p w14:paraId="32AD192E"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škole</w:t>
            </w:r>
            <w:proofErr w:type="spellEnd"/>
            <w:r w:rsidRPr="00301039">
              <w:rPr>
                <w:rFonts w:cstheme="minorHAnsi"/>
                <w:sz w:val="20"/>
                <w:szCs w:val="20"/>
                <w:lang w:val="en-US"/>
              </w:rPr>
              <w:t>,</w:t>
            </w:r>
          </w:p>
          <w:p w14:paraId="35ABB73A"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domovi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starije</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nemoćne</w:t>
            </w:r>
            <w:proofErr w:type="spellEnd"/>
            <w:r w:rsidRPr="00301039">
              <w:rPr>
                <w:rFonts w:cstheme="minorHAnsi"/>
                <w:sz w:val="20"/>
                <w:szCs w:val="20"/>
                <w:lang w:val="en-US"/>
              </w:rPr>
              <w:t>,</w:t>
            </w:r>
          </w:p>
          <w:p w14:paraId="17A10AC8"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vatrogasni</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društveni</w:t>
            </w:r>
            <w:proofErr w:type="spellEnd"/>
            <w:r w:rsidRPr="00301039">
              <w:rPr>
                <w:rFonts w:cstheme="minorHAnsi"/>
                <w:sz w:val="20"/>
                <w:szCs w:val="20"/>
                <w:lang w:val="en-US"/>
              </w:rPr>
              <w:t xml:space="preserve"> </w:t>
            </w:r>
            <w:proofErr w:type="spellStart"/>
            <w:r w:rsidRPr="00301039">
              <w:rPr>
                <w:rFonts w:cstheme="minorHAnsi"/>
                <w:sz w:val="20"/>
                <w:szCs w:val="20"/>
                <w:lang w:val="en-US"/>
              </w:rPr>
              <w:t>domovi</w:t>
            </w:r>
            <w:proofErr w:type="spellEnd"/>
            <w:r w:rsidRPr="00301039">
              <w:rPr>
                <w:rFonts w:cstheme="minorHAnsi"/>
                <w:sz w:val="20"/>
                <w:szCs w:val="20"/>
                <w:lang w:val="en-US"/>
              </w:rPr>
              <w:t>,</w:t>
            </w:r>
          </w:p>
          <w:p w14:paraId="182764EA"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trgovine</w:t>
            </w:r>
            <w:proofErr w:type="spellEnd"/>
            <w:r w:rsidRPr="00301039">
              <w:rPr>
                <w:rFonts w:cstheme="minorHAnsi"/>
                <w:sz w:val="20"/>
                <w:szCs w:val="20"/>
                <w:lang w:val="en-US"/>
              </w:rPr>
              <w:t>,</w:t>
            </w:r>
          </w:p>
          <w:p w14:paraId="3A5718B6"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privatni</w:t>
            </w:r>
            <w:proofErr w:type="spellEnd"/>
            <w:r w:rsidRPr="00301039">
              <w:rPr>
                <w:rFonts w:cstheme="minorHAnsi"/>
                <w:sz w:val="20"/>
                <w:szCs w:val="20"/>
                <w:lang w:val="en-US"/>
              </w:rPr>
              <w:t xml:space="preserve"> </w:t>
            </w:r>
            <w:proofErr w:type="spellStart"/>
            <w:r w:rsidRPr="00301039">
              <w:rPr>
                <w:rFonts w:cstheme="minorHAnsi"/>
                <w:sz w:val="20"/>
                <w:szCs w:val="20"/>
                <w:lang w:val="en-US"/>
              </w:rPr>
              <w:t>objekti</w:t>
            </w:r>
            <w:proofErr w:type="spellEnd"/>
            <w:r w:rsidRPr="00301039">
              <w:rPr>
                <w:rFonts w:cstheme="minorHAnsi"/>
                <w:sz w:val="20"/>
                <w:szCs w:val="20"/>
                <w:lang w:val="en-US"/>
              </w:rPr>
              <w:t xml:space="preserve"> </w:t>
            </w:r>
            <w:proofErr w:type="spellStart"/>
            <w:r w:rsidRPr="00301039">
              <w:rPr>
                <w:rFonts w:cstheme="minorHAnsi"/>
                <w:sz w:val="20"/>
                <w:szCs w:val="20"/>
                <w:lang w:val="en-US"/>
              </w:rPr>
              <w:t>prema</w:t>
            </w:r>
            <w:proofErr w:type="spellEnd"/>
            <w:r w:rsidRPr="00301039">
              <w:rPr>
                <w:rFonts w:cstheme="minorHAnsi"/>
                <w:sz w:val="20"/>
                <w:szCs w:val="20"/>
                <w:lang w:val="en-US"/>
              </w:rPr>
              <w:t xml:space="preserve"> </w:t>
            </w:r>
            <w:proofErr w:type="spellStart"/>
            <w:r w:rsidRPr="00301039">
              <w:rPr>
                <w:rFonts w:cstheme="minorHAnsi"/>
                <w:sz w:val="20"/>
                <w:szCs w:val="20"/>
                <w:lang w:val="en-US"/>
              </w:rPr>
              <w:t>stupnju</w:t>
            </w:r>
            <w:proofErr w:type="spellEnd"/>
            <w:r w:rsidRPr="00301039">
              <w:rPr>
                <w:rFonts w:cstheme="minorHAnsi"/>
                <w:sz w:val="20"/>
                <w:szCs w:val="20"/>
                <w:lang w:val="en-US"/>
              </w:rPr>
              <w:t xml:space="preserve"> </w:t>
            </w:r>
            <w:proofErr w:type="spellStart"/>
            <w:r w:rsidRPr="00301039">
              <w:rPr>
                <w:rFonts w:cstheme="minorHAnsi"/>
                <w:sz w:val="20"/>
                <w:szCs w:val="20"/>
                <w:lang w:val="en-US"/>
              </w:rPr>
              <w:t>oštećenja</w:t>
            </w:r>
            <w:proofErr w:type="spellEnd"/>
            <w:r w:rsidRPr="00301039">
              <w:rPr>
                <w:rFonts w:cstheme="minorHAnsi"/>
                <w:sz w:val="20"/>
                <w:szCs w:val="20"/>
                <w:lang w:val="en-US"/>
              </w:rPr>
              <w:t>.</w:t>
            </w:r>
          </w:p>
        </w:tc>
      </w:tr>
      <w:tr w:rsidR="00301039" w:rsidRPr="00301039" w14:paraId="4DABB61D"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tcPr>
          <w:p w14:paraId="6CA18FE7"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D1A86A2"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Pozivanje vlasnika poduzeća i obrta koji se bave takvom vrstom djelatnosti koja može izvršiti privremenu sanaciju šteta. </w:t>
            </w:r>
          </w:p>
        </w:tc>
      </w:tr>
      <w:tr w:rsidR="00301039" w:rsidRPr="00301039" w14:paraId="021ECA8E"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F765864"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A29D6B6" w14:textId="0915BADD" w:rsidR="00301039" w:rsidRPr="00301039" w:rsidRDefault="00254197" w:rsidP="00704DFA">
            <w:pPr>
              <w:spacing w:line="276" w:lineRule="auto"/>
              <w:rPr>
                <w:rFonts w:cstheme="minorHAnsi"/>
                <w:sz w:val="20"/>
                <w:szCs w:val="20"/>
              </w:rPr>
            </w:pPr>
            <w:r w:rsidRPr="00EB21E7">
              <w:rPr>
                <w:rFonts w:cstheme="minorHAnsi"/>
                <w:sz w:val="20"/>
                <w:szCs w:val="20"/>
              </w:rPr>
              <w:t>Gradsko povjerenstvo</w:t>
            </w:r>
            <w:r>
              <w:rPr>
                <w:rFonts w:cstheme="minorHAnsi"/>
                <w:sz w:val="20"/>
                <w:szCs w:val="20"/>
              </w:rPr>
              <w:t xml:space="preserve"> </w:t>
            </w:r>
            <w:r w:rsidRPr="00301039">
              <w:rPr>
                <w:rFonts w:cstheme="minorHAnsi"/>
                <w:sz w:val="20"/>
                <w:szCs w:val="20"/>
              </w:rPr>
              <w:t xml:space="preserve">nastavlja aktivnosti na popisu i procjeni štete sukladno </w:t>
            </w:r>
            <w:r w:rsidRPr="00301039">
              <w:rPr>
                <w:rFonts w:cstheme="minorHAnsi"/>
                <w:i/>
                <w:iCs/>
                <w:sz w:val="20"/>
                <w:szCs w:val="20"/>
              </w:rPr>
              <w:t>Zakonu</w:t>
            </w:r>
            <w:r w:rsidRPr="00301039">
              <w:rPr>
                <w:rFonts w:cstheme="minorHAnsi"/>
                <w:sz w:val="20"/>
                <w:szCs w:val="20"/>
              </w:rPr>
              <w:t xml:space="preserve"> te o rezultatima izvješćuje</w:t>
            </w:r>
            <w:r>
              <w:rPr>
                <w:rFonts w:cstheme="minorHAnsi"/>
                <w:sz w:val="20"/>
                <w:szCs w:val="20"/>
              </w:rPr>
              <w:t xml:space="preserve"> Županijsko</w:t>
            </w:r>
            <w:r w:rsidRPr="00301039">
              <w:rPr>
                <w:rFonts w:cstheme="minorHAnsi"/>
                <w:sz w:val="20"/>
                <w:szCs w:val="20"/>
              </w:rPr>
              <w:t xml:space="preserve"> povjerenstvo.</w:t>
            </w:r>
          </w:p>
        </w:tc>
      </w:tr>
    </w:tbl>
    <w:p w14:paraId="1D04DFD4" w14:textId="77777777" w:rsidR="00254197" w:rsidRPr="00D415F2" w:rsidRDefault="00254197" w:rsidP="00254197">
      <w:pPr>
        <w:pStyle w:val="Naslov3"/>
      </w:pPr>
      <w:bookmarkStart w:id="30" w:name="_Toc147739418"/>
      <w:bookmarkStart w:id="31" w:name="_Toc147823401"/>
      <w:r w:rsidRPr="00D415F2">
        <w:t>Požar</w:t>
      </w:r>
      <w:bookmarkEnd w:id="30"/>
      <w:bookmarkEnd w:id="31"/>
    </w:p>
    <w:p w14:paraId="5F0B8D79" w14:textId="77777777" w:rsidR="00254197" w:rsidRPr="00D415F2" w:rsidRDefault="00254197" w:rsidP="00254197">
      <w:r w:rsidRPr="00D415F2">
        <w:t xml:space="preserve">Požari se mogu svrstati u najjače prirodne sile koje uništavaju ljude, dobra i prirodne resurse. Šumski požar ili požar otvorenog prostora prirodna je nepogoda, odnosno pojava stihijskog, nekontroliranog </w:t>
      </w:r>
      <w:proofErr w:type="spellStart"/>
      <w:r w:rsidRPr="00D415F2">
        <w:t>rasprostranjenja</w:t>
      </w:r>
      <w:proofErr w:type="spellEnd"/>
      <w:r w:rsidRPr="00D415F2">
        <w:t xml:space="preserve"> vatre po šumskoj površini, bez obzira na njen intenzitet. Osim šumskih požara na otvorenom prostoru mogu biti i sljedeći požari: požari pašnjaka i livada, požari u ratarskim kulturama te požari voćnjaka, maslinika i sl. </w:t>
      </w:r>
    </w:p>
    <w:p w14:paraId="593F4368" w14:textId="77777777" w:rsidR="00254197" w:rsidRPr="00D415F2" w:rsidRDefault="00254197" w:rsidP="00254197">
      <w:pPr>
        <w:spacing w:after="120" w:line="276" w:lineRule="auto"/>
        <w:rPr>
          <w:rFonts w:eastAsia="Calibri" w:cstheme="minorHAnsi"/>
          <w:b/>
          <w:bCs/>
          <w:u w:val="single"/>
          <w:lang w:val="en-US" w:eastAsia="zh-CN"/>
        </w:rPr>
      </w:pPr>
      <w:proofErr w:type="spellStart"/>
      <w:r w:rsidRPr="00D415F2">
        <w:rPr>
          <w:rFonts w:eastAsia="Calibri" w:cstheme="minorHAnsi"/>
          <w:b/>
          <w:bCs/>
          <w:u w:val="single"/>
          <w:lang w:val="en-US" w:eastAsia="zh-CN"/>
        </w:rPr>
        <w:t>Preventivne</w:t>
      </w:r>
      <w:proofErr w:type="spellEnd"/>
      <w:r w:rsidRPr="00D415F2">
        <w:rPr>
          <w:rFonts w:eastAsia="Calibri" w:cstheme="minorHAnsi"/>
          <w:b/>
          <w:bCs/>
          <w:u w:val="single"/>
          <w:lang w:val="en-US" w:eastAsia="zh-CN"/>
        </w:rPr>
        <w:t xml:space="preserve"> </w:t>
      </w:r>
      <w:proofErr w:type="spellStart"/>
      <w:r w:rsidRPr="00D415F2">
        <w:rPr>
          <w:rFonts w:eastAsia="Calibri" w:cstheme="minorHAnsi"/>
          <w:b/>
          <w:bCs/>
          <w:u w:val="single"/>
          <w:lang w:val="en-US" w:eastAsia="zh-CN"/>
        </w:rPr>
        <w:t>mjere</w:t>
      </w:r>
      <w:proofErr w:type="spellEnd"/>
      <w:r w:rsidRPr="00D415F2">
        <w:rPr>
          <w:rFonts w:eastAsia="Calibri" w:cstheme="minorHAnsi"/>
          <w:b/>
          <w:bCs/>
          <w:u w:val="single"/>
          <w:lang w:val="en-US" w:eastAsia="zh-CN"/>
        </w:rPr>
        <w:t xml:space="preserve"> </w:t>
      </w:r>
      <w:proofErr w:type="spellStart"/>
      <w:r w:rsidRPr="00D415F2">
        <w:rPr>
          <w:rFonts w:eastAsia="Calibri" w:cstheme="minorHAnsi"/>
          <w:b/>
          <w:bCs/>
          <w:u w:val="single"/>
          <w:lang w:val="en-US" w:eastAsia="zh-CN"/>
        </w:rPr>
        <w:t>radi</w:t>
      </w:r>
      <w:proofErr w:type="spellEnd"/>
      <w:r w:rsidRPr="00D415F2">
        <w:rPr>
          <w:rFonts w:eastAsia="Calibri" w:cstheme="minorHAnsi"/>
          <w:b/>
          <w:bCs/>
          <w:u w:val="single"/>
          <w:lang w:val="en-US" w:eastAsia="zh-CN"/>
        </w:rPr>
        <w:t xml:space="preserve"> </w:t>
      </w:r>
      <w:proofErr w:type="spellStart"/>
      <w:r w:rsidRPr="00D415F2">
        <w:rPr>
          <w:rFonts w:eastAsia="Calibri" w:cstheme="minorHAnsi"/>
          <w:b/>
          <w:bCs/>
          <w:u w:val="single"/>
          <w:lang w:val="en-US" w:eastAsia="zh-CN"/>
        </w:rPr>
        <w:t>umanjenja</w:t>
      </w:r>
      <w:proofErr w:type="spellEnd"/>
      <w:r w:rsidRPr="00D415F2">
        <w:rPr>
          <w:rFonts w:eastAsia="Calibri" w:cstheme="minorHAnsi"/>
          <w:b/>
          <w:bCs/>
          <w:u w:val="single"/>
          <w:lang w:val="en-US" w:eastAsia="zh-CN"/>
        </w:rPr>
        <w:t xml:space="preserve"> </w:t>
      </w:r>
      <w:proofErr w:type="spellStart"/>
      <w:r w:rsidRPr="00D415F2">
        <w:rPr>
          <w:rFonts w:eastAsia="Calibri" w:cstheme="minorHAnsi"/>
          <w:b/>
          <w:bCs/>
          <w:u w:val="single"/>
          <w:lang w:val="en-US" w:eastAsia="zh-CN"/>
        </w:rPr>
        <w:t>posljedica</w:t>
      </w:r>
      <w:proofErr w:type="spellEnd"/>
      <w:r w:rsidRPr="00D415F2">
        <w:rPr>
          <w:rFonts w:eastAsia="Calibri" w:cstheme="minorHAnsi"/>
          <w:b/>
          <w:bCs/>
          <w:u w:val="single"/>
          <w:lang w:val="en-US" w:eastAsia="zh-CN"/>
        </w:rPr>
        <w:t xml:space="preserve"> </w:t>
      </w:r>
      <w:proofErr w:type="spellStart"/>
      <w:r w:rsidRPr="00D415F2">
        <w:rPr>
          <w:rFonts w:eastAsia="Calibri" w:cstheme="minorHAnsi"/>
          <w:b/>
          <w:bCs/>
          <w:u w:val="single"/>
          <w:lang w:val="en-US" w:eastAsia="zh-CN"/>
        </w:rPr>
        <w:t>prirodne</w:t>
      </w:r>
      <w:proofErr w:type="spellEnd"/>
      <w:r w:rsidRPr="00D415F2">
        <w:rPr>
          <w:rFonts w:eastAsia="Calibri" w:cstheme="minorHAnsi"/>
          <w:b/>
          <w:bCs/>
          <w:u w:val="single"/>
          <w:lang w:val="en-US" w:eastAsia="zh-CN"/>
        </w:rPr>
        <w:t xml:space="preserve"> </w:t>
      </w:r>
      <w:proofErr w:type="spellStart"/>
      <w:r w:rsidRPr="00D415F2">
        <w:rPr>
          <w:rFonts w:eastAsia="Calibri" w:cstheme="minorHAnsi"/>
          <w:b/>
          <w:bCs/>
          <w:u w:val="single"/>
          <w:lang w:val="en-US" w:eastAsia="zh-CN"/>
        </w:rPr>
        <w:t>nepogode</w:t>
      </w:r>
      <w:proofErr w:type="spellEnd"/>
    </w:p>
    <w:p w14:paraId="6B09CE8F" w14:textId="77777777" w:rsidR="00254197" w:rsidRPr="00D415F2" w:rsidRDefault="00254197" w:rsidP="00254197">
      <w:pPr>
        <w:spacing w:after="120" w:line="276" w:lineRule="auto"/>
        <w:rPr>
          <w:rFonts w:eastAsia="Calibri" w:cs="Times New Roman"/>
          <w:lang w:val="en-US" w:eastAsia="zh-CN"/>
        </w:rPr>
      </w:pPr>
      <w:r w:rsidRPr="00D415F2">
        <w:rPr>
          <w:rFonts w:eastAsia="Calibri" w:cs="Times New Roman"/>
          <w:lang w:val="en-US" w:eastAsia="zh-CN"/>
        </w:rPr>
        <w:t xml:space="preserve">Pod </w:t>
      </w:r>
      <w:proofErr w:type="spellStart"/>
      <w:r w:rsidRPr="00D415F2">
        <w:rPr>
          <w:rFonts w:eastAsia="Calibri" w:cs="Times New Roman"/>
          <w:lang w:val="en-US" w:eastAsia="zh-CN"/>
        </w:rPr>
        <w:t>zaštitom</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od</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požara</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podrazumijevamo</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sve</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preventivne</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mjere</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koje</w:t>
      </w:r>
      <w:proofErr w:type="spellEnd"/>
      <w:r w:rsidRPr="00D415F2">
        <w:rPr>
          <w:rFonts w:eastAsia="Calibri" w:cs="Times New Roman"/>
          <w:lang w:val="en-US" w:eastAsia="zh-CN"/>
        </w:rPr>
        <w:t xml:space="preserve"> se </w:t>
      </w:r>
      <w:proofErr w:type="spellStart"/>
      <w:r w:rsidRPr="00D415F2">
        <w:rPr>
          <w:rFonts w:eastAsia="Calibri" w:cs="Times New Roman"/>
          <w:lang w:val="en-US" w:eastAsia="zh-CN"/>
        </w:rPr>
        <w:t>provode</w:t>
      </w:r>
      <w:proofErr w:type="spellEnd"/>
      <w:r w:rsidRPr="00D415F2">
        <w:rPr>
          <w:rFonts w:eastAsia="Calibri" w:cs="Times New Roman"/>
          <w:lang w:val="en-US" w:eastAsia="zh-CN"/>
        </w:rPr>
        <w:t xml:space="preserve"> u </w:t>
      </w:r>
      <w:proofErr w:type="spellStart"/>
      <w:r w:rsidRPr="00D415F2">
        <w:rPr>
          <w:rFonts w:eastAsia="Calibri" w:cs="Times New Roman"/>
          <w:lang w:val="en-US" w:eastAsia="zh-CN"/>
        </w:rPr>
        <w:t>cilju</w:t>
      </w:r>
      <w:proofErr w:type="spellEnd"/>
      <w:r w:rsidRPr="00D415F2">
        <w:rPr>
          <w:rFonts w:eastAsia="Calibri" w:cs="Times New Roman"/>
          <w:lang w:val="en-US" w:eastAsia="zh-CN"/>
        </w:rPr>
        <w:t xml:space="preserve"> da se </w:t>
      </w:r>
      <w:proofErr w:type="spellStart"/>
      <w:r w:rsidRPr="00D415F2">
        <w:rPr>
          <w:rFonts w:eastAsia="Calibri" w:cs="Times New Roman"/>
          <w:lang w:val="en-US" w:eastAsia="zh-CN"/>
        </w:rPr>
        <w:t>požar</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spriječi</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i</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sve</w:t>
      </w:r>
      <w:proofErr w:type="spellEnd"/>
      <w:r w:rsidRPr="00D415F2">
        <w:rPr>
          <w:rFonts w:eastAsia="Calibri" w:cs="Times New Roman"/>
          <w:lang w:val="en-US" w:eastAsia="zh-CN"/>
        </w:rPr>
        <w:t xml:space="preserve"> one </w:t>
      </w:r>
      <w:proofErr w:type="spellStart"/>
      <w:r w:rsidRPr="00D415F2">
        <w:rPr>
          <w:rFonts w:eastAsia="Calibri" w:cs="Times New Roman"/>
          <w:lang w:val="en-US" w:eastAsia="zh-CN"/>
        </w:rPr>
        <w:t>djelatnosti</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kojima</w:t>
      </w:r>
      <w:proofErr w:type="spellEnd"/>
      <w:r w:rsidRPr="00D415F2">
        <w:rPr>
          <w:rFonts w:eastAsia="Calibri" w:cs="Times New Roman"/>
          <w:lang w:val="en-US" w:eastAsia="zh-CN"/>
        </w:rPr>
        <w:t xml:space="preserve"> se </w:t>
      </w:r>
      <w:proofErr w:type="spellStart"/>
      <w:r w:rsidRPr="00D415F2">
        <w:rPr>
          <w:rFonts w:eastAsia="Calibri" w:cs="Times New Roman"/>
          <w:lang w:val="en-US" w:eastAsia="zh-CN"/>
        </w:rPr>
        <w:t>priprema</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gašenje</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požara</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Konačno</w:t>
      </w:r>
      <w:proofErr w:type="spellEnd"/>
      <w:r w:rsidRPr="00D415F2">
        <w:rPr>
          <w:rFonts w:eastAsia="Calibri" w:cs="Times New Roman"/>
          <w:lang w:val="en-US" w:eastAsia="zh-CN"/>
        </w:rPr>
        <w:t xml:space="preserve"> se </w:t>
      </w:r>
      <w:proofErr w:type="spellStart"/>
      <w:r w:rsidRPr="00D415F2">
        <w:rPr>
          <w:rFonts w:eastAsia="Calibri" w:cs="Times New Roman"/>
          <w:lang w:val="en-US" w:eastAsia="zh-CN"/>
        </w:rPr>
        <w:t>tu</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svrstava</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i</w:t>
      </w:r>
      <w:proofErr w:type="spellEnd"/>
      <w:r w:rsidRPr="00D415F2">
        <w:rPr>
          <w:rFonts w:eastAsia="Calibri" w:cs="Times New Roman"/>
          <w:lang w:val="en-US" w:eastAsia="zh-CN"/>
        </w:rPr>
        <w:t xml:space="preserve"> sav rad </w:t>
      </w:r>
      <w:proofErr w:type="spellStart"/>
      <w:r w:rsidRPr="00D415F2">
        <w:rPr>
          <w:rFonts w:eastAsia="Calibri" w:cs="Times New Roman"/>
          <w:lang w:val="en-US" w:eastAsia="zh-CN"/>
        </w:rPr>
        <w:t>pri</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gašenju</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požara</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počevši</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od</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trenutka</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kada</w:t>
      </w:r>
      <w:proofErr w:type="spellEnd"/>
      <w:r w:rsidRPr="00D415F2">
        <w:rPr>
          <w:rFonts w:eastAsia="Calibri" w:cs="Times New Roman"/>
          <w:lang w:val="en-US" w:eastAsia="zh-CN"/>
        </w:rPr>
        <w:t xml:space="preserve"> je on </w:t>
      </w:r>
      <w:proofErr w:type="spellStart"/>
      <w:r w:rsidRPr="00D415F2">
        <w:rPr>
          <w:rFonts w:eastAsia="Calibri" w:cs="Times New Roman"/>
          <w:lang w:val="en-US" w:eastAsia="zh-CN"/>
        </w:rPr>
        <w:t>otkriven</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Preventivne</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mjere</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uređuju</w:t>
      </w:r>
      <w:proofErr w:type="spellEnd"/>
      <w:r w:rsidRPr="00D415F2">
        <w:rPr>
          <w:rFonts w:eastAsia="Calibri" w:cs="Times New Roman"/>
          <w:lang w:val="en-US" w:eastAsia="zh-CN"/>
        </w:rPr>
        <w:t xml:space="preserve"> se </w:t>
      </w:r>
      <w:proofErr w:type="spellStart"/>
      <w:r w:rsidRPr="00D415F2">
        <w:rPr>
          <w:rFonts w:eastAsia="Calibri" w:cs="Times New Roman"/>
          <w:lang w:val="en-US" w:eastAsia="zh-CN"/>
        </w:rPr>
        <w:t>Procjenom</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ugroženosti</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od</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požara</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i</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tehnološke</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eksplozije</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te</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Planom</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zaštite</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od</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požara</w:t>
      </w:r>
      <w:proofErr w:type="spellEnd"/>
      <w:r w:rsidRPr="00D415F2">
        <w:rPr>
          <w:rFonts w:eastAsia="Calibri" w:cs="Times New Roman"/>
          <w:lang w:val="en-US" w:eastAsia="zh-CN"/>
        </w:rPr>
        <w:t xml:space="preserve">. </w:t>
      </w:r>
    </w:p>
    <w:p w14:paraId="724645B9" w14:textId="77777777" w:rsidR="00254197" w:rsidRPr="00D415F2" w:rsidRDefault="00254197" w:rsidP="00254197">
      <w:pPr>
        <w:spacing w:after="120" w:line="276" w:lineRule="auto"/>
        <w:rPr>
          <w:rFonts w:eastAsia="Calibri" w:cstheme="minorHAnsi"/>
          <w:b/>
          <w:bCs/>
          <w:u w:val="single"/>
          <w:lang w:val="en-US" w:eastAsia="zh-CN"/>
        </w:rPr>
      </w:pPr>
      <w:proofErr w:type="spellStart"/>
      <w:r w:rsidRPr="00D415F2">
        <w:rPr>
          <w:rFonts w:eastAsia="Calibri" w:cstheme="minorHAnsi"/>
          <w:b/>
          <w:bCs/>
          <w:u w:val="single"/>
          <w:lang w:val="en-US" w:eastAsia="zh-CN"/>
        </w:rPr>
        <w:t>Mjere</w:t>
      </w:r>
      <w:proofErr w:type="spellEnd"/>
      <w:r w:rsidRPr="00D415F2">
        <w:rPr>
          <w:rFonts w:eastAsia="Calibri" w:cstheme="minorHAnsi"/>
          <w:b/>
          <w:bCs/>
          <w:u w:val="single"/>
          <w:lang w:val="en-US" w:eastAsia="zh-CN"/>
        </w:rPr>
        <w:t xml:space="preserve"> za </w:t>
      </w:r>
      <w:proofErr w:type="spellStart"/>
      <w:r w:rsidRPr="00D415F2">
        <w:rPr>
          <w:rFonts w:eastAsia="Calibri" w:cstheme="minorHAnsi"/>
          <w:b/>
          <w:bCs/>
          <w:u w:val="single"/>
          <w:lang w:val="en-US" w:eastAsia="zh-CN"/>
        </w:rPr>
        <w:t>ublažavanje</w:t>
      </w:r>
      <w:proofErr w:type="spellEnd"/>
      <w:r w:rsidRPr="00D415F2">
        <w:rPr>
          <w:rFonts w:eastAsia="Calibri" w:cstheme="minorHAnsi"/>
          <w:b/>
          <w:bCs/>
          <w:u w:val="single"/>
          <w:lang w:val="en-US" w:eastAsia="zh-CN"/>
        </w:rPr>
        <w:t xml:space="preserve"> </w:t>
      </w:r>
      <w:proofErr w:type="spellStart"/>
      <w:r w:rsidRPr="00D415F2">
        <w:rPr>
          <w:rFonts w:eastAsia="Calibri" w:cstheme="minorHAnsi"/>
          <w:b/>
          <w:bCs/>
          <w:u w:val="single"/>
          <w:lang w:val="en-US" w:eastAsia="zh-CN"/>
        </w:rPr>
        <w:t>i</w:t>
      </w:r>
      <w:proofErr w:type="spellEnd"/>
      <w:r w:rsidRPr="00D415F2">
        <w:rPr>
          <w:rFonts w:eastAsia="Calibri" w:cstheme="minorHAnsi"/>
          <w:b/>
          <w:bCs/>
          <w:u w:val="single"/>
          <w:lang w:val="en-US" w:eastAsia="zh-CN"/>
        </w:rPr>
        <w:t xml:space="preserve"> </w:t>
      </w:r>
      <w:proofErr w:type="spellStart"/>
      <w:r w:rsidRPr="00D415F2">
        <w:rPr>
          <w:rFonts w:eastAsia="Calibri" w:cstheme="minorHAnsi"/>
          <w:b/>
          <w:bCs/>
          <w:u w:val="single"/>
          <w:lang w:val="en-US" w:eastAsia="zh-CN"/>
        </w:rPr>
        <w:t>otklanjanje</w:t>
      </w:r>
      <w:proofErr w:type="spellEnd"/>
      <w:r w:rsidRPr="00D415F2">
        <w:rPr>
          <w:rFonts w:eastAsia="Calibri" w:cstheme="minorHAnsi"/>
          <w:b/>
          <w:bCs/>
          <w:u w:val="single"/>
          <w:lang w:val="en-US" w:eastAsia="zh-CN"/>
        </w:rPr>
        <w:t xml:space="preserve"> </w:t>
      </w:r>
      <w:proofErr w:type="spellStart"/>
      <w:r w:rsidRPr="00D415F2">
        <w:rPr>
          <w:rFonts w:eastAsia="Calibri" w:cstheme="minorHAnsi"/>
          <w:b/>
          <w:bCs/>
          <w:u w:val="single"/>
          <w:lang w:val="en-US" w:eastAsia="zh-CN"/>
        </w:rPr>
        <w:t>izravnih</w:t>
      </w:r>
      <w:proofErr w:type="spellEnd"/>
      <w:r w:rsidRPr="00D415F2">
        <w:rPr>
          <w:rFonts w:eastAsia="Calibri" w:cstheme="minorHAnsi"/>
          <w:b/>
          <w:bCs/>
          <w:u w:val="single"/>
          <w:lang w:val="en-US" w:eastAsia="zh-CN"/>
        </w:rPr>
        <w:t xml:space="preserve"> </w:t>
      </w:r>
      <w:proofErr w:type="spellStart"/>
      <w:r w:rsidRPr="00D415F2">
        <w:rPr>
          <w:rFonts w:eastAsia="Calibri" w:cstheme="minorHAnsi"/>
          <w:b/>
          <w:bCs/>
          <w:u w:val="single"/>
          <w:lang w:val="en-US" w:eastAsia="zh-CN"/>
        </w:rPr>
        <w:t>posljedica</w:t>
      </w:r>
      <w:proofErr w:type="spellEnd"/>
      <w:r w:rsidRPr="00D415F2">
        <w:rPr>
          <w:rFonts w:eastAsia="Calibri" w:cstheme="minorHAnsi"/>
          <w:b/>
          <w:bCs/>
          <w:u w:val="single"/>
          <w:lang w:val="en-US" w:eastAsia="zh-CN"/>
        </w:rPr>
        <w:t xml:space="preserve"> </w:t>
      </w:r>
      <w:proofErr w:type="spellStart"/>
      <w:r w:rsidRPr="00D415F2">
        <w:rPr>
          <w:rFonts w:eastAsia="Calibri" w:cstheme="minorHAnsi"/>
          <w:b/>
          <w:bCs/>
          <w:u w:val="single"/>
          <w:lang w:val="en-US" w:eastAsia="zh-CN"/>
        </w:rPr>
        <w:t>prirodne</w:t>
      </w:r>
      <w:proofErr w:type="spellEnd"/>
      <w:r w:rsidRPr="00D415F2">
        <w:rPr>
          <w:rFonts w:eastAsia="Calibri" w:cstheme="minorHAnsi"/>
          <w:b/>
          <w:bCs/>
          <w:u w:val="single"/>
          <w:lang w:val="en-US" w:eastAsia="zh-CN"/>
        </w:rPr>
        <w:t xml:space="preserve"> </w:t>
      </w:r>
      <w:proofErr w:type="spellStart"/>
      <w:r w:rsidRPr="00D415F2">
        <w:rPr>
          <w:rFonts w:eastAsia="Calibri" w:cstheme="minorHAnsi"/>
          <w:b/>
          <w:bCs/>
          <w:u w:val="single"/>
          <w:lang w:val="en-US" w:eastAsia="zh-CN"/>
        </w:rPr>
        <w:t>nepogode</w:t>
      </w:r>
      <w:proofErr w:type="spellEnd"/>
    </w:p>
    <w:p w14:paraId="0CEDBB21" w14:textId="77777777" w:rsidR="00254197" w:rsidRPr="00D415F2" w:rsidRDefault="00254197" w:rsidP="00254197">
      <w:pPr>
        <w:spacing w:after="120" w:line="276" w:lineRule="auto"/>
        <w:rPr>
          <w:rFonts w:eastAsia="Calibri" w:cs="Times New Roman"/>
          <w:lang w:val="en-US" w:eastAsia="zh-CN"/>
        </w:rPr>
      </w:pPr>
      <w:proofErr w:type="spellStart"/>
      <w:r w:rsidRPr="00D415F2">
        <w:rPr>
          <w:rFonts w:eastAsia="Calibri" w:cs="Times New Roman"/>
          <w:lang w:val="en-US" w:eastAsia="zh-CN"/>
        </w:rPr>
        <w:t>Mjere</w:t>
      </w:r>
      <w:proofErr w:type="spellEnd"/>
      <w:r w:rsidRPr="00D415F2">
        <w:rPr>
          <w:rFonts w:eastAsia="Calibri" w:cs="Times New Roman"/>
          <w:lang w:val="en-US" w:eastAsia="zh-CN"/>
        </w:rPr>
        <w:t xml:space="preserve"> za </w:t>
      </w:r>
      <w:proofErr w:type="spellStart"/>
      <w:r w:rsidRPr="00D415F2">
        <w:rPr>
          <w:rFonts w:eastAsia="Calibri" w:cs="Times New Roman"/>
          <w:lang w:val="en-US" w:eastAsia="zh-CN"/>
        </w:rPr>
        <w:t>ublažavanje</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i</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otklanjanje</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izravnih</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posljedica</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prirodne</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nepogode</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podrazumijevaju</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procjenu</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šteta</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i</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posljedica</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sanaciju</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nastalih</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oštećenja</w:t>
      </w:r>
      <w:proofErr w:type="spellEnd"/>
      <w:r w:rsidRPr="00D415F2">
        <w:rPr>
          <w:rFonts w:eastAsia="Calibri" w:cs="Times New Roman"/>
          <w:lang w:val="en-US" w:eastAsia="zh-CN"/>
        </w:rPr>
        <w:t xml:space="preserve"> i </w:t>
      </w:r>
      <w:proofErr w:type="spellStart"/>
      <w:r w:rsidRPr="00D415F2">
        <w:rPr>
          <w:rFonts w:eastAsia="Calibri" w:cs="Times New Roman"/>
          <w:lang w:val="en-US" w:eastAsia="zh-CN"/>
        </w:rPr>
        <w:t>šteta</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Sanacija</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obuhvaća</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aktivnosti</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kojima</w:t>
      </w:r>
      <w:proofErr w:type="spellEnd"/>
      <w:r w:rsidRPr="00D415F2">
        <w:rPr>
          <w:rFonts w:eastAsia="Calibri" w:cs="Times New Roman"/>
          <w:lang w:val="en-US" w:eastAsia="zh-CN"/>
        </w:rPr>
        <w:t xml:space="preserve"> se </w:t>
      </w:r>
      <w:proofErr w:type="spellStart"/>
      <w:r w:rsidRPr="00D415F2">
        <w:rPr>
          <w:rFonts w:eastAsia="Calibri" w:cs="Times New Roman"/>
          <w:lang w:val="en-US" w:eastAsia="zh-CN"/>
        </w:rPr>
        <w:t>otklanjaju</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posljedice</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prirodne</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nepogode</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pružanje</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prve</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pomoći</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unesrećenima</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ako</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ih</w:t>
      </w:r>
      <w:proofErr w:type="spellEnd"/>
      <w:r w:rsidRPr="00D415F2">
        <w:rPr>
          <w:rFonts w:eastAsia="Calibri" w:cs="Times New Roman"/>
          <w:lang w:val="en-US" w:eastAsia="zh-CN"/>
        </w:rPr>
        <w:t xml:space="preserve"> je </w:t>
      </w:r>
      <w:proofErr w:type="spellStart"/>
      <w:r w:rsidRPr="00D415F2">
        <w:rPr>
          <w:rFonts w:eastAsia="Calibri" w:cs="Times New Roman"/>
          <w:lang w:val="en-US" w:eastAsia="zh-CN"/>
        </w:rPr>
        <w:t>bilo</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te</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sve</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ostale</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radnje</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kojima</w:t>
      </w:r>
      <w:proofErr w:type="spellEnd"/>
      <w:r w:rsidRPr="00D415F2">
        <w:rPr>
          <w:rFonts w:eastAsia="Calibri" w:cs="Times New Roman"/>
          <w:lang w:val="en-US" w:eastAsia="zh-CN"/>
        </w:rPr>
        <w:t xml:space="preserve"> se </w:t>
      </w:r>
      <w:proofErr w:type="spellStart"/>
      <w:r w:rsidRPr="00D415F2">
        <w:rPr>
          <w:rFonts w:eastAsia="Calibri" w:cs="Times New Roman"/>
          <w:lang w:val="en-US" w:eastAsia="zh-CN"/>
        </w:rPr>
        <w:t>smanjuju</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posljedice</w:t>
      </w:r>
      <w:proofErr w:type="spellEnd"/>
      <w:r w:rsidRPr="00D415F2">
        <w:rPr>
          <w:rFonts w:eastAsia="Calibri" w:cs="Times New Roman"/>
          <w:lang w:val="en-US" w:eastAsia="zh-CN"/>
        </w:rPr>
        <w:t xml:space="preserve"> </w:t>
      </w:r>
      <w:proofErr w:type="spellStart"/>
      <w:r w:rsidRPr="00D415F2">
        <w:rPr>
          <w:rFonts w:eastAsia="Calibri" w:cs="Times New Roman"/>
          <w:lang w:val="en-US" w:eastAsia="zh-CN"/>
        </w:rPr>
        <w:t>požara</w:t>
      </w:r>
      <w:proofErr w:type="spellEnd"/>
      <w:r w:rsidRPr="00D415F2">
        <w:rPr>
          <w:rFonts w:eastAsia="Calibri" w:cs="Times New Roman"/>
          <w:lang w:val="en-US" w:eastAsia="zh-CN"/>
        </w:rPr>
        <w:t>.</w:t>
      </w:r>
    </w:p>
    <w:p w14:paraId="17308A47" w14:textId="77777777" w:rsidR="00254197" w:rsidRPr="00D415F2" w:rsidRDefault="00254197" w:rsidP="00254197">
      <w:pPr>
        <w:keepNext/>
        <w:spacing w:after="0" w:line="276" w:lineRule="auto"/>
        <w:jc w:val="center"/>
        <w:rPr>
          <w:rFonts w:ascii="Calibri" w:eastAsia="Calibri" w:hAnsi="Calibri" w:cs="Arial"/>
          <w:b/>
          <w:bCs/>
          <w:sz w:val="20"/>
          <w:szCs w:val="20"/>
          <w:lang w:eastAsia="zh-CN"/>
        </w:rPr>
      </w:pPr>
      <w:bookmarkStart w:id="32" w:name="_Toc144798381"/>
      <w:bookmarkStart w:id="33" w:name="_Toc147739436"/>
      <w:bookmarkStart w:id="34" w:name="_Toc147824097"/>
      <w:r w:rsidRPr="00D415F2">
        <w:rPr>
          <w:rFonts w:ascii="Calibri" w:eastAsia="Calibri" w:hAnsi="Calibri" w:cs="Arial"/>
          <w:b/>
          <w:bCs/>
          <w:sz w:val="20"/>
          <w:szCs w:val="20"/>
          <w:lang w:eastAsia="zh-CN"/>
        </w:rPr>
        <w:t xml:space="preserve">Tablica </w:t>
      </w:r>
      <w:r w:rsidRPr="00D415F2">
        <w:rPr>
          <w:rFonts w:ascii="Calibri" w:eastAsia="Calibri" w:hAnsi="Calibri" w:cs="Arial"/>
          <w:b/>
          <w:bCs/>
          <w:sz w:val="20"/>
          <w:szCs w:val="20"/>
          <w:lang w:eastAsia="zh-CN"/>
        </w:rPr>
        <w:fldChar w:fldCharType="begin"/>
      </w:r>
      <w:r w:rsidRPr="00D415F2">
        <w:rPr>
          <w:rFonts w:ascii="Calibri" w:eastAsia="Calibri" w:hAnsi="Calibri" w:cs="Arial"/>
          <w:b/>
          <w:bCs/>
          <w:sz w:val="20"/>
          <w:szCs w:val="20"/>
          <w:lang w:eastAsia="zh-CN"/>
        </w:rPr>
        <w:instrText xml:space="preserve"> SEQ Tablica \* ARABIC </w:instrText>
      </w:r>
      <w:r w:rsidRPr="00D415F2">
        <w:rPr>
          <w:rFonts w:ascii="Calibri" w:eastAsia="Calibri" w:hAnsi="Calibri" w:cs="Arial"/>
          <w:b/>
          <w:bCs/>
          <w:sz w:val="20"/>
          <w:szCs w:val="20"/>
          <w:lang w:eastAsia="zh-CN"/>
        </w:rPr>
        <w:fldChar w:fldCharType="separate"/>
      </w:r>
      <w:r>
        <w:rPr>
          <w:rFonts w:ascii="Calibri" w:eastAsia="Calibri" w:hAnsi="Calibri" w:cs="Arial"/>
          <w:b/>
          <w:bCs/>
          <w:noProof/>
          <w:sz w:val="20"/>
          <w:szCs w:val="20"/>
          <w:lang w:eastAsia="zh-CN"/>
        </w:rPr>
        <w:t>4</w:t>
      </w:r>
      <w:r w:rsidRPr="00D415F2">
        <w:rPr>
          <w:rFonts w:ascii="Calibri" w:eastAsia="Calibri" w:hAnsi="Calibri" w:cs="Arial"/>
          <w:b/>
          <w:bCs/>
          <w:noProof/>
          <w:sz w:val="20"/>
          <w:szCs w:val="20"/>
          <w:lang w:eastAsia="zh-CN"/>
        </w:rPr>
        <w:fldChar w:fldCharType="end"/>
      </w:r>
      <w:r w:rsidRPr="00D415F2">
        <w:rPr>
          <w:rFonts w:ascii="Calibri" w:eastAsia="Calibri" w:hAnsi="Calibri" w:cs="Arial"/>
          <w:b/>
          <w:bCs/>
          <w:sz w:val="20"/>
          <w:szCs w:val="20"/>
          <w:lang w:eastAsia="zh-CN"/>
        </w:rPr>
        <w:t>. Mjere i postupci u slučaju požara</w:t>
      </w:r>
      <w:bookmarkEnd w:id="32"/>
      <w:bookmarkEnd w:id="33"/>
      <w:bookmarkEnd w:id="34"/>
    </w:p>
    <w:tbl>
      <w:tblPr>
        <w:tblStyle w:val="Reetkatablice72"/>
        <w:tblW w:w="0" w:type="auto"/>
        <w:tblLook w:val="04A0" w:firstRow="1" w:lastRow="0" w:firstColumn="1" w:lastColumn="0" w:noHBand="0" w:noVBand="1"/>
      </w:tblPr>
      <w:tblGrid>
        <w:gridCol w:w="739"/>
        <w:gridCol w:w="8321"/>
      </w:tblGrid>
      <w:tr w:rsidR="00254197" w:rsidRPr="00D415F2" w14:paraId="6FA77E58" w14:textId="77777777" w:rsidTr="009C5993">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357C7E" w14:textId="77777777" w:rsidR="00254197" w:rsidRPr="00D415F2" w:rsidRDefault="00254197" w:rsidP="009C5993">
            <w:pPr>
              <w:spacing w:line="276" w:lineRule="auto"/>
              <w:jc w:val="center"/>
              <w:rPr>
                <w:rFonts w:cstheme="minorHAnsi"/>
                <w:b/>
                <w:bCs/>
                <w:sz w:val="20"/>
                <w:szCs w:val="20"/>
              </w:rPr>
            </w:pPr>
            <w:r w:rsidRPr="00D415F2">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F5B82D" w14:textId="77777777" w:rsidR="00254197" w:rsidRPr="00D415F2" w:rsidRDefault="00254197" w:rsidP="009C5993">
            <w:pPr>
              <w:spacing w:line="276" w:lineRule="auto"/>
              <w:jc w:val="center"/>
              <w:rPr>
                <w:rFonts w:cstheme="minorHAnsi"/>
                <w:b/>
                <w:bCs/>
                <w:sz w:val="20"/>
                <w:szCs w:val="20"/>
              </w:rPr>
            </w:pPr>
            <w:r w:rsidRPr="00D415F2">
              <w:rPr>
                <w:rFonts w:cstheme="minorHAnsi"/>
                <w:b/>
                <w:bCs/>
                <w:sz w:val="20"/>
                <w:szCs w:val="20"/>
              </w:rPr>
              <w:t>MJERE I POSTUPCI</w:t>
            </w:r>
          </w:p>
        </w:tc>
      </w:tr>
      <w:tr w:rsidR="00254197" w:rsidRPr="00D415F2" w14:paraId="7B0202BA" w14:textId="77777777" w:rsidTr="009C5993">
        <w:tc>
          <w:tcPr>
            <w:tcW w:w="739" w:type="dxa"/>
            <w:tcBorders>
              <w:top w:val="single" w:sz="4" w:space="0" w:color="auto"/>
              <w:left w:val="single" w:sz="4" w:space="0" w:color="auto"/>
              <w:bottom w:val="single" w:sz="4" w:space="0" w:color="auto"/>
              <w:right w:val="single" w:sz="4" w:space="0" w:color="auto"/>
            </w:tcBorders>
            <w:vAlign w:val="center"/>
          </w:tcPr>
          <w:p w14:paraId="07A6FAAC" w14:textId="77777777" w:rsidR="00254197" w:rsidRPr="00D415F2" w:rsidRDefault="00254197" w:rsidP="00254197">
            <w:pPr>
              <w:numPr>
                <w:ilvl w:val="0"/>
                <w:numId w:val="5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2BEB3FF9" w14:textId="04F417A6" w:rsidR="00254197" w:rsidRPr="00D415F2" w:rsidRDefault="00254197" w:rsidP="009C5993">
            <w:pPr>
              <w:spacing w:line="276" w:lineRule="auto"/>
              <w:rPr>
                <w:rFonts w:cstheme="minorHAnsi"/>
                <w:sz w:val="20"/>
                <w:szCs w:val="20"/>
              </w:rPr>
            </w:pPr>
            <w:r w:rsidRPr="00254197">
              <w:rPr>
                <w:rFonts w:cstheme="minorHAnsi"/>
                <w:sz w:val="20"/>
                <w:szCs w:val="20"/>
              </w:rPr>
              <w:t xml:space="preserve">Aktiviranje: VP Kutina, DVD Janja Lipa, DVD Jamarice, DVD </w:t>
            </w:r>
            <w:proofErr w:type="spellStart"/>
            <w:r w:rsidRPr="00254197">
              <w:rPr>
                <w:rFonts w:cstheme="minorHAnsi"/>
                <w:sz w:val="20"/>
                <w:szCs w:val="20"/>
              </w:rPr>
              <w:t>Međurić</w:t>
            </w:r>
            <w:proofErr w:type="spellEnd"/>
            <w:r w:rsidRPr="00254197">
              <w:rPr>
                <w:rFonts w:cstheme="minorHAnsi"/>
                <w:sz w:val="20"/>
                <w:szCs w:val="20"/>
              </w:rPr>
              <w:t xml:space="preserve">, DVD Banova Jaruga, DVD </w:t>
            </w:r>
            <w:proofErr w:type="spellStart"/>
            <w:r w:rsidR="00697F8F">
              <w:rPr>
                <w:rFonts w:cstheme="minorHAnsi"/>
                <w:sz w:val="20"/>
                <w:szCs w:val="20"/>
              </w:rPr>
              <w:t>Zbjegovača</w:t>
            </w:r>
            <w:proofErr w:type="spellEnd"/>
            <w:r w:rsidRPr="00254197">
              <w:rPr>
                <w:rFonts w:cstheme="minorHAnsi"/>
                <w:sz w:val="20"/>
                <w:szCs w:val="20"/>
              </w:rPr>
              <w:t xml:space="preserve">, DVD Ilova, DVD </w:t>
            </w:r>
            <w:proofErr w:type="spellStart"/>
            <w:r w:rsidRPr="00254197">
              <w:rPr>
                <w:rFonts w:cstheme="minorHAnsi"/>
                <w:sz w:val="20"/>
                <w:szCs w:val="20"/>
              </w:rPr>
              <w:t>Gojlo</w:t>
            </w:r>
            <w:proofErr w:type="spellEnd"/>
            <w:r w:rsidRPr="00254197">
              <w:rPr>
                <w:rFonts w:cstheme="minorHAnsi"/>
                <w:sz w:val="20"/>
                <w:szCs w:val="20"/>
              </w:rPr>
              <w:t xml:space="preserve">, DVD Batina, DVD </w:t>
            </w:r>
            <w:proofErr w:type="spellStart"/>
            <w:r w:rsidRPr="00254197">
              <w:rPr>
                <w:rFonts w:cstheme="minorHAnsi"/>
                <w:sz w:val="20"/>
                <w:szCs w:val="20"/>
              </w:rPr>
              <w:t>Husain</w:t>
            </w:r>
            <w:proofErr w:type="spellEnd"/>
            <w:r w:rsidRPr="00254197">
              <w:rPr>
                <w:rFonts w:cstheme="minorHAnsi"/>
                <w:sz w:val="20"/>
                <w:szCs w:val="20"/>
              </w:rPr>
              <w:t xml:space="preserve">, DVD Kutina Grad, DVD Kutina Selo, DVD Repušnica, DVD </w:t>
            </w:r>
            <w:proofErr w:type="spellStart"/>
            <w:r w:rsidRPr="00254197">
              <w:rPr>
                <w:rFonts w:cstheme="minorHAnsi"/>
                <w:sz w:val="20"/>
                <w:szCs w:val="20"/>
              </w:rPr>
              <w:t>Mikleuška</w:t>
            </w:r>
            <w:proofErr w:type="spellEnd"/>
            <w:r w:rsidRPr="00254197">
              <w:rPr>
                <w:rFonts w:cstheme="minorHAnsi"/>
                <w:sz w:val="20"/>
                <w:szCs w:val="20"/>
              </w:rPr>
              <w:t xml:space="preserve">, DVD Selište, DVD Kutinska Slatina, DVD Katoličke </w:t>
            </w:r>
            <w:proofErr w:type="spellStart"/>
            <w:r w:rsidR="00A5524B">
              <w:rPr>
                <w:rFonts w:cstheme="minorHAnsi"/>
                <w:sz w:val="20"/>
                <w:szCs w:val="20"/>
              </w:rPr>
              <w:t>Čaire</w:t>
            </w:r>
            <w:proofErr w:type="spellEnd"/>
            <w:r w:rsidRPr="00254197">
              <w:rPr>
                <w:rFonts w:cstheme="minorHAnsi"/>
                <w:sz w:val="20"/>
                <w:szCs w:val="20"/>
              </w:rPr>
              <w:t xml:space="preserve">, DVD Krajiška </w:t>
            </w:r>
            <w:proofErr w:type="spellStart"/>
            <w:r w:rsidRPr="00254197">
              <w:rPr>
                <w:rFonts w:cstheme="minorHAnsi"/>
                <w:sz w:val="20"/>
                <w:szCs w:val="20"/>
              </w:rPr>
              <w:t>Kutinica</w:t>
            </w:r>
            <w:proofErr w:type="spellEnd"/>
            <w:r w:rsidRPr="00254197">
              <w:rPr>
                <w:rFonts w:cstheme="minorHAnsi"/>
                <w:sz w:val="20"/>
                <w:szCs w:val="20"/>
              </w:rPr>
              <w:t xml:space="preserve">, DVD </w:t>
            </w:r>
            <w:proofErr w:type="spellStart"/>
            <w:r w:rsidRPr="00254197">
              <w:rPr>
                <w:rFonts w:cstheme="minorHAnsi"/>
                <w:sz w:val="20"/>
                <w:szCs w:val="20"/>
              </w:rPr>
              <w:t>Šartovac</w:t>
            </w:r>
            <w:proofErr w:type="spellEnd"/>
            <w:r w:rsidRPr="00254197">
              <w:rPr>
                <w:rFonts w:cstheme="minorHAnsi"/>
                <w:sz w:val="20"/>
                <w:szCs w:val="20"/>
              </w:rPr>
              <w:t xml:space="preserve">, DVD Brinjani, DVD </w:t>
            </w:r>
            <w:proofErr w:type="spellStart"/>
            <w:r w:rsidRPr="00254197">
              <w:rPr>
                <w:rFonts w:cstheme="minorHAnsi"/>
                <w:sz w:val="20"/>
                <w:szCs w:val="20"/>
              </w:rPr>
              <w:t>Stupovača</w:t>
            </w:r>
            <w:proofErr w:type="spellEnd"/>
          </w:p>
        </w:tc>
      </w:tr>
      <w:tr w:rsidR="00254197" w:rsidRPr="00D415F2" w14:paraId="0C39915E" w14:textId="77777777" w:rsidTr="00EB133D">
        <w:tc>
          <w:tcPr>
            <w:tcW w:w="739" w:type="dxa"/>
            <w:tcBorders>
              <w:top w:val="single" w:sz="4" w:space="0" w:color="auto"/>
              <w:left w:val="single" w:sz="4" w:space="0" w:color="auto"/>
              <w:bottom w:val="single" w:sz="4" w:space="0" w:color="auto"/>
              <w:right w:val="single" w:sz="4" w:space="0" w:color="auto"/>
            </w:tcBorders>
            <w:vAlign w:val="center"/>
          </w:tcPr>
          <w:p w14:paraId="172FA085" w14:textId="77777777" w:rsidR="00254197" w:rsidRPr="00D415F2" w:rsidRDefault="00254197" w:rsidP="00254197">
            <w:pPr>
              <w:numPr>
                <w:ilvl w:val="0"/>
                <w:numId w:val="5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92DC70A" w14:textId="08E4F888" w:rsidR="00254197" w:rsidRPr="00D415F2" w:rsidRDefault="00254197" w:rsidP="00254197">
            <w:pPr>
              <w:spacing w:line="276" w:lineRule="auto"/>
              <w:rPr>
                <w:rFonts w:cstheme="minorHAnsi"/>
                <w:sz w:val="20"/>
                <w:szCs w:val="20"/>
              </w:rPr>
            </w:pPr>
            <w:r w:rsidRPr="00301039">
              <w:rPr>
                <w:rFonts w:cstheme="minorHAnsi"/>
                <w:sz w:val="20"/>
                <w:szCs w:val="20"/>
              </w:rPr>
              <w:t>Izvještavanje gradonačelnika i predlaganja aktiviranja</w:t>
            </w:r>
            <w:r>
              <w:rPr>
                <w:rFonts w:cstheme="minorHAnsi"/>
                <w:sz w:val="20"/>
                <w:szCs w:val="20"/>
              </w:rPr>
              <w:t xml:space="preserve"> Gradskog </w:t>
            </w:r>
            <w:r w:rsidRPr="00EB21E7">
              <w:rPr>
                <w:rFonts w:cstheme="minorHAnsi"/>
                <w:sz w:val="20"/>
                <w:szCs w:val="20"/>
              </w:rPr>
              <w:t xml:space="preserve">povjerenstva  </w:t>
            </w:r>
          </w:p>
        </w:tc>
      </w:tr>
      <w:tr w:rsidR="00254197" w:rsidRPr="00D415F2" w14:paraId="0E831643" w14:textId="77777777" w:rsidTr="009C5993">
        <w:tc>
          <w:tcPr>
            <w:tcW w:w="739" w:type="dxa"/>
            <w:tcBorders>
              <w:top w:val="single" w:sz="4" w:space="0" w:color="auto"/>
              <w:left w:val="single" w:sz="4" w:space="0" w:color="auto"/>
              <w:bottom w:val="single" w:sz="4" w:space="0" w:color="auto"/>
              <w:right w:val="single" w:sz="4" w:space="0" w:color="auto"/>
            </w:tcBorders>
            <w:vAlign w:val="center"/>
          </w:tcPr>
          <w:p w14:paraId="178A889C" w14:textId="77777777" w:rsidR="00254197" w:rsidRPr="00D415F2" w:rsidRDefault="00254197" w:rsidP="00254197">
            <w:pPr>
              <w:numPr>
                <w:ilvl w:val="0"/>
                <w:numId w:val="5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8A78AC2" w14:textId="6DD5EE19" w:rsidR="00254197" w:rsidRPr="00D415F2" w:rsidRDefault="00254197" w:rsidP="00254197">
            <w:pPr>
              <w:spacing w:line="276" w:lineRule="auto"/>
              <w:rPr>
                <w:rFonts w:cstheme="minorHAnsi"/>
                <w:sz w:val="20"/>
                <w:szCs w:val="20"/>
              </w:rPr>
            </w:pPr>
            <w:r w:rsidRPr="00301039">
              <w:rPr>
                <w:rFonts w:cstheme="minorHAnsi"/>
                <w:sz w:val="20"/>
                <w:szCs w:val="20"/>
              </w:rPr>
              <w:t>Pozivanje</w:t>
            </w:r>
            <w:r>
              <w:rPr>
                <w:rFonts w:cstheme="minorHAnsi"/>
                <w:sz w:val="20"/>
                <w:szCs w:val="20"/>
              </w:rPr>
              <w:t xml:space="preserve"> </w:t>
            </w:r>
            <w:r w:rsidRPr="00EB21E7">
              <w:rPr>
                <w:rFonts w:cstheme="minorHAnsi"/>
                <w:sz w:val="20"/>
                <w:szCs w:val="20"/>
              </w:rPr>
              <w:t>Gradskog povjerenstva</w:t>
            </w:r>
            <w:r>
              <w:rPr>
                <w:rFonts w:cstheme="minorHAnsi"/>
                <w:sz w:val="20"/>
                <w:szCs w:val="20"/>
              </w:rPr>
              <w:t xml:space="preserve">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254197" w:rsidRPr="00D415F2" w14:paraId="784800AC" w14:textId="77777777" w:rsidTr="009C5993">
        <w:tc>
          <w:tcPr>
            <w:tcW w:w="739" w:type="dxa"/>
            <w:tcBorders>
              <w:top w:val="single" w:sz="4" w:space="0" w:color="auto"/>
              <w:left w:val="single" w:sz="4" w:space="0" w:color="auto"/>
              <w:bottom w:val="single" w:sz="4" w:space="0" w:color="auto"/>
              <w:right w:val="single" w:sz="4" w:space="0" w:color="auto"/>
            </w:tcBorders>
            <w:vAlign w:val="center"/>
          </w:tcPr>
          <w:p w14:paraId="55F9BD63" w14:textId="77777777" w:rsidR="00254197" w:rsidRPr="00D415F2" w:rsidRDefault="00254197" w:rsidP="00254197">
            <w:pPr>
              <w:numPr>
                <w:ilvl w:val="0"/>
                <w:numId w:val="5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8E36FE1" w14:textId="2BC20871" w:rsidR="00254197" w:rsidRPr="00D415F2" w:rsidRDefault="00254197" w:rsidP="00254197">
            <w:pPr>
              <w:spacing w:line="276" w:lineRule="auto"/>
              <w:rPr>
                <w:rFonts w:cstheme="minorHAnsi"/>
                <w:sz w:val="20"/>
                <w:szCs w:val="20"/>
              </w:rPr>
            </w:pPr>
            <w:r w:rsidRPr="00301039">
              <w:rPr>
                <w:rFonts w:cstheme="minorHAnsi"/>
                <w:sz w:val="20"/>
                <w:szCs w:val="20"/>
              </w:rPr>
              <w:t xml:space="preserve">Pozivanje Stožera civilne zaštite </w:t>
            </w:r>
            <w:r>
              <w:rPr>
                <w:rFonts w:cstheme="minorHAnsi"/>
                <w:sz w:val="20"/>
                <w:szCs w:val="20"/>
              </w:rPr>
              <w:t>Grada Kutine</w:t>
            </w:r>
          </w:p>
        </w:tc>
      </w:tr>
      <w:tr w:rsidR="00254197" w:rsidRPr="00D415F2" w14:paraId="04F0AE7A" w14:textId="77777777" w:rsidTr="009C5993">
        <w:tc>
          <w:tcPr>
            <w:tcW w:w="739" w:type="dxa"/>
            <w:tcBorders>
              <w:top w:val="single" w:sz="4" w:space="0" w:color="auto"/>
              <w:left w:val="single" w:sz="4" w:space="0" w:color="auto"/>
              <w:bottom w:val="single" w:sz="4" w:space="0" w:color="auto"/>
              <w:right w:val="single" w:sz="4" w:space="0" w:color="auto"/>
            </w:tcBorders>
            <w:vAlign w:val="center"/>
          </w:tcPr>
          <w:p w14:paraId="7D4EC2F0" w14:textId="77777777" w:rsidR="00254197" w:rsidRPr="00D415F2" w:rsidRDefault="00254197" w:rsidP="00254197">
            <w:pPr>
              <w:numPr>
                <w:ilvl w:val="0"/>
                <w:numId w:val="5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51996626" w14:textId="081B6FAD" w:rsidR="00254197" w:rsidRPr="00D415F2" w:rsidRDefault="00254197" w:rsidP="00254197">
            <w:pPr>
              <w:spacing w:line="276" w:lineRule="auto"/>
              <w:rPr>
                <w:rFonts w:cstheme="minorHAnsi"/>
                <w:sz w:val="20"/>
                <w:szCs w:val="20"/>
                <w:highlight w:val="yellow"/>
              </w:rPr>
            </w:pPr>
            <w:r w:rsidRPr="00D415F2">
              <w:rPr>
                <w:rFonts w:cstheme="minorHAnsi"/>
                <w:sz w:val="20"/>
                <w:szCs w:val="20"/>
              </w:rPr>
              <w:t xml:space="preserve">Prikupljanje informacija o dijelovima </w:t>
            </w:r>
            <w:r>
              <w:rPr>
                <w:rFonts w:cstheme="minorHAnsi"/>
                <w:sz w:val="20"/>
                <w:szCs w:val="20"/>
              </w:rPr>
              <w:t xml:space="preserve">Grada </w:t>
            </w:r>
            <w:r w:rsidRPr="00D415F2">
              <w:rPr>
                <w:rFonts w:cstheme="minorHAnsi"/>
                <w:sz w:val="20"/>
                <w:szCs w:val="20"/>
              </w:rPr>
              <w:t>u kojima su se dogodile najveće materijalne štete</w:t>
            </w:r>
          </w:p>
        </w:tc>
      </w:tr>
      <w:tr w:rsidR="00254197" w:rsidRPr="00D415F2" w14:paraId="5AC73C31" w14:textId="77777777" w:rsidTr="009C5993">
        <w:tc>
          <w:tcPr>
            <w:tcW w:w="739" w:type="dxa"/>
            <w:tcBorders>
              <w:top w:val="single" w:sz="4" w:space="0" w:color="auto"/>
              <w:left w:val="single" w:sz="4" w:space="0" w:color="auto"/>
              <w:bottom w:val="single" w:sz="4" w:space="0" w:color="auto"/>
              <w:right w:val="single" w:sz="4" w:space="0" w:color="auto"/>
            </w:tcBorders>
            <w:vAlign w:val="center"/>
          </w:tcPr>
          <w:p w14:paraId="20623CAA" w14:textId="77777777" w:rsidR="00254197" w:rsidRPr="00D415F2" w:rsidRDefault="00254197" w:rsidP="00254197">
            <w:pPr>
              <w:numPr>
                <w:ilvl w:val="0"/>
                <w:numId w:val="5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73BDFE07" w14:textId="0C1BD478" w:rsidR="00254197" w:rsidRPr="00D415F2" w:rsidRDefault="00254197" w:rsidP="00254197">
            <w:pPr>
              <w:spacing w:line="276" w:lineRule="auto"/>
              <w:rPr>
                <w:rFonts w:cstheme="minorHAnsi"/>
                <w:sz w:val="20"/>
                <w:szCs w:val="20"/>
                <w:highlight w:val="yellow"/>
              </w:rPr>
            </w:pPr>
            <w:r w:rsidRPr="00D415F2">
              <w:rPr>
                <w:rFonts w:cstheme="minorHAnsi"/>
                <w:sz w:val="20"/>
                <w:szCs w:val="20"/>
              </w:rPr>
              <w:t xml:space="preserve">Aktiviranje službi koje se bave zaštitom i spašavanjem unutar svoje redovne djelatnosti: </w:t>
            </w:r>
            <w:r w:rsidRPr="00254197">
              <w:rPr>
                <w:rFonts w:cstheme="minorHAnsi"/>
                <w:sz w:val="20"/>
                <w:szCs w:val="20"/>
              </w:rPr>
              <w:t>GDCK Kutina, HGSS – Stanica Novska, Zavod za hitnu medicinu SMŽ</w:t>
            </w:r>
          </w:p>
        </w:tc>
      </w:tr>
      <w:tr w:rsidR="00254197" w:rsidRPr="00D415F2" w14:paraId="77F69813" w14:textId="77777777" w:rsidTr="009C5993">
        <w:tc>
          <w:tcPr>
            <w:tcW w:w="739" w:type="dxa"/>
            <w:tcBorders>
              <w:top w:val="single" w:sz="4" w:space="0" w:color="auto"/>
              <w:left w:val="single" w:sz="4" w:space="0" w:color="auto"/>
              <w:bottom w:val="single" w:sz="4" w:space="0" w:color="auto"/>
              <w:right w:val="single" w:sz="4" w:space="0" w:color="auto"/>
            </w:tcBorders>
            <w:vAlign w:val="center"/>
          </w:tcPr>
          <w:p w14:paraId="285D0223" w14:textId="77777777" w:rsidR="00254197" w:rsidRPr="00D415F2" w:rsidRDefault="00254197" w:rsidP="00254197">
            <w:pPr>
              <w:numPr>
                <w:ilvl w:val="0"/>
                <w:numId w:val="5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1327C67E" w14:textId="0899E70A" w:rsidR="00254197" w:rsidRPr="00D415F2" w:rsidRDefault="00254197" w:rsidP="00254197">
            <w:pPr>
              <w:spacing w:line="276" w:lineRule="auto"/>
              <w:rPr>
                <w:rFonts w:cstheme="minorHAnsi"/>
                <w:sz w:val="20"/>
                <w:szCs w:val="20"/>
              </w:rPr>
            </w:pPr>
            <w:r w:rsidRPr="00D415F2">
              <w:rPr>
                <w:rFonts w:cstheme="minorHAnsi"/>
                <w:sz w:val="20"/>
                <w:szCs w:val="20"/>
              </w:rPr>
              <w:t xml:space="preserve">Prikupljanje informacija o dijelovima </w:t>
            </w:r>
            <w:r>
              <w:rPr>
                <w:rFonts w:cstheme="minorHAnsi"/>
                <w:sz w:val="20"/>
                <w:szCs w:val="20"/>
              </w:rPr>
              <w:t xml:space="preserve">Grada </w:t>
            </w:r>
            <w:r w:rsidRPr="00D415F2">
              <w:rPr>
                <w:rFonts w:cstheme="minorHAnsi"/>
                <w:sz w:val="20"/>
                <w:szCs w:val="20"/>
              </w:rPr>
              <w:t>u kojima se dogodila nestašica vode i izrada prioriteta dostave vode ljudima, životinjama, zalijevanje usjeva važnih za funkcioniranje zajednice.</w:t>
            </w:r>
          </w:p>
        </w:tc>
      </w:tr>
      <w:tr w:rsidR="00254197" w:rsidRPr="00D415F2" w14:paraId="0726E439" w14:textId="77777777" w:rsidTr="009C5993">
        <w:tc>
          <w:tcPr>
            <w:tcW w:w="739" w:type="dxa"/>
            <w:tcBorders>
              <w:top w:val="single" w:sz="4" w:space="0" w:color="auto"/>
              <w:left w:val="single" w:sz="4" w:space="0" w:color="auto"/>
              <w:bottom w:val="single" w:sz="4" w:space="0" w:color="auto"/>
              <w:right w:val="single" w:sz="4" w:space="0" w:color="auto"/>
            </w:tcBorders>
            <w:vAlign w:val="center"/>
          </w:tcPr>
          <w:p w14:paraId="4A351BF8" w14:textId="77777777" w:rsidR="00254197" w:rsidRPr="00D415F2" w:rsidRDefault="00254197" w:rsidP="00254197">
            <w:pPr>
              <w:numPr>
                <w:ilvl w:val="0"/>
                <w:numId w:val="5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727ED7BA" w14:textId="77777777" w:rsidR="00254197" w:rsidRPr="00D415F2" w:rsidRDefault="00254197" w:rsidP="00254197">
            <w:pPr>
              <w:spacing w:line="276" w:lineRule="auto"/>
              <w:rPr>
                <w:rFonts w:cstheme="minorHAnsi"/>
                <w:sz w:val="20"/>
                <w:szCs w:val="20"/>
              </w:rPr>
            </w:pPr>
            <w:r w:rsidRPr="00D415F2">
              <w:rPr>
                <w:rFonts w:cstheme="minorHAnsi"/>
                <w:sz w:val="20"/>
                <w:szCs w:val="20"/>
              </w:rPr>
              <w:t xml:space="preserve">Informiranje stanovnika o načinu snabdijevanja. </w:t>
            </w:r>
          </w:p>
        </w:tc>
      </w:tr>
      <w:tr w:rsidR="00254197" w:rsidRPr="00D415F2" w14:paraId="62DF585D" w14:textId="77777777" w:rsidTr="009C5993">
        <w:tc>
          <w:tcPr>
            <w:tcW w:w="739" w:type="dxa"/>
            <w:tcBorders>
              <w:top w:val="single" w:sz="4" w:space="0" w:color="auto"/>
              <w:left w:val="single" w:sz="4" w:space="0" w:color="auto"/>
              <w:bottom w:val="single" w:sz="4" w:space="0" w:color="auto"/>
              <w:right w:val="single" w:sz="4" w:space="0" w:color="auto"/>
            </w:tcBorders>
            <w:vAlign w:val="center"/>
          </w:tcPr>
          <w:p w14:paraId="7A0E16AD" w14:textId="77777777" w:rsidR="00254197" w:rsidRPr="00D415F2" w:rsidRDefault="00254197" w:rsidP="00254197">
            <w:pPr>
              <w:numPr>
                <w:ilvl w:val="0"/>
                <w:numId w:val="5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0988DEFD" w14:textId="77777777" w:rsidR="00254197" w:rsidRPr="00D415F2" w:rsidRDefault="00254197" w:rsidP="00254197">
            <w:pPr>
              <w:spacing w:line="276" w:lineRule="auto"/>
              <w:rPr>
                <w:rFonts w:cstheme="minorHAnsi"/>
                <w:sz w:val="20"/>
                <w:szCs w:val="20"/>
              </w:rPr>
            </w:pPr>
            <w:r w:rsidRPr="00D415F2">
              <w:rPr>
                <w:rFonts w:cstheme="minorHAnsi"/>
                <w:sz w:val="20"/>
                <w:szCs w:val="20"/>
              </w:rPr>
              <w:t>Izrada popisa (vlasnik i broj grla) stočnog fonda koristeći evidenciju veterinarskih stanica.</w:t>
            </w:r>
          </w:p>
        </w:tc>
      </w:tr>
      <w:tr w:rsidR="00254197" w:rsidRPr="00D415F2" w14:paraId="7B3F9D4E" w14:textId="77777777" w:rsidTr="009C5993">
        <w:tc>
          <w:tcPr>
            <w:tcW w:w="739" w:type="dxa"/>
            <w:tcBorders>
              <w:top w:val="single" w:sz="4" w:space="0" w:color="auto"/>
              <w:left w:val="single" w:sz="4" w:space="0" w:color="auto"/>
              <w:bottom w:val="single" w:sz="4" w:space="0" w:color="auto"/>
              <w:right w:val="single" w:sz="4" w:space="0" w:color="auto"/>
            </w:tcBorders>
            <w:vAlign w:val="center"/>
          </w:tcPr>
          <w:p w14:paraId="2D4DDA6D" w14:textId="77777777" w:rsidR="00254197" w:rsidRPr="00D415F2" w:rsidRDefault="00254197" w:rsidP="00254197">
            <w:pPr>
              <w:numPr>
                <w:ilvl w:val="0"/>
                <w:numId w:val="5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1EC15DFE" w14:textId="136577D4" w:rsidR="00254197" w:rsidRPr="00D415F2" w:rsidRDefault="00254197" w:rsidP="00254197">
            <w:pPr>
              <w:spacing w:line="276" w:lineRule="auto"/>
              <w:rPr>
                <w:rFonts w:cstheme="minorHAnsi"/>
                <w:sz w:val="20"/>
                <w:szCs w:val="20"/>
              </w:rPr>
            </w:pPr>
            <w:r w:rsidRPr="00254197">
              <w:rPr>
                <w:rFonts w:cstheme="minorHAnsi"/>
                <w:sz w:val="20"/>
                <w:szCs w:val="20"/>
              </w:rPr>
              <w:t xml:space="preserve">Gradsko povjerenstvo nastavlja aktivnosti na popisu i procjeni štete sukladno </w:t>
            </w:r>
            <w:r w:rsidRPr="00254197">
              <w:rPr>
                <w:rFonts w:cstheme="minorHAnsi"/>
                <w:i/>
                <w:iCs/>
                <w:sz w:val="20"/>
                <w:szCs w:val="20"/>
              </w:rPr>
              <w:t>Zakonu</w:t>
            </w:r>
            <w:r w:rsidRPr="00254197">
              <w:rPr>
                <w:rFonts w:cstheme="minorHAnsi"/>
                <w:sz w:val="20"/>
                <w:szCs w:val="20"/>
              </w:rPr>
              <w:t xml:space="preserve"> te o rezultatima izvješćuje Županijsko povjerenstvo.</w:t>
            </w:r>
          </w:p>
        </w:tc>
      </w:tr>
    </w:tbl>
    <w:p w14:paraId="724D532B" w14:textId="25987E4B" w:rsidR="00301039" w:rsidRPr="00251F3E" w:rsidRDefault="00301039" w:rsidP="00251F3E">
      <w:pPr>
        <w:pStyle w:val="Naslov3"/>
      </w:pPr>
      <w:bookmarkStart w:id="35" w:name="_Toc147823402"/>
      <w:r w:rsidRPr="00251F3E">
        <w:lastRenderedPageBreak/>
        <w:t>Poplave</w:t>
      </w:r>
      <w:bookmarkEnd w:id="35"/>
    </w:p>
    <w:p w14:paraId="1B7C918F" w14:textId="77777777" w:rsidR="00301039" w:rsidRDefault="00301039" w:rsidP="003F438D">
      <w:pPr>
        <w:spacing w:after="120" w:line="276" w:lineRule="auto"/>
        <w:rPr>
          <w:rFonts w:eastAsia="Calibri" w:cs="Times New Roman"/>
          <w:lang w:val="en-US" w:eastAsia="zh-CN"/>
        </w:rPr>
      </w:pP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prirodni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fenomen</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čija</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pojava</w:t>
      </w:r>
      <w:proofErr w:type="spellEnd"/>
      <w:r w:rsidRPr="00301039">
        <w:rPr>
          <w:rFonts w:eastAsia="Calibri" w:cs="Times New Roman"/>
          <w:lang w:val="en-US" w:eastAsia="zh-CN"/>
        </w:rPr>
        <w:t xml:space="preserve"> ne </w:t>
      </w:r>
      <w:proofErr w:type="spellStart"/>
      <w:r w:rsidRPr="00301039">
        <w:rPr>
          <w:rFonts w:eastAsia="Calibri" w:cs="Times New Roman"/>
          <w:lang w:val="en-US" w:eastAsia="zh-CN"/>
        </w:rPr>
        <w:t>može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izbjeći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ali</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rizici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poplavljivanja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mogu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smanjiti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prihvatljivu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razinu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poduzimanjem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različitih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preventivnih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mjera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među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najopasnijim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prirodnim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nepogodama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jer</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mogu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uzrokovati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gubitke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ljudskih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života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velike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materijalne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štete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oštećenje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kulturnih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dobara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ekološke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katastrofe</w:t>
      </w:r>
      <w:proofErr w:type="spellEnd"/>
      <w:r w:rsidRPr="00301039">
        <w:rPr>
          <w:rFonts w:eastAsia="Calibri" w:cs="Times New Roman"/>
          <w:lang w:val="en-US" w:eastAsia="zh-CN"/>
        </w:rPr>
        <w:t xml:space="preserve">. </w:t>
      </w:r>
    </w:p>
    <w:p w14:paraId="028B5937" w14:textId="77777777" w:rsidR="003F438D" w:rsidRPr="003F438D" w:rsidRDefault="003F438D" w:rsidP="003F438D">
      <w:pPr>
        <w:spacing w:after="120" w:line="276" w:lineRule="auto"/>
        <w:rPr>
          <w:rFonts w:cstheme="minorHAnsi"/>
          <w:lang w:eastAsia="zh-CN"/>
        </w:rPr>
      </w:pPr>
      <w:r w:rsidRPr="003F438D">
        <w:rPr>
          <w:rFonts w:cstheme="minorHAnsi"/>
          <w:lang w:eastAsia="zh-CN"/>
        </w:rPr>
        <w:t>Područje Grada Kutine je ugroženo poplavama te vodno gospodarstvo obuhvaća:</w:t>
      </w:r>
    </w:p>
    <w:p w14:paraId="36EA4E06" w14:textId="1409FC40" w:rsidR="003F438D" w:rsidRPr="003F438D" w:rsidRDefault="003F438D" w:rsidP="003F438D">
      <w:pPr>
        <w:numPr>
          <w:ilvl w:val="0"/>
          <w:numId w:val="54"/>
        </w:numPr>
        <w:spacing w:line="276" w:lineRule="auto"/>
        <w:ind w:left="714" w:hanging="357"/>
        <w:contextualSpacing/>
        <w:rPr>
          <w:rFonts w:cstheme="minorHAnsi"/>
          <w:lang w:eastAsia="zh-CN"/>
        </w:rPr>
      </w:pPr>
      <w:r w:rsidRPr="003F438D">
        <w:rPr>
          <w:rFonts w:cstheme="minorHAnsi"/>
          <w:lang w:eastAsia="zh-CN"/>
        </w:rPr>
        <w:t>zaštitu Grada od poplavnih voda što se slijevaju s viših predjela Moslavačke gore,</w:t>
      </w:r>
    </w:p>
    <w:p w14:paraId="55C01B1D" w14:textId="77777777" w:rsidR="003F438D" w:rsidRPr="003F438D" w:rsidRDefault="003F438D" w:rsidP="003F438D">
      <w:pPr>
        <w:numPr>
          <w:ilvl w:val="0"/>
          <w:numId w:val="54"/>
        </w:numPr>
        <w:spacing w:line="276" w:lineRule="auto"/>
        <w:ind w:left="714" w:hanging="357"/>
        <w:contextualSpacing/>
        <w:rPr>
          <w:rFonts w:cstheme="minorHAnsi"/>
          <w:lang w:eastAsia="zh-CN"/>
        </w:rPr>
      </w:pPr>
      <w:r w:rsidRPr="003F438D">
        <w:rPr>
          <w:rFonts w:cstheme="minorHAnsi"/>
          <w:lang w:eastAsia="zh-CN"/>
        </w:rPr>
        <w:t>zaštitu od poplavnih u nizinskom dijelu voda rijeke Save,</w:t>
      </w:r>
    </w:p>
    <w:p w14:paraId="45DD1DB2" w14:textId="77777777" w:rsidR="003F438D" w:rsidRPr="003F438D" w:rsidRDefault="003F438D" w:rsidP="003F438D">
      <w:pPr>
        <w:numPr>
          <w:ilvl w:val="0"/>
          <w:numId w:val="54"/>
        </w:numPr>
        <w:spacing w:after="120" w:line="276" w:lineRule="auto"/>
        <w:ind w:left="714" w:hanging="357"/>
        <w:rPr>
          <w:rFonts w:cstheme="minorHAnsi"/>
          <w:lang w:eastAsia="zh-CN"/>
        </w:rPr>
      </w:pPr>
      <w:r w:rsidRPr="003F438D">
        <w:rPr>
          <w:rFonts w:cstheme="minorHAnsi"/>
          <w:lang w:eastAsia="zh-CN"/>
        </w:rPr>
        <w:t>hidromelioracije nizinskog dijela Grada.</w:t>
      </w:r>
    </w:p>
    <w:p w14:paraId="4EC920A9" w14:textId="77777777" w:rsidR="003F438D" w:rsidRPr="003F438D" w:rsidRDefault="003F438D" w:rsidP="003F438D">
      <w:pPr>
        <w:spacing w:after="120" w:line="276" w:lineRule="auto"/>
        <w:rPr>
          <w:rFonts w:cstheme="minorHAnsi"/>
          <w:lang w:eastAsia="zh-CN"/>
        </w:rPr>
      </w:pPr>
      <w:r w:rsidRPr="003F438D">
        <w:rPr>
          <w:rFonts w:cstheme="minorHAnsi"/>
          <w:lang w:eastAsia="zh-CN"/>
        </w:rPr>
        <w:t xml:space="preserve">Poplave su moguće prvenstveno od rijeke Ilove u dijelu kod sela Ilove te kod sela Repušnice od istoimenog vodotoka i retencije </w:t>
      </w:r>
      <w:proofErr w:type="spellStart"/>
      <w:r w:rsidRPr="003F438D">
        <w:rPr>
          <w:rFonts w:cstheme="minorHAnsi"/>
          <w:lang w:eastAsia="zh-CN"/>
        </w:rPr>
        <w:t>Lonskog</w:t>
      </w:r>
      <w:proofErr w:type="spellEnd"/>
      <w:r w:rsidRPr="003F438D">
        <w:rPr>
          <w:rFonts w:cstheme="minorHAnsi"/>
          <w:lang w:eastAsia="zh-CN"/>
        </w:rPr>
        <w:t xml:space="preserve"> polja. Poplavljuju kuće i poljoprivredne površine.</w:t>
      </w:r>
    </w:p>
    <w:p w14:paraId="14F6DBEC" w14:textId="77777777" w:rsidR="003F438D" w:rsidRPr="003F438D" w:rsidRDefault="003F438D" w:rsidP="003F438D">
      <w:pPr>
        <w:spacing w:after="120" w:line="276" w:lineRule="auto"/>
        <w:rPr>
          <w:rFonts w:cstheme="minorHAnsi"/>
          <w:lang w:eastAsia="zh-CN"/>
        </w:rPr>
      </w:pPr>
      <w:r w:rsidRPr="003F438D">
        <w:rPr>
          <w:rFonts w:cstheme="minorHAnsi"/>
          <w:lang w:eastAsia="zh-CN"/>
        </w:rPr>
        <w:t xml:space="preserve">Prometnica Popovača – Sisak ugrožena je od velikih voda kanala Lonja-Struga na dijelu koji prolazi kroz retenciju. Isto tako ugrožena je prometnica Kutina – Garešnica na dijelu ulice Hrvatskih Branitelja u Kutini od bujice </w:t>
      </w:r>
      <w:proofErr w:type="spellStart"/>
      <w:r w:rsidRPr="003F438D">
        <w:rPr>
          <w:rFonts w:cstheme="minorHAnsi"/>
          <w:lang w:eastAsia="zh-CN"/>
        </w:rPr>
        <w:t>Kutinica</w:t>
      </w:r>
      <w:proofErr w:type="spellEnd"/>
      <w:r w:rsidRPr="003F438D">
        <w:rPr>
          <w:rFonts w:cstheme="minorHAnsi"/>
          <w:lang w:eastAsia="zh-CN"/>
        </w:rPr>
        <w:t>.</w:t>
      </w:r>
    </w:p>
    <w:p w14:paraId="1DCD72EC" w14:textId="77777777" w:rsidR="003F438D" w:rsidRDefault="003F438D" w:rsidP="003F438D">
      <w:pPr>
        <w:spacing w:after="120" w:line="276" w:lineRule="auto"/>
        <w:rPr>
          <w:rFonts w:cstheme="minorHAnsi"/>
          <w:lang w:eastAsia="zh-CN"/>
        </w:rPr>
      </w:pPr>
      <w:r w:rsidRPr="003F438D">
        <w:rPr>
          <w:rFonts w:cstheme="minorHAnsi"/>
          <w:lang w:eastAsia="zh-CN"/>
        </w:rPr>
        <w:t>Lokalne poplave česte su uz koridor željezničke pruge, zbog slabog održavanja pružnih jaraka i propusta, jer željeznička pruga stvara barijeru za odvodnju. Također je i plavljenje određenih dijelova grada uslijed izlijevanja kanalizacijskog sustava koji zbog nedovoljnog kapaciteta ili neodržavanja ne uspijeva apsorbirati velike količine padalina te plavi određene dijelove Grada.</w:t>
      </w:r>
    </w:p>
    <w:p w14:paraId="14E8EBF3" w14:textId="535BFDE9" w:rsidR="00301039" w:rsidRPr="00301039" w:rsidRDefault="00301039" w:rsidP="004A28BD">
      <w:pPr>
        <w:spacing w:after="120" w:line="276" w:lineRule="auto"/>
        <w:rPr>
          <w:rFonts w:eastAsia="Calibri" w:cs="Times New Roman"/>
          <w:lang w:val="en-US" w:eastAsia="zh-CN"/>
        </w:rPr>
      </w:pPr>
      <w:proofErr w:type="spellStart"/>
      <w:r w:rsidRPr="00301039">
        <w:rPr>
          <w:rFonts w:eastAsia="Calibri" w:cs="Times New Roman"/>
          <w:lang w:val="en-US" w:eastAsia="zh-CN"/>
        </w:rPr>
        <w:t>Operativno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upravljanje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rizicima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neposredna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provedba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mjera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utvrđeno</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Državnim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planom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Narodne</w:t>
      </w:r>
      <w:proofErr w:type="spellEnd"/>
      <w:r w:rsidRPr="00301039">
        <w:rPr>
          <w:rFonts w:eastAsia="Calibri" w:cs="Times New Roman"/>
          <w:lang w:val="en-US" w:eastAsia="zh-CN"/>
        </w:rPr>
        <w:t xml:space="preserve"> </w:t>
      </w:r>
      <w:proofErr w:type="gramStart"/>
      <w:r w:rsidRPr="00301039">
        <w:rPr>
          <w:rFonts w:eastAsia="Calibri" w:cs="Times New Roman"/>
          <w:lang w:val="en-US" w:eastAsia="zh-CN"/>
        </w:rPr>
        <w:t xml:space="preserve">novine“ </w:t>
      </w:r>
      <w:proofErr w:type="spellStart"/>
      <w:r w:rsidRPr="00301039">
        <w:rPr>
          <w:rFonts w:eastAsia="Calibri" w:cs="Times New Roman"/>
          <w:lang w:val="en-US" w:eastAsia="zh-CN"/>
        </w:rPr>
        <w:t>broj</w:t>
      </w:r>
      <w:proofErr w:type="spellEnd"/>
      <w:proofErr w:type="gramEnd"/>
      <w:r w:rsidRPr="00301039">
        <w:rPr>
          <w:rFonts w:eastAsia="Calibri" w:cs="Times New Roman"/>
          <w:lang w:val="en-US" w:eastAsia="zh-CN"/>
        </w:rPr>
        <w:t xml:space="preserve"> 84/10), </w:t>
      </w:r>
      <w:proofErr w:type="spellStart"/>
      <w:r w:rsidRPr="00301039">
        <w:rPr>
          <w:rFonts w:eastAsia="Calibri" w:cs="Times New Roman"/>
          <w:lang w:val="en-US" w:eastAsia="zh-CN"/>
        </w:rPr>
        <w:t>kojeg</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donosi</w:t>
      </w:r>
      <w:proofErr w:type="spellEnd"/>
      <w:r w:rsidRPr="00301039">
        <w:rPr>
          <w:rFonts w:eastAsia="Calibri" w:cs="Times New Roman"/>
          <w:lang w:val="en-US" w:eastAsia="zh-CN"/>
        </w:rPr>
        <w:t xml:space="preserve"> Vlada RH, </w:t>
      </w:r>
      <w:proofErr w:type="spellStart"/>
      <w:r w:rsidRPr="00301039">
        <w:rPr>
          <w:rFonts w:eastAsia="Calibri" w:cs="Times New Roman"/>
          <w:lang w:val="en-US" w:eastAsia="zh-CN"/>
        </w:rPr>
        <w:t>Glavnim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provedbenim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planom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ožujak</w:t>
      </w:r>
      <w:proofErr w:type="spellEnd"/>
      <w:r w:rsidRPr="00301039">
        <w:rPr>
          <w:rFonts w:eastAsia="Calibri" w:cs="Times New Roman"/>
          <w:lang w:val="en-US" w:eastAsia="zh-CN"/>
        </w:rPr>
        <w:t xml:space="preserve"> 2018. </w:t>
      </w:r>
      <w:proofErr w:type="spellStart"/>
      <w:r w:rsidRPr="00301039">
        <w:rPr>
          <w:rFonts w:eastAsia="Calibri" w:cs="Times New Roman"/>
          <w:lang w:val="en-US" w:eastAsia="zh-CN"/>
        </w:rPr>
        <w:t>godine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kojeg</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donose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Hrvatske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vode</w:t>
      </w:r>
      <w:proofErr w:type="spellEnd"/>
      <w:r w:rsidRPr="00301039">
        <w:rPr>
          <w:rFonts w:eastAsia="Calibri" w:cs="Times New Roman"/>
          <w:lang w:val="en-US" w:eastAsia="zh-CN"/>
        </w:rPr>
        <w:t xml:space="preserve">. Svi </w:t>
      </w:r>
      <w:proofErr w:type="spellStart"/>
      <w:r w:rsidRPr="00301039">
        <w:rPr>
          <w:rFonts w:eastAsia="Calibri" w:cs="Times New Roman"/>
          <w:lang w:val="en-US" w:eastAsia="zh-CN"/>
        </w:rPr>
        <w:t>tehnički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ostali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elementi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potrebni</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upravljanje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redovnom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izvanrednom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utvrđuju</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Glavnim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provedbenim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planom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provedbenim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planovima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branjenih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područja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Navedeni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planovi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javno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dostupni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internetskim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stranicama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Hrvatskih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voda</w:t>
      </w:r>
      <w:proofErr w:type="spellEnd"/>
      <w:r w:rsidRPr="00301039">
        <w:rPr>
          <w:rFonts w:eastAsia="Calibri" w:cs="Times New Roman"/>
          <w:lang w:val="en-US" w:eastAsia="zh-CN"/>
        </w:rPr>
        <w:t xml:space="preserve">. </w:t>
      </w:r>
    </w:p>
    <w:p w14:paraId="46B08A51" w14:textId="77777777" w:rsidR="00301039" w:rsidRPr="00301039" w:rsidRDefault="00301039" w:rsidP="004A28BD">
      <w:pPr>
        <w:spacing w:after="120" w:line="276" w:lineRule="auto"/>
        <w:rPr>
          <w:rFonts w:eastAsia="Calibri" w:cs="Times New Roman"/>
          <w:lang w:val="en-US" w:eastAsia="zh-CN"/>
        </w:rPr>
      </w:pPr>
      <w:proofErr w:type="spellStart"/>
      <w:r w:rsidRPr="00301039">
        <w:rPr>
          <w:rFonts w:eastAsia="Calibri" w:cs="Times New Roman"/>
          <w:lang w:val="en-US" w:eastAsia="zh-CN"/>
        </w:rPr>
        <w:t>Državnim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planom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uređuju</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teritorijalne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jedinice</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obranu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stupnjevi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mjere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uključivo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preventivne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mjere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nositelje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upravljanje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(s </w:t>
      </w:r>
      <w:proofErr w:type="spellStart"/>
      <w:r w:rsidRPr="00301039">
        <w:rPr>
          <w:rFonts w:eastAsia="Calibri" w:cs="Times New Roman"/>
          <w:lang w:val="en-US" w:eastAsia="zh-CN"/>
        </w:rPr>
        <w:t>obvezama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pravima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rukovoditelja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od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sadržaj</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provedbenih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planova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sustav</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obavješćivanje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upozoravanje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sustav</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veza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mjere</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obranu</w:t>
      </w:r>
      <w:proofErr w:type="spellEnd"/>
      <w:r w:rsidRPr="00301039">
        <w:rPr>
          <w:rFonts w:eastAsia="Calibri" w:cs="Times New Roman"/>
          <w:lang w:val="en-US" w:eastAsia="zh-CN"/>
        </w:rPr>
        <w:t xml:space="preserve"> od </w:t>
      </w:r>
      <w:proofErr w:type="spellStart"/>
      <w:r w:rsidRPr="00301039">
        <w:rPr>
          <w:rFonts w:eastAsia="Calibri" w:cs="Times New Roman"/>
          <w:lang w:val="en-US" w:eastAsia="zh-CN"/>
        </w:rPr>
        <w:t>leda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vodotocima</w:t>
      </w:r>
      <w:proofErr w:type="spellEnd"/>
      <w:r w:rsidRPr="00301039">
        <w:rPr>
          <w:rFonts w:eastAsia="Calibri" w:cs="Times New Roman"/>
          <w:lang w:val="en-US" w:eastAsia="zh-CN"/>
        </w:rPr>
        <w:t xml:space="preserve">. </w:t>
      </w:r>
    </w:p>
    <w:p w14:paraId="6BD9E0B6" w14:textId="77777777" w:rsidR="00C40CD6" w:rsidRPr="00C40CD6" w:rsidRDefault="00C40CD6" w:rsidP="004A28BD">
      <w:pPr>
        <w:spacing w:after="120" w:line="276" w:lineRule="auto"/>
        <w:rPr>
          <w:rFonts w:cs="Arial"/>
          <w:szCs w:val="24"/>
        </w:rPr>
      </w:pPr>
      <w:r w:rsidRPr="00C40CD6">
        <w:rPr>
          <w:rFonts w:cs="Arial"/>
          <w:szCs w:val="24"/>
        </w:rPr>
        <w:t xml:space="preserve">Obrana od poplava provodi se na teritorijalnim jedinicama za obranu od poplava – vodnim područjima, sektorima, branjenim područjima i dionicama. Republika Hrvatska je na taj način podijeljena na 2 vodna područja, 6 sektora i 34 branjena područja. </w:t>
      </w:r>
    </w:p>
    <w:p w14:paraId="208E8B0C" w14:textId="3EA124B3" w:rsidR="00C40CD6" w:rsidRPr="00C40CD6" w:rsidRDefault="00C40CD6" w:rsidP="004A28BD">
      <w:pPr>
        <w:spacing w:after="120" w:line="276" w:lineRule="auto"/>
        <w:rPr>
          <w:rFonts w:eastAsia="Calibri" w:cstheme="minorHAnsi"/>
          <w:szCs w:val="24"/>
          <w:lang w:eastAsia="zh-CN"/>
        </w:rPr>
      </w:pPr>
      <w:r w:rsidRPr="00C40CD6">
        <w:rPr>
          <w:rFonts w:cstheme="minorHAnsi"/>
          <w:szCs w:val="24"/>
        </w:rPr>
        <w:t xml:space="preserve">Prema Pravilniku o granicama područja </w:t>
      </w:r>
      <w:proofErr w:type="spellStart"/>
      <w:r w:rsidRPr="00C40CD6">
        <w:rPr>
          <w:rFonts w:cstheme="minorHAnsi"/>
          <w:szCs w:val="24"/>
        </w:rPr>
        <w:t>podslivova</w:t>
      </w:r>
      <w:proofErr w:type="spellEnd"/>
      <w:r w:rsidRPr="00C40CD6">
        <w:rPr>
          <w:rFonts w:cstheme="minorHAnsi"/>
          <w:szCs w:val="24"/>
        </w:rPr>
        <w:t xml:space="preserve">, malih slivova i sektora („Narodne Novine“ broj 97/10, 31/13), </w:t>
      </w:r>
      <w:r w:rsidRPr="00C40CD6">
        <w:rPr>
          <w:rFonts w:eastAsia="Calibri" w:cstheme="minorHAnsi"/>
          <w:szCs w:val="24"/>
          <w:lang w:eastAsia="zh-CN"/>
        </w:rPr>
        <w:t>Grad</w:t>
      </w:r>
      <w:r w:rsidR="003F438D">
        <w:rPr>
          <w:rFonts w:eastAsia="Calibri" w:cstheme="minorHAnsi"/>
          <w:szCs w:val="24"/>
          <w:lang w:eastAsia="zh-CN"/>
        </w:rPr>
        <w:t xml:space="preserve"> Kutina </w:t>
      </w:r>
      <w:r w:rsidRPr="00C40CD6">
        <w:rPr>
          <w:rFonts w:eastAsia="Calibri" w:cstheme="minorHAnsi"/>
          <w:szCs w:val="24"/>
          <w:lang w:eastAsia="zh-CN"/>
        </w:rPr>
        <w:t xml:space="preserve">spada u sektor C – </w:t>
      </w:r>
      <w:r w:rsidR="003F438D">
        <w:rPr>
          <w:rFonts w:eastAsia="Calibri" w:cstheme="minorHAnsi"/>
          <w:szCs w:val="24"/>
          <w:lang w:eastAsia="zh-CN"/>
        </w:rPr>
        <w:t xml:space="preserve">srednja i donja </w:t>
      </w:r>
      <w:r w:rsidRPr="00C40CD6">
        <w:rPr>
          <w:rFonts w:eastAsia="Calibri" w:cstheme="minorHAnsi"/>
          <w:szCs w:val="24"/>
          <w:lang w:eastAsia="zh-CN"/>
        </w:rPr>
        <w:t xml:space="preserve">Sava, točnije branjenom području </w:t>
      </w:r>
      <w:r w:rsidR="003F438D">
        <w:rPr>
          <w:rFonts w:eastAsia="Calibri" w:cstheme="minorHAnsi"/>
          <w:szCs w:val="24"/>
          <w:lang w:eastAsia="zh-CN"/>
        </w:rPr>
        <w:t xml:space="preserve">9: mali sliv Lonja – </w:t>
      </w:r>
      <w:proofErr w:type="spellStart"/>
      <w:r w:rsidR="003F438D">
        <w:rPr>
          <w:rFonts w:eastAsia="Calibri" w:cstheme="minorHAnsi"/>
          <w:szCs w:val="24"/>
          <w:lang w:eastAsia="zh-CN"/>
        </w:rPr>
        <w:t>Trebež</w:t>
      </w:r>
      <w:proofErr w:type="spellEnd"/>
      <w:r w:rsidRPr="00C40CD6">
        <w:rPr>
          <w:rFonts w:eastAsia="Calibri" w:cstheme="minorHAnsi"/>
          <w:szCs w:val="24"/>
          <w:lang w:eastAsia="zh-CN"/>
        </w:rPr>
        <w:t>:</w:t>
      </w:r>
    </w:p>
    <w:p w14:paraId="7DDD904A" w14:textId="396C9B36" w:rsidR="003F438D" w:rsidRDefault="003F438D" w:rsidP="003F438D">
      <w:pPr>
        <w:numPr>
          <w:ilvl w:val="0"/>
          <w:numId w:val="42"/>
        </w:numPr>
        <w:spacing w:after="200" w:line="276" w:lineRule="auto"/>
        <w:contextualSpacing/>
        <w:jc w:val="left"/>
        <w:rPr>
          <w:rFonts w:eastAsia="Calibri" w:cstheme="minorHAnsi"/>
          <w:szCs w:val="24"/>
          <w:lang w:val="en-US"/>
        </w:rPr>
      </w:pPr>
      <w:proofErr w:type="spellStart"/>
      <w:r w:rsidRPr="00C40CD6">
        <w:rPr>
          <w:rFonts w:eastAsia="Calibri" w:cstheme="minorHAnsi"/>
          <w:szCs w:val="24"/>
          <w:lang w:val="en-US"/>
        </w:rPr>
        <w:t>dionica</w:t>
      </w:r>
      <w:proofErr w:type="spellEnd"/>
      <w:r w:rsidRPr="00C40CD6">
        <w:rPr>
          <w:rFonts w:eastAsia="Calibri" w:cstheme="minorHAnsi"/>
          <w:szCs w:val="24"/>
          <w:lang w:val="en-US"/>
        </w:rPr>
        <w:t xml:space="preserve"> </w:t>
      </w:r>
      <w:proofErr w:type="spellStart"/>
      <w:r w:rsidRPr="00C40CD6">
        <w:rPr>
          <w:rFonts w:eastAsia="Calibri" w:cstheme="minorHAnsi"/>
          <w:szCs w:val="24"/>
          <w:lang w:val="en-US"/>
        </w:rPr>
        <w:t>obrane</w:t>
      </w:r>
      <w:proofErr w:type="spellEnd"/>
      <w:r w:rsidRPr="003F438D">
        <w:t xml:space="preserve"> </w:t>
      </w:r>
      <w:r w:rsidR="00FD28B4">
        <w:t>D</w:t>
      </w:r>
      <w:r>
        <w:t xml:space="preserve">.5.4. </w:t>
      </w:r>
      <w:proofErr w:type="spellStart"/>
      <w:r w:rsidRPr="003F438D">
        <w:rPr>
          <w:rFonts w:eastAsia="Calibri" w:cstheme="minorHAnsi"/>
          <w:szCs w:val="24"/>
          <w:lang w:val="en-US"/>
        </w:rPr>
        <w:t>rijeka</w:t>
      </w:r>
      <w:proofErr w:type="spellEnd"/>
      <w:r w:rsidRPr="003F438D">
        <w:rPr>
          <w:rFonts w:eastAsia="Calibri" w:cstheme="minorHAnsi"/>
          <w:szCs w:val="24"/>
          <w:lang w:val="en-US"/>
        </w:rPr>
        <w:t xml:space="preserve"> </w:t>
      </w:r>
      <w:proofErr w:type="spellStart"/>
      <w:r w:rsidRPr="003F438D">
        <w:rPr>
          <w:rFonts w:eastAsia="Calibri" w:cstheme="minorHAnsi"/>
          <w:szCs w:val="24"/>
          <w:lang w:val="en-US"/>
        </w:rPr>
        <w:t>Ilova</w:t>
      </w:r>
      <w:proofErr w:type="spellEnd"/>
      <w:r w:rsidRPr="003F438D">
        <w:rPr>
          <w:rFonts w:eastAsia="Calibri" w:cstheme="minorHAnsi"/>
          <w:szCs w:val="24"/>
          <w:lang w:val="en-US"/>
        </w:rPr>
        <w:t xml:space="preserve">, </w:t>
      </w:r>
      <w:proofErr w:type="spellStart"/>
      <w:r w:rsidRPr="003F438D">
        <w:rPr>
          <w:rFonts w:eastAsia="Calibri" w:cstheme="minorHAnsi"/>
          <w:szCs w:val="24"/>
          <w:lang w:val="en-US"/>
        </w:rPr>
        <w:t>l.o</w:t>
      </w:r>
      <w:proofErr w:type="spellEnd"/>
      <w:r w:rsidRPr="003F438D">
        <w:rPr>
          <w:rFonts w:eastAsia="Calibri" w:cstheme="minorHAnsi"/>
          <w:szCs w:val="24"/>
          <w:lang w:val="en-US"/>
        </w:rPr>
        <w:t>.</w:t>
      </w:r>
      <w:r>
        <w:rPr>
          <w:rFonts w:eastAsia="Calibri" w:cstheme="minorHAnsi"/>
          <w:szCs w:val="24"/>
          <w:lang w:val="en-US"/>
        </w:rPr>
        <w:t>,</w:t>
      </w:r>
    </w:p>
    <w:p w14:paraId="0A3025EF" w14:textId="350DA559" w:rsidR="003F438D" w:rsidRPr="003F438D" w:rsidRDefault="003F438D" w:rsidP="00FD28B4">
      <w:pPr>
        <w:numPr>
          <w:ilvl w:val="0"/>
          <w:numId w:val="42"/>
        </w:numPr>
        <w:spacing w:after="0" w:line="276" w:lineRule="auto"/>
        <w:contextualSpacing/>
        <w:jc w:val="left"/>
        <w:rPr>
          <w:rFonts w:eastAsia="Calibri" w:cstheme="minorHAnsi"/>
          <w:szCs w:val="24"/>
          <w:lang w:val="en-US"/>
        </w:rPr>
      </w:pPr>
      <w:proofErr w:type="spellStart"/>
      <w:r w:rsidRPr="003F438D">
        <w:rPr>
          <w:rFonts w:eastAsia="Calibri" w:cstheme="minorHAnsi"/>
          <w:szCs w:val="24"/>
          <w:lang w:val="en-US"/>
        </w:rPr>
        <w:lastRenderedPageBreak/>
        <w:t>dionica</w:t>
      </w:r>
      <w:proofErr w:type="spellEnd"/>
      <w:r w:rsidRPr="003F438D">
        <w:rPr>
          <w:rFonts w:eastAsia="Calibri" w:cstheme="minorHAnsi"/>
          <w:szCs w:val="24"/>
          <w:lang w:val="en-US"/>
        </w:rPr>
        <w:t xml:space="preserve"> </w:t>
      </w:r>
      <w:proofErr w:type="spellStart"/>
      <w:r w:rsidRPr="003F438D">
        <w:rPr>
          <w:rFonts w:eastAsia="Calibri" w:cstheme="minorHAnsi"/>
          <w:szCs w:val="24"/>
          <w:lang w:val="en-US"/>
        </w:rPr>
        <w:t>obrane</w:t>
      </w:r>
      <w:proofErr w:type="spellEnd"/>
      <w:r w:rsidRPr="003F438D">
        <w:rPr>
          <w:rFonts w:eastAsia="Calibri" w:cstheme="minorHAnsi"/>
          <w:szCs w:val="24"/>
          <w:lang w:val="en-US"/>
        </w:rPr>
        <w:t xml:space="preserve"> D.9.5. </w:t>
      </w:r>
      <w:proofErr w:type="spellStart"/>
      <w:r w:rsidRPr="003F438D">
        <w:rPr>
          <w:rFonts w:eastAsia="Calibri" w:cstheme="minorHAnsi"/>
          <w:szCs w:val="24"/>
          <w:lang w:val="en-US"/>
        </w:rPr>
        <w:t>rijeka</w:t>
      </w:r>
      <w:proofErr w:type="spellEnd"/>
      <w:r w:rsidRPr="003F438D">
        <w:rPr>
          <w:rFonts w:eastAsia="Calibri" w:cstheme="minorHAnsi"/>
          <w:szCs w:val="24"/>
          <w:lang w:val="en-US"/>
        </w:rPr>
        <w:t xml:space="preserve"> </w:t>
      </w:r>
      <w:proofErr w:type="spellStart"/>
      <w:r w:rsidRPr="003F438D">
        <w:rPr>
          <w:rFonts w:eastAsia="Calibri" w:cstheme="minorHAnsi"/>
          <w:szCs w:val="24"/>
          <w:lang w:val="en-US"/>
        </w:rPr>
        <w:t>Ilova</w:t>
      </w:r>
      <w:proofErr w:type="spellEnd"/>
      <w:r w:rsidRPr="003F438D">
        <w:rPr>
          <w:rFonts w:eastAsia="Calibri" w:cstheme="minorHAnsi"/>
          <w:szCs w:val="24"/>
          <w:lang w:val="en-US"/>
        </w:rPr>
        <w:t xml:space="preserve">, </w:t>
      </w:r>
      <w:proofErr w:type="spellStart"/>
      <w:r w:rsidRPr="003F438D">
        <w:rPr>
          <w:rFonts w:eastAsia="Calibri" w:cstheme="minorHAnsi"/>
          <w:szCs w:val="24"/>
          <w:lang w:val="en-US"/>
        </w:rPr>
        <w:t>l.o</w:t>
      </w:r>
      <w:proofErr w:type="spellEnd"/>
      <w:r w:rsidRPr="003F438D">
        <w:rPr>
          <w:rFonts w:eastAsia="Calibri" w:cstheme="minorHAnsi"/>
          <w:szCs w:val="24"/>
          <w:lang w:val="en-US"/>
        </w:rPr>
        <w:t>.</w:t>
      </w:r>
      <w:r w:rsidR="00FD28B4">
        <w:rPr>
          <w:rFonts w:eastAsia="Calibri" w:cstheme="minorHAnsi"/>
          <w:szCs w:val="24"/>
          <w:lang w:val="en-US"/>
        </w:rPr>
        <w:t>,</w:t>
      </w:r>
    </w:p>
    <w:p w14:paraId="04E5C234" w14:textId="2CD3DFEF" w:rsidR="00FD28B4" w:rsidRDefault="00FD28B4" w:rsidP="00FD28B4">
      <w:pPr>
        <w:pStyle w:val="Odlomakpopisa"/>
        <w:numPr>
          <w:ilvl w:val="0"/>
          <w:numId w:val="42"/>
        </w:numPr>
        <w:rPr>
          <w:rFonts w:asciiTheme="minorHAnsi" w:hAnsiTheme="minorHAnsi" w:cstheme="minorHAnsi"/>
          <w:szCs w:val="24"/>
        </w:rPr>
      </w:pPr>
      <w:proofErr w:type="spellStart"/>
      <w:r w:rsidRPr="00FD28B4">
        <w:rPr>
          <w:rFonts w:asciiTheme="minorHAnsi" w:hAnsiTheme="minorHAnsi" w:cstheme="minorHAnsi"/>
          <w:szCs w:val="24"/>
        </w:rPr>
        <w:t>dionica</w:t>
      </w:r>
      <w:proofErr w:type="spellEnd"/>
      <w:r w:rsidRPr="00FD28B4">
        <w:rPr>
          <w:rFonts w:asciiTheme="minorHAnsi" w:hAnsiTheme="minorHAnsi" w:cstheme="minorHAnsi"/>
          <w:szCs w:val="24"/>
        </w:rPr>
        <w:t xml:space="preserve"> </w:t>
      </w:r>
      <w:proofErr w:type="spellStart"/>
      <w:r w:rsidRPr="00FD28B4">
        <w:rPr>
          <w:rFonts w:asciiTheme="minorHAnsi" w:hAnsiTheme="minorHAnsi" w:cstheme="minorHAnsi"/>
          <w:szCs w:val="24"/>
        </w:rPr>
        <w:t>obrane</w:t>
      </w:r>
      <w:proofErr w:type="spellEnd"/>
      <w:r w:rsidRPr="00FD28B4">
        <w:rPr>
          <w:rFonts w:asciiTheme="minorHAnsi" w:hAnsiTheme="minorHAnsi" w:cstheme="minorHAnsi"/>
          <w:szCs w:val="24"/>
        </w:rPr>
        <w:t xml:space="preserve"> D.9.</w:t>
      </w:r>
      <w:r>
        <w:rPr>
          <w:rFonts w:asciiTheme="minorHAnsi" w:hAnsiTheme="minorHAnsi" w:cstheme="minorHAnsi"/>
          <w:szCs w:val="24"/>
        </w:rPr>
        <w:t>6</w:t>
      </w:r>
      <w:r w:rsidRPr="00FD28B4">
        <w:rPr>
          <w:rFonts w:asciiTheme="minorHAnsi" w:hAnsiTheme="minorHAnsi" w:cstheme="minorHAnsi"/>
          <w:szCs w:val="24"/>
        </w:rPr>
        <w:t xml:space="preserve">. </w:t>
      </w:r>
      <w:proofErr w:type="spellStart"/>
      <w:r w:rsidRPr="00FD28B4">
        <w:rPr>
          <w:rFonts w:asciiTheme="minorHAnsi" w:hAnsiTheme="minorHAnsi" w:cstheme="minorHAnsi"/>
          <w:szCs w:val="24"/>
        </w:rPr>
        <w:t>rijeka</w:t>
      </w:r>
      <w:proofErr w:type="spellEnd"/>
      <w:r w:rsidRPr="00FD28B4">
        <w:rPr>
          <w:rFonts w:asciiTheme="minorHAnsi" w:hAnsiTheme="minorHAnsi" w:cstheme="minorHAnsi"/>
          <w:szCs w:val="24"/>
        </w:rPr>
        <w:t xml:space="preserve"> </w:t>
      </w:r>
      <w:proofErr w:type="spellStart"/>
      <w:r w:rsidRPr="00FD28B4">
        <w:rPr>
          <w:rFonts w:asciiTheme="minorHAnsi" w:hAnsiTheme="minorHAnsi" w:cstheme="minorHAnsi"/>
          <w:szCs w:val="24"/>
        </w:rPr>
        <w:t>Ilova</w:t>
      </w:r>
      <w:proofErr w:type="spellEnd"/>
      <w:r w:rsidRPr="00FD28B4">
        <w:rPr>
          <w:rFonts w:asciiTheme="minorHAnsi" w:hAnsiTheme="minorHAnsi" w:cstheme="minorHAnsi"/>
          <w:szCs w:val="24"/>
        </w:rPr>
        <w:t xml:space="preserve">, </w:t>
      </w:r>
      <w:proofErr w:type="spellStart"/>
      <w:r w:rsidRPr="00FD28B4">
        <w:rPr>
          <w:rFonts w:asciiTheme="minorHAnsi" w:hAnsiTheme="minorHAnsi" w:cstheme="minorHAnsi"/>
          <w:szCs w:val="24"/>
        </w:rPr>
        <w:t>l.o</w:t>
      </w:r>
      <w:proofErr w:type="spellEnd"/>
      <w:r w:rsidRPr="00FD28B4">
        <w:rPr>
          <w:rFonts w:asciiTheme="minorHAnsi" w:hAnsiTheme="minorHAnsi" w:cstheme="minorHAnsi"/>
          <w:szCs w:val="24"/>
        </w:rPr>
        <w:t>.</w:t>
      </w:r>
      <w:r>
        <w:rPr>
          <w:rFonts w:asciiTheme="minorHAnsi" w:hAnsiTheme="minorHAnsi" w:cstheme="minorHAnsi"/>
          <w:szCs w:val="24"/>
        </w:rPr>
        <w:t>,</w:t>
      </w:r>
    </w:p>
    <w:p w14:paraId="25A742FC" w14:textId="309D8C01" w:rsidR="00FD28B4" w:rsidRDefault="00FD28B4" w:rsidP="00FD28B4">
      <w:pPr>
        <w:pStyle w:val="Odlomakpopisa"/>
        <w:numPr>
          <w:ilvl w:val="0"/>
          <w:numId w:val="42"/>
        </w:numPr>
        <w:rPr>
          <w:rFonts w:asciiTheme="minorHAnsi" w:hAnsiTheme="minorHAnsi" w:cstheme="minorHAnsi"/>
          <w:szCs w:val="24"/>
        </w:rPr>
      </w:pPr>
      <w:proofErr w:type="spellStart"/>
      <w:r w:rsidRPr="00FD28B4">
        <w:rPr>
          <w:rFonts w:asciiTheme="minorHAnsi" w:hAnsiTheme="minorHAnsi" w:cstheme="minorHAnsi"/>
          <w:szCs w:val="24"/>
        </w:rPr>
        <w:t>dionica</w:t>
      </w:r>
      <w:proofErr w:type="spellEnd"/>
      <w:r w:rsidRPr="00FD28B4">
        <w:rPr>
          <w:rFonts w:asciiTheme="minorHAnsi" w:hAnsiTheme="minorHAnsi" w:cstheme="minorHAnsi"/>
          <w:szCs w:val="24"/>
        </w:rPr>
        <w:t xml:space="preserve"> </w:t>
      </w:r>
      <w:proofErr w:type="spellStart"/>
      <w:r w:rsidRPr="00FD28B4">
        <w:rPr>
          <w:rFonts w:asciiTheme="minorHAnsi" w:hAnsiTheme="minorHAnsi" w:cstheme="minorHAnsi"/>
          <w:szCs w:val="24"/>
        </w:rPr>
        <w:t>obrane</w:t>
      </w:r>
      <w:proofErr w:type="spellEnd"/>
      <w:r w:rsidRPr="00FD28B4">
        <w:rPr>
          <w:rFonts w:asciiTheme="minorHAnsi" w:hAnsiTheme="minorHAnsi" w:cstheme="minorHAnsi"/>
          <w:szCs w:val="24"/>
        </w:rPr>
        <w:t xml:space="preserve"> D.9.</w:t>
      </w:r>
      <w:r>
        <w:rPr>
          <w:rFonts w:asciiTheme="minorHAnsi" w:hAnsiTheme="minorHAnsi" w:cstheme="minorHAnsi"/>
          <w:szCs w:val="24"/>
        </w:rPr>
        <w:t>7</w:t>
      </w:r>
      <w:r w:rsidRPr="00FD28B4">
        <w:rPr>
          <w:rFonts w:asciiTheme="minorHAnsi" w:hAnsiTheme="minorHAnsi" w:cstheme="minorHAnsi"/>
          <w:szCs w:val="24"/>
        </w:rPr>
        <w:t xml:space="preserve">. </w:t>
      </w:r>
      <w:proofErr w:type="spellStart"/>
      <w:r w:rsidRPr="00FD28B4">
        <w:rPr>
          <w:rFonts w:asciiTheme="minorHAnsi" w:hAnsiTheme="minorHAnsi" w:cstheme="minorHAnsi"/>
          <w:szCs w:val="24"/>
        </w:rPr>
        <w:t>rijeka</w:t>
      </w:r>
      <w:proofErr w:type="spellEnd"/>
      <w:r w:rsidRPr="00FD28B4">
        <w:rPr>
          <w:rFonts w:asciiTheme="minorHAnsi" w:hAnsiTheme="minorHAnsi" w:cstheme="minorHAnsi"/>
          <w:szCs w:val="24"/>
        </w:rPr>
        <w:t xml:space="preserve"> </w:t>
      </w:r>
      <w:proofErr w:type="spellStart"/>
      <w:r w:rsidRPr="00FD28B4">
        <w:rPr>
          <w:rFonts w:asciiTheme="minorHAnsi" w:hAnsiTheme="minorHAnsi" w:cstheme="minorHAnsi"/>
          <w:szCs w:val="24"/>
        </w:rPr>
        <w:t>Ilova</w:t>
      </w:r>
      <w:proofErr w:type="spellEnd"/>
      <w:r w:rsidRPr="00FD28B4">
        <w:rPr>
          <w:rFonts w:asciiTheme="minorHAnsi" w:hAnsiTheme="minorHAnsi" w:cstheme="minorHAnsi"/>
          <w:szCs w:val="24"/>
        </w:rPr>
        <w:t xml:space="preserve">, </w:t>
      </w:r>
      <w:proofErr w:type="spellStart"/>
      <w:r>
        <w:rPr>
          <w:rFonts w:asciiTheme="minorHAnsi" w:hAnsiTheme="minorHAnsi" w:cstheme="minorHAnsi"/>
          <w:szCs w:val="24"/>
        </w:rPr>
        <w:t>d</w:t>
      </w:r>
      <w:r w:rsidRPr="00FD28B4">
        <w:rPr>
          <w:rFonts w:asciiTheme="minorHAnsi" w:hAnsiTheme="minorHAnsi" w:cstheme="minorHAnsi"/>
          <w:szCs w:val="24"/>
        </w:rPr>
        <w:t>.o</w:t>
      </w:r>
      <w:proofErr w:type="spellEnd"/>
      <w:r w:rsidRPr="00FD28B4">
        <w:rPr>
          <w:rFonts w:asciiTheme="minorHAnsi" w:hAnsiTheme="minorHAnsi" w:cstheme="minorHAnsi"/>
          <w:szCs w:val="24"/>
        </w:rPr>
        <w:t>.</w:t>
      </w:r>
      <w:r>
        <w:rPr>
          <w:rFonts w:asciiTheme="minorHAnsi" w:hAnsiTheme="minorHAnsi" w:cstheme="minorHAnsi"/>
          <w:szCs w:val="24"/>
        </w:rPr>
        <w:t>,</w:t>
      </w:r>
    </w:p>
    <w:p w14:paraId="31FA8E68" w14:textId="4C0D91E0" w:rsidR="00FD28B4" w:rsidRPr="00FD28B4" w:rsidRDefault="00FD28B4" w:rsidP="00FD28B4">
      <w:pPr>
        <w:pStyle w:val="Odlomakpopisa"/>
        <w:numPr>
          <w:ilvl w:val="0"/>
          <w:numId w:val="42"/>
        </w:numPr>
        <w:rPr>
          <w:rFonts w:cstheme="minorHAnsi"/>
          <w:szCs w:val="24"/>
        </w:rPr>
      </w:pPr>
      <w:proofErr w:type="spellStart"/>
      <w:r w:rsidRPr="00FD28B4">
        <w:rPr>
          <w:rFonts w:cstheme="minorHAnsi"/>
          <w:szCs w:val="24"/>
        </w:rPr>
        <w:t>dionica</w:t>
      </w:r>
      <w:proofErr w:type="spellEnd"/>
      <w:r w:rsidRPr="00FD28B4">
        <w:rPr>
          <w:rFonts w:cstheme="minorHAnsi"/>
          <w:szCs w:val="24"/>
        </w:rPr>
        <w:t xml:space="preserve"> </w:t>
      </w:r>
      <w:proofErr w:type="spellStart"/>
      <w:r w:rsidRPr="00FD28B4">
        <w:rPr>
          <w:rFonts w:cstheme="minorHAnsi"/>
          <w:szCs w:val="24"/>
        </w:rPr>
        <w:t>obrane</w:t>
      </w:r>
      <w:proofErr w:type="spellEnd"/>
      <w:r w:rsidRPr="00FD28B4">
        <w:rPr>
          <w:rFonts w:cstheme="minorHAnsi"/>
          <w:szCs w:val="24"/>
        </w:rPr>
        <w:t xml:space="preserve"> D.9.</w:t>
      </w:r>
      <w:r>
        <w:rPr>
          <w:rFonts w:cstheme="minorHAnsi"/>
          <w:szCs w:val="24"/>
        </w:rPr>
        <w:t>8</w:t>
      </w:r>
      <w:r w:rsidRPr="00FD28B4">
        <w:rPr>
          <w:rFonts w:cstheme="minorHAnsi"/>
          <w:szCs w:val="24"/>
        </w:rPr>
        <w:t xml:space="preserve">. </w:t>
      </w:r>
      <w:proofErr w:type="spellStart"/>
      <w:r w:rsidRPr="00FD28B4">
        <w:rPr>
          <w:rFonts w:cstheme="minorHAnsi"/>
          <w:szCs w:val="24"/>
        </w:rPr>
        <w:t>rijeka</w:t>
      </w:r>
      <w:proofErr w:type="spellEnd"/>
      <w:r w:rsidRPr="00FD28B4">
        <w:rPr>
          <w:rFonts w:cstheme="minorHAnsi"/>
          <w:szCs w:val="24"/>
        </w:rPr>
        <w:t xml:space="preserve"> </w:t>
      </w:r>
      <w:proofErr w:type="spellStart"/>
      <w:r w:rsidRPr="00FD28B4">
        <w:rPr>
          <w:rFonts w:cstheme="minorHAnsi"/>
          <w:szCs w:val="24"/>
        </w:rPr>
        <w:t>Ilova</w:t>
      </w:r>
      <w:proofErr w:type="spellEnd"/>
      <w:r w:rsidRPr="00FD28B4">
        <w:rPr>
          <w:rFonts w:cstheme="minorHAnsi"/>
          <w:szCs w:val="24"/>
        </w:rPr>
        <w:t xml:space="preserve">, </w:t>
      </w:r>
      <w:proofErr w:type="spellStart"/>
      <w:r w:rsidRPr="00FD28B4">
        <w:rPr>
          <w:rFonts w:cstheme="minorHAnsi"/>
          <w:szCs w:val="24"/>
        </w:rPr>
        <w:t>l.o</w:t>
      </w:r>
      <w:proofErr w:type="spellEnd"/>
      <w:r w:rsidRPr="00FD28B4">
        <w:rPr>
          <w:rFonts w:cstheme="minorHAnsi"/>
          <w:szCs w:val="24"/>
        </w:rPr>
        <w:t>.</w:t>
      </w:r>
      <w:r>
        <w:rPr>
          <w:rFonts w:cstheme="minorHAnsi"/>
          <w:szCs w:val="24"/>
        </w:rPr>
        <w:t>,</w:t>
      </w:r>
    </w:p>
    <w:p w14:paraId="4BEC1F3D" w14:textId="271916D4" w:rsidR="00FD28B4" w:rsidRDefault="00FD28B4" w:rsidP="006C13C2">
      <w:pPr>
        <w:pStyle w:val="Odlomakpopisa"/>
        <w:numPr>
          <w:ilvl w:val="0"/>
          <w:numId w:val="42"/>
        </w:numPr>
        <w:rPr>
          <w:rFonts w:asciiTheme="minorHAnsi" w:hAnsiTheme="minorHAnsi" w:cstheme="minorHAnsi"/>
          <w:szCs w:val="24"/>
        </w:rPr>
      </w:pPr>
      <w:proofErr w:type="spellStart"/>
      <w:r w:rsidRPr="00FD28B4">
        <w:rPr>
          <w:rFonts w:asciiTheme="minorHAnsi" w:hAnsiTheme="minorHAnsi" w:cstheme="minorHAnsi"/>
          <w:szCs w:val="24"/>
        </w:rPr>
        <w:t>dionica</w:t>
      </w:r>
      <w:proofErr w:type="spellEnd"/>
      <w:r w:rsidRPr="00FD28B4">
        <w:rPr>
          <w:rFonts w:asciiTheme="minorHAnsi" w:hAnsiTheme="minorHAnsi" w:cstheme="minorHAnsi"/>
          <w:szCs w:val="24"/>
        </w:rPr>
        <w:t xml:space="preserve"> </w:t>
      </w:r>
      <w:proofErr w:type="spellStart"/>
      <w:r w:rsidRPr="00FD28B4">
        <w:rPr>
          <w:rFonts w:asciiTheme="minorHAnsi" w:hAnsiTheme="minorHAnsi" w:cstheme="minorHAnsi"/>
          <w:szCs w:val="24"/>
        </w:rPr>
        <w:t>obrane</w:t>
      </w:r>
      <w:proofErr w:type="spellEnd"/>
      <w:r w:rsidRPr="00FD28B4">
        <w:rPr>
          <w:rFonts w:asciiTheme="minorHAnsi" w:hAnsiTheme="minorHAnsi" w:cstheme="minorHAnsi"/>
          <w:szCs w:val="24"/>
        </w:rPr>
        <w:t xml:space="preserve"> D.9.10. </w:t>
      </w:r>
      <w:proofErr w:type="spellStart"/>
      <w:r w:rsidRPr="00FD28B4">
        <w:rPr>
          <w:rFonts w:asciiTheme="minorHAnsi" w:hAnsiTheme="minorHAnsi" w:cstheme="minorHAnsi"/>
          <w:szCs w:val="24"/>
        </w:rPr>
        <w:t>spojni</w:t>
      </w:r>
      <w:proofErr w:type="spellEnd"/>
      <w:r w:rsidRPr="00FD28B4">
        <w:rPr>
          <w:rFonts w:asciiTheme="minorHAnsi" w:hAnsiTheme="minorHAnsi" w:cstheme="minorHAnsi"/>
          <w:szCs w:val="24"/>
        </w:rPr>
        <w:t xml:space="preserve"> </w:t>
      </w:r>
      <w:proofErr w:type="spellStart"/>
      <w:r w:rsidRPr="00FD28B4">
        <w:rPr>
          <w:rFonts w:asciiTheme="minorHAnsi" w:hAnsiTheme="minorHAnsi" w:cstheme="minorHAnsi"/>
          <w:szCs w:val="24"/>
        </w:rPr>
        <w:t>kanal</w:t>
      </w:r>
      <w:proofErr w:type="spellEnd"/>
      <w:r w:rsidRPr="00FD28B4">
        <w:rPr>
          <w:rFonts w:asciiTheme="minorHAnsi" w:hAnsiTheme="minorHAnsi" w:cstheme="minorHAnsi"/>
          <w:szCs w:val="24"/>
        </w:rPr>
        <w:t xml:space="preserve"> </w:t>
      </w:r>
      <w:proofErr w:type="spellStart"/>
      <w:r w:rsidRPr="00FD28B4">
        <w:rPr>
          <w:rFonts w:asciiTheme="minorHAnsi" w:hAnsiTheme="minorHAnsi" w:cstheme="minorHAnsi"/>
          <w:szCs w:val="24"/>
        </w:rPr>
        <w:t>Ilova</w:t>
      </w:r>
      <w:proofErr w:type="spellEnd"/>
      <w:r w:rsidRPr="00FD28B4">
        <w:rPr>
          <w:rFonts w:asciiTheme="minorHAnsi" w:hAnsiTheme="minorHAnsi" w:cstheme="minorHAnsi"/>
          <w:szCs w:val="24"/>
        </w:rPr>
        <w:t xml:space="preserve"> </w:t>
      </w:r>
      <w:r>
        <w:rPr>
          <w:rFonts w:asciiTheme="minorHAnsi" w:hAnsiTheme="minorHAnsi" w:cstheme="minorHAnsi"/>
          <w:szCs w:val="24"/>
        </w:rPr>
        <w:t>–</w:t>
      </w:r>
      <w:r w:rsidRPr="00FD28B4">
        <w:rPr>
          <w:rFonts w:asciiTheme="minorHAnsi" w:hAnsiTheme="minorHAnsi" w:cstheme="minorHAnsi"/>
          <w:szCs w:val="24"/>
        </w:rPr>
        <w:t xml:space="preserve"> </w:t>
      </w:r>
      <w:proofErr w:type="spellStart"/>
      <w:r w:rsidRPr="00FD28B4">
        <w:rPr>
          <w:rFonts w:asciiTheme="minorHAnsi" w:hAnsiTheme="minorHAnsi" w:cstheme="minorHAnsi"/>
          <w:szCs w:val="24"/>
        </w:rPr>
        <w:t>Pakra</w:t>
      </w:r>
      <w:proofErr w:type="spellEnd"/>
      <w:r w:rsidRPr="00FD28B4">
        <w:rPr>
          <w:rFonts w:asciiTheme="minorHAnsi" w:hAnsiTheme="minorHAnsi" w:cstheme="minorHAnsi"/>
          <w:szCs w:val="24"/>
        </w:rPr>
        <w:t xml:space="preserve">, </w:t>
      </w:r>
      <w:proofErr w:type="spellStart"/>
      <w:r w:rsidRPr="00FD28B4">
        <w:rPr>
          <w:rFonts w:asciiTheme="minorHAnsi" w:hAnsiTheme="minorHAnsi" w:cstheme="minorHAnsi"/>
          <w:szCs w:val="24"/>
        </w:rPr>
        <w:t>l.o</w:t>
      </w:r>
      <w:proofErr w:type="spellEnd"/>
      <w:r w:rsidRPr="00FD28B4">
        <w:rPr>
          <w:rFonts w:asciiTheme="minorHAnsi" w:hAnsiTheme="minorHAnsi" w:cstheme="minorHAnsi"/>
          <w:szCs w:val="24"/>
        </w:rPr>
        <w:t>.</w:t>
      </w:r>
      <w:r>
        <w:rPr>
          <w:rFonts w:asciiTheme="minorHAnsi" w:hAnsiTheme="minorHAnsi" w:cstheme="minorHAnsi"/>
          <w:szCs w:val="24"/>
        </w:rPr>
        <w:t>,</w:t>
      </w:r>
    </w:p>
    <w:p w14:paraId="05C6CE9F" w14:textId="4E0C1D15" w:rsidR="00FD28B4" w:rsidRPr="00FD28B4" w:rsidRDefault="00FD28B4" w:rsidP="00FD28B4">
      <w:pPr>
        <w:pStyle w:val="Odlomakpopisa"/>
        <w:numPr>
          <w:ilvl w:val="0"/>
          <w:numId w:val="42"/>
        </w:numPr>
        <w:rPr>
          <w:rFonts w:asciiTheme="minorHAnsi" w:hAnsiTheme="minorHAnsi" w:cstheme="minorHAnsi"/>
          <w:szCs w:val="24"/>
        </w:rPr>
      </w:pPr>
      <w:proofErr w:type="spellStart"/>
      <w:r w:rsidRPr="00FD28B4">
        <w:rPr>
          <w:rFonts w:asciiTheme="minorHAnsi" w:hAnsiTheme="minorHAnsi" w:cstheme="minorHAnsi"/>
          <w:szCs w:val="24"/>
        </w:rPr>
        <w:t>dionica</w:t>
      </w:r>
      <w:proofErr w:type="spellEnd"/>
      <w:r w:rsidRPr="00FD28B4">
        <w:rPr>
          <w:rFonts w:asciiTheme="minorHAnsi" w:hAnsiTheme="minorHAnsi" w:cstheme="minorHAnsi"/>
          <w:szCs w:val="24"/>
        </w:rPr>
        <w:t xml:space="preserve"> </w:t>
      </w:r>
      <w:proofErr w:type="spellStart"/>
      <w:r w:rsidRPr="00FD28B4">
        <w:rPr>
          <w:rFonts w:asciiTheme="minorHAnsi" w:hAnsiTheme="minorHAnsi" w:cstheme="minorHAnsi"/>
          <w:szCs w:val="24"/>
        </w:rPr>
        <w:t>obrane</w:t>
      </w:r>
      <w:proofErr w:type="spellEnd"/>
      <w:r w:rsidRPr="00FD28B4">
        <w:rPr>
          <w:rFonts w:asciiTheme="minorHAnsi" w:hAnsiTheme="minorHAnsi" w:cstheme="minorHAnsi"/>
          <w:szCs w:val="24"/>
        </w:rPr>
        <w:t xml:space="preserve"> D.9.1</w:t>
      </w:r>
      <w:r>
        <w:rPr>
          <w:rFonts w:asciiTheme="minorHAnsi" w:hAnsiTheme="minorHAnsi" w:cstheme="minorHAnsi"/>
          <w:szCs w:val="24"/>
        </w:rPr>
        <w:t>1</w:t>
      </w:r>
      <w:r w:rsidRPr="00FD28B4">
        <w:rPr>
          <w:rFonts w:asciiTheme="minorHAnsi" w:hAnsiTheme="minorHAnsi" w:cstheme="minorHAnsi"/>
          <w:szCs w:val="24"/>
        </w:rPr>
        <w:t xml:space="preserve">. </w:t>
      </w:r>
      <w:proofErr w:type="spellStart"/>
      <w:r w:rsidRPr="00FD28B4">
        <w:rPr>
          <w:rFonts w:asciiTheme="minorHAnsi" w:hAnsiTheme="minorHAnsi" w:cstheme="minorHAnsi"/>
          <w:szCs w:val="24"/>
        </w:rPr>
        <w:t>spojni</w:t>
      </w:r>
      <w:proofErr w:type="spellEnd"/>
      <w:r w:rsidRPr="00FD28B4">
        <w:rPr>
          <w:rFonts w:asciiTheme="minorHAnsi" w:hAnsiTheme="minorHAnsi" w:cstheme="minorHAnsi"/>
          <w:szCs w:val="24"/>
        </w:rPr>
        <w:t xml:space="preserve"> </w:t>
      </w:r>
      <w:proofErr w:type="spellStart"/>
      <w:r w:rsidRPr="00FD28B4">
        <w:rPr>
          <w:rFonts w:asciiTheme="minorHAnsi" w:hAnsiTheme="minorHAnsi" w:cstheme="minorHAnsi"/>
          <w:szCs w:val="24"/>
        </w:rPr>
        <w:t>kanal</w:t>
      </w:r>
      <w:proofErr w:type="spellEnd"/>
      <w:r w:rsidRPr="00FD28B4">
        <w:rPr>
          <w:rFonts w:asciiTheme="minorHAnsi" w:hAnsiTheme="minorHAnsi" w:cstheme="minorHAnsi"/>
          <w:szCs w:val="24"/>
        </w:rPr>
        <w:t xml:space="preserve"> </w:t>
      </w:r>
      <w:proofErr w:type="spellStart"/>
      <w:r w:rsidRPr="00FD28B4">
        <w:rPr>
          <w:rFonts w:asciiTheme="minorHAnsi" w:hAnsiTheme="minorHAnsi" w:cstheme="minorHAnsi"/>
          <w:szCs w:val="24"/>
        </w:rPr>
        <w:t>Ilova</w:t>
      </w:r>
      <w:proofErr w:type="spellEnd"/>
      <w:r w:rsidRPr="00FD28B4">
        <w:rPr>
          <w:rFonts w:asciiTheme="minorHAnsi" w:hAnsiTheme="minorHAnsi" w:cstheme="minorHAnsi"/>
          <w:szCs w:val="24"/>
        </w:rPr>
        <w:t xml:space="preserve"> – </w:t>
      </w:r>
      <w:proofErr w:type="spellStart"/>
      <w:r w:rsidRPr="00FD28B4">
        <w:rPr>
          <w:rFonts w:asciiTheme="minorHAnsi" w:hAnsiTheme="minorHAnsi" w:cstheme="minorHAnsi"/>
          <w:szCs w:val="24"/>
        </w:rPr>
        <w:t>Pakra</w:t>
      </w:r>
      <w:proofErr w:type="spellEnd"/>
      <w:r w:rsidRPr="00FD28B4">
        <w:rPr>
          <w:rFonts w:asciiTheme="minorHAnsi" w:hAnsiTheme="minorHAnsi" w:cstheme="minorHAnsi"/>
          <w:szCs w:val="24"/>
        </w:rPr>
        <w:t xml:space="preserve">, </w:t>
      </w:r>
      <w:proofErr w:type="spellStart"/>
      <w:r>
        <w:rPr>
          <w:rFonts w:asciiTheme="minorHAnsi" w:hAnsiTheme="minorHAnsi" w:cstheme="minorHAnsi"/>
          <w:szCs w:val="24"/>
        </w:rPr>
        <w:t>d</w:t>
      </w:r>
      <w:r w:rsidRPr="00FD28B4">
        <w:rPr>
          <w:rFonts w:asciiTheme="minorHAnsi" w:hAnsiTheme="minorHAnsi" w:cstheme="minorHAnsi"/>
          <w:szCs w:val="24"/>
        </w:rPr>
        <w:t>.o</w:t>
      </w:r>
      <w:proofErr w:type="spellEnd"/>
      <w:r w:rsidRPr="00FD28B4">
        <w:rPr>
          <w:rFonts w:asciiTheme="minorHAnsi" w:hAnsiTheme="minorHAnsi" w:cstheme="minorHAnsi"/>
          <w:szCs w:val="24"/>
        </w:rPr>
        <w:t>.,</w:t>
      </w:r>
    </w:p>
    <w:p w14:paraId="029361E5" w14:textId="76507422" w:rsidR="00FD28B4" w:rsidRPr="00FD28B4" w:rsidRDefault="00FD28B4" w:rsidP="00FD28B4">
      <w:pPr>
        <w:pStyle w:val="Odlomakpopisa"/>
        <w:numPr>
          <w:ilvl w:val="0"/>
          <w:numId w:val="42"/>
        </w:numPr>
        <w:rPr>
          <w:rFonts w:cstheme="minorHAnsi"/>
          <w:szCs w:val="24"/>
        </w:rPr>
      </w:pPr>
      <w:proofErr w:type="spellStart"/>
      <w:r w:rsidRPr="00FD28B4">
        <w:rPr>
          <w:rFonts w:cstheme="minorHAnsi"/>
          <w:szCs w:val="24"/>
        </w:rPr>
        <w:t>dionica</w:t>
      </w:r>
      <w:proofErr w:type="spellEnd"/>
      <w:r w:rsidRPr="00FD28B4">
        <w:rPr>
          <w:rFonts w:cstheme="minorHAnsi"/>
          <w:szCs w:val="24"/>
        </w:rPr>
        <w:t xml:space="preserve"> </w:t>
      </w:r>
      <w:proofErr w:type="spellStart"/>
      <w:r w:rsidRPr="00FD28B4">
        <w:rPr>
          <w:rFonts w:cstheme="minorHAnsi"/>
          <w:szCs w:val="24"/>
        </w:rPr>
        <w:t>obrane</w:t>
      </w:r>
      <w:proofErr w:type="spellEnd"/>
      <w:r w:rsidRPr="00FD28B4">
        <w:rPr>
          <w:rFonts w:cstheme="minorHAnsi"/>
          <w:szCs w:val="24"/>
        </w:rPr>
        <w:t xml:space="preserve"> D.9.1</w:t>
      </w:r>
      <w:r>
        <w:rPr>
          <w:rFonts w:cstheme="minorHAnsi"/>
          <w:szCs w:val="24"/>
        </w:rPr>
        <w:t>2</w:t>
      </w:r>
      <w:r w:rsidRPr="00FD28B4">
        <w:rPr>
          <w:rFonts w:cstheme="minorHAnsi"/>
          <w:szCs w:val="24"/>
        </w:rPr>
        <w:t xml:space="preserve">. </w:t>
      </w:r>
      <w:proofErr w:type="spellStart"/>
      <w:r>
        <w:rPr>
          <w:rFonts w:cstheme="minorHAnsi"/>
          <w:szCs w:val="24"/>
        </w:rPr>
        <w:t>rijeka</w:t>
      </w:r>
      <w:proofErr w:type="spellEnd"/>
      <w:r w:rsidRPr="00FD28B4">
        <w:rPr>
          <w:rFonts w:cstheme="minorHAnsi"/>
          <w:szCs w:val="24"/>
        </w:rPr>
        <w:t xml:space="preserve"> </w:t>
      </w:r>
      <w:proofErr w:type="spellStart"/>
      <w:r w:rsidRPr="00FD28B4">
        <w:rPr>
          <w:rFonts w:cstheme="minorHAnsi"/>
          <w:szCs w:val="24"/>
        </w:rPr>
        <w:t>Pakra</w:t>
      </w:r>
      <w:proofErr w:type="spellEnd"/>
      <w:r w:rsidRPr="00FD28B4">
        <w:rPr>
          <w:rFonts w:cstheme="minorHAnsi"/>
          <w:szCs w:val="24"/>
        </w:rPr>
        <w:t xml:space="preserve">, </w:t>
      </w:r>
      <w:proofErr w:type="spellStart"/>
      <w:r w:rsidRPr="00FD28B4">
        <w:rPr>
          <w:rFonts w:cstheme="minorHAnsi"/>
          <w:szCs w:val="24"/>
        </w:rPr>
        <w:t>l.o</w:t>
      </w:r>
      <w:proofErr w:type="spellEnd"/>
      <w:r w:rsidRPr="00FD28B4">
        <w:rPr>
          <w:rFonts w:cstheme="minorHAnsi"/>
          <w:szCs w:val="24"/>
        </w:rPr>
        <w:t>.,</w:t>
      </w:r>
    </w:p>
    <w:p w14:paraId="6B1F2D49" w14:textId="4F887BC3" w:rsidR="00FD28B4" w:rsidRPr="00FD28B4" w:rsidRDefault="00FD28B4" w:rsidP="00FD28B4">
      <w:pPr>
        <w:pStyle w:val="Odlomakpopisa"/>
        <w:numPr>
          <w:ilvl w:val="0"/>
          <w:numId w:val="42"/>
        </w:numPr>
        <w:rPr>
          <w:rFonts w:cstheme="minorHAnsi"/>
          <w:szCs w:val="24"/>
        </w:rPr>
      </w:pPr>
      <w:proofErr w:type="spellStart"/>
      <w:r w:rsidRPr="00FD28B4">
        <w:rPr>
          <w:rFonts w:cstheme="minorHAnsi"/>
          <w:szCs w:val="24"/>
        </w:rPr>
        <w:t>dionica</w:t>
      </w:r>
      <w:proofErr w:type="spellEnd"/>
      <w:r w:rsidRPr="00FD28B4">
        <w:rPr>
          <w:rFonts w:cstheme="minorHAnsi"/>
          <w:szCs w:val="24"/>
        </w:rPr>
        <w:t xml:space="preserve"> </w:t>
      </w:r>
      <w:proofErr w:type="spellStart"/>
      <w:r w:rsidRPr="00FD28B4">
        <w:rPr>
          <w:rFonts w:cstheme="minorHAnsi"/>
          <w:szCs w:val="24"/>
        </w:rPr>
        <w:t>obrane</w:t>
      </w:r>
      <w:proofErr w:type="spellEnd"/>
      <w:r w:rsidRPr="00FD28B4">
        <w:rPr>
          <w:rFonts w:cstheme="minorHAnsi"/>
          <w:szCs w:val="24"/>
        </w:rPr>
        <w:t xml:space="preserve"> D.9.1</w:t>
      </w:r>
      <w:r>
        <w:rPr>
          <w:rFonts w:cstheme="minorHAnsi"/>
          <w:szCs w:val="24"/>
        </w:rPr>
        <w:t>3</w:t>
      </w:r>
      <w:r w:rsidRPr="00FD28B4">
        <w:rPr>
          <w:rFonts w:cstheme="minorHAnsi"/>
          <w:szCs w:val="24"/>
        </w:rPr>
        <w:t xml:space="preserve">. </w:t>
      </w:r>
      <w:proofErr w:type="spellStart"/>
      <w:r>
        <w:rPr>
          <w:rFonts w:cstheme="minorHAnsi"/>
          <w:szCs w:val="24"/>
        </w:rPr>
        <w:t>rijeka</w:t>
      </w:r>
      <w:proofErr w:type="spellEnd"/>
      <w:r w:rsidRPr="00FD28B4">
        <w:rPr>
          <w:rFonts w:cstheme="minorHAnsi"/>
          <w:szCs w:val="24"/>
        </w:rPr>
        <w:t xml:space="preserve"> </w:t>
      </w:r>
      <w:proofErr w:type="spellStart"/>
      <w:r w:rsidRPr="00FD28B4">
        <w:rPr>
          <w:rFonts w:cstheme="minorHAnsi"/>
          <w:szCs w:val="24"/>
        </w:rPr>
        <w:t>Pakra</w:t>
      </w:r>
      <w:proofErr w:type="spellEnd"/>
      <w:r w:rsidRPr="00FD28B4">
        <w:rPr>
          <w:rFonts w:cstheme="minorHAnsi"/>
          <w:szCs w:val="24"/>
        </w:rPr>
        <w:t xml:space="preserve">, </w:t>
      </w:r>
      <w:proofErr w:type="spellStart"/>
      <w:r w:rsidRPr="00FD28B4">
        <w:rPr>
          <w:rFonts w:cstheme="minorHAnsi"/>
          <w:szCs w:val="24"/>
        </w:rPr>
        <w:t>d.o</w:t>
      </w:r>
      <w:proofErr w:type="spellEnd"/>
      <w:r w:rsidRPr="00FD28B4">
        <w:rPr>
          <w:rFonts w:cstheme="minorHAnsi"/>
          <w:szCs w:val="24"/>
        </w:rPr>
        <w:t>.,</w:t>
      </w:r>
    </w:p>
    <w:p w14:paraId="52FABBFA" w14:textId="22F7BCC9" w:rsidR="00FD28B4" w:rsidRPr="00FD28B4" w:rsidRDefault="00FD28B4" w:rsidP="00FD28B4">
      <w:pPr>
        <w:pStyle w:val="Odlomakpopisa"/>
        <w:numPr>
          <w:ilvl w:val="0"/>
          <w:numId w:val="42"/>
        </w:numPr>
        <w:rPr>
          <w:rFonts w:asciiTheme="minorHAnsi" w:hAnsiTheme="minorHAnsi" w:cstheme="minorHAnsi"/>
          <w:szCs w:val="24"/>
        </w:rPr>
      </w:pPr>
      <w:proofErr w:type="spellStart"/>
      <w:r w:rsidRPr="00FD28B4">
        <w:rPr>
          <w:rFonts w:asciiTheme="minorHAnsi" w:hAnsiTheme="minorHAnsi" w:cstheme="minorHAnsi"/>
          <w:szCs w:val="24"/>
        </w:rPr>
        <w:t>dionica</w:t>
      </w:r>
      <w:proofErr w:type="spellEnd"/>
      <w:r w:rsidRPr="00FD28B4">
        <w:rPr>
          <w:rFonts w:asciiTheme="minorHAnsi" w:hAnsiTheme="minorHAnsi" w:cstheme="minorHAnsi"/>
          <w:szCs w:val="24"/>
        </w:rPr>
        <w:t xml:space="preserve"> </w:t>
      </w:r>
      <w:proofErr w:type="spellStart"/>
      <w:r w:rsidRPr="00FD28B4">
        <w:rPr>
          <w:rFonts w:asciiTheme="minorHAnsi" w:hAnsiTheme="minorHAnsi" w:cstheme="minorHAnsi"/>
          <w:szCs w:val="24"/>
        </w:rPr>
        <w:t>obrane</w:t>
      </w:r>
      <w:proofErr w:type="spellEnd"/>
      <w:r w:rsidRPr="00FD28B4">
        <w:rPr>
          <w:rFonts w:asciiTheme="minorHAnsi" w:hAnsiTheme="minorHAnsi" w:cstheme="minorHAnsi"/>
          <w:szCs w:val="24"/>
        </w:rPr>
        <w:t xml:space="preserve"> D.9.1</w:t>
      </w:r>
      <w:r>
        <w:rPr>
          <w:rFonts w:asciiTheme="minorHAnsi" w:hAnsiTheme="minorHAnsi" w:cstheme="minorHAnsi"/>
          <w:szCs w:val="24"/>
        </w:rPr>
        <w:t>4</w:t>
      </w:r>
      <w:r w:rsidRPr="00FD28B4">
        <w:rPr>
          <w:rFonts w:asciiTheme="minorHAnsi" w:hAnsiTheme="minorHAnsi" w:cstheme="minorHAnsi"/>
          <w:szCs w:val="24"/>
        </w:rPr>
        <w:t xml:space="preserve">. </w:t>
      </w:r>
      <w:proofErr w:type="spellStart"/>
      <w:r>
        <w:rPr>
          <w:rFonts w:asciiTheme="minorHAnsi" w:hAnsiTheme="minorHAnsi" w:cstheme="minorHAnsi"/>
          <w:szCs w:val="24"/>
        </w:rPr>
        <w:t>akumulacija</w:t>
      </w:r>
      <w:proofErr w:type="spellEnd"/>
      <w:r w:rsidRPr="00FD28B4">
        <w:rPr>
          <w:rFonts w:asciiTheme="minorHAnsi" w:hAnsiTheme="minorHAnsi" w:cstheme="minorHAnsi"/>
          <w:szCs w:val="24"/>
        </w:rPr>
        <w:t xml:space="preserve"> </w:t>
      </w:r>
      <w:proofErr w:type="spellStart"/>
      <w:r w:rsidRPr="00FD28B4">
        <w:rPr>
          <w:rFonts w:asciiTheme="minorHAnsi" w:hAnsiTheme="minorHAnsi" w:cstheme="minorHAnsi"/>
          <w:szCs w:val="24"/>
        </w:rPr>
        <w:t>Pakra</w:t>
      </w:r>
      <w:proofErr w:type="spellEnd"/>
      <w:r w:rsidRPr="00FD28B4">
        <w:rPr>
          <w:rFonts w:asciiTheme="minorHAnsi" w:hAnsiTheme="minorHAnsi" w:cstheme="minorHAnsi"/>
          <w:szCs w:val="24"/>
        </w:rPr>
        <w:t>,</w:t>
      </w:r>
    </w:p>
    <w:p w14:paraId="518337A5" w14:textId="09357FC4" w:rsidR="00FD28B4" w:rsidRPr="00FD28B4" w:rsidRDefault="00FD28B4" w:rsidP="00CA3632">
      <w:pPr>
        <w:pStyle w:val="Odlomakpopisa"/>
        <w:numPr>
          <w:ilvl w:val="0"/>
          <w:numId w:val="42"/>
        </w:numPr>
        <w:rPr>
          <w:rFonts w:asciiTheme="minorHAnsi" w:hAnsiTheme="minorHAnsi" w:cstheme="minorHAnsi"/>
          <w:szCs w:val="24"/>
        </w:rPr>
      </w:pPr>
      <w:proofErr w:type="spellStart"/>
      <w:r w:rsidRPr="00FD28B4">
        <w:rPr>
          <w:rFonts w:asciiTheme="minorHAnsi" w:hAnsiTheme="minorHAnsi" w:cstheme="minorHAnsi"/>
          <w:szCs w:val="24"/>
        </w:rPr>
        <w:t>dionica</w:t>
      </w:r>
      <w:proofErr w:type="spellEnd"/>
      <w:r w:rsidRPr="00FD28B4">
        <w:rPr>
          <w:rFonts w:asciiTheme="minorHAnsi" w:hAnsiTheme="minorHAnsi" w:cstheme="minorHAnsi"/>
          <w:szCs w:val="24"/>
        </w:rPr>
        <w:t xml:space="preserve"> </w:t>
      </w:r>
      <w:proofErr w:type="spellStart"/>
      <w:r w:rsidRPr="00FD28B4">
        <w:rPr>
          <w:rFonts w:asciiTheme="minorHAnsi" w:hAnsiTheme="minorHAnsi" w:cstheme="minorHAnsi"/>
          <w:szCs w:val="24"/>
        </w:rPr>
        <w:t>obrane</w:t>
      </w:r>
      <w:proofErr w:type="spellEnd"/>
      <w:r w:rsidRPr="00FD28B4">
        <w:rPr>
          <w:rFonts w:asciiTheme="minorHAnsi" w:hAnsiTheme="minorHAnsi" w:cstheme="minorHAnsi"/>
          <w:szCs w:val="24"/>
        </w:rPr>
        <w:t xml:space="preserve"> D.9.17. </w:t>
      </w:r>
      <w:proofErr w:type="spellStart"/>
      <w:r w:rsidRPr="00FD28B4">
        <w:rPr>
          <w:rFonts w:asciiTheme="minorHAnsi" w:hAnsiTheme="minorHAnsi" w:cstheme="minorHAnsi"/>
          <w:szCs w:val="24"/>
        </w:rPr>
        <w:t>rijeka</w:t>
      </w:r>
      <w:proofErr w:type="spellEnd"/>
      <w:r w:rsidRPr="00FD28B4">
        <w:rPr>
          <w:rFonts w:asciiTheme="minorHAnsi" w:hAnsiTheme="minorHAnsi" w:cstheme="minorHAnsi"/>
          <w:szCs w:val="24"/>
        </w:rPr>
        <w:t xml:space="preserve"> </w:t>
      </w:r>
      <w:proofErr w:type="spellStart"/>
      <w:r w:rsidRPr="00FD28B4">
        <w:rPr>
          <w:rFonts w:asciiTheme="minorHAnsi" w:hAnsiTheme="minorHAnsi" w:cstheme="minorHAnsi"/>
          <w:szCs w:val="24"/>
        </w:rPr>
        <w:t>Kutinica</w:t>
      </w:r>
      <w:proofErr w:type="spellEnd"/>
      <w:r w:rsidRPr="00FD28B4">
        <w:rPr>
          <w:rFonts w:asciiTheme="minorHAnsi" w:hAnsiTheme="minorHAnsi" w:cstheme="minorHAnsi"/>
          <w:szCs w:val="24"/>
        </w:rPr>
        <w:t xml:space="preserve">, </w:t>
      </w:r>
      <w:proofErr w:type="spellStart"/>
      <w:r w:rsidRPr="00FD28B4">
        <w:rPr>
          <w:rFonts w:asciiTheme="minorHAnsi" w:hAnsiTheme="minorHAnsi" w:cstheme="minorHAnsi"/>
          <w:szCs w:val="24"/>
        </w:rPr>
        <w:t>l.o</w:t>
      </w:r>
      <w:proofErr w:type="spellEnd"/>
      <w:r w:rsidRPr="00FD28B4">
        <w:rPr>
          <w:rFonts w:asciiTheme="minorHAnsi" w:hAnsiTheme="minorHAnsi" w:cstheme="minorHAnsi"/>
          <w:szCs w:val="24"/>
        </w:rPr>
        <w:t>.;</w:t>
      </w:r>
    </w:p>
    <w:p w14:paraId="59348FDE" w14:textId="3ABF96B7" w:rsidR="00FD28B4" w:rsidRDefault="00FD28B4" w:rsidP="00BD7A78">
      <w:pPr>
        <w:pStyle w:val="Odlomakpopisa"/>
        <w:numPr>
          <w:ilvl w:val="0"/>
          <w:numId w:val="42"/>
        </w:numPr>
        <w:rPr>
          <w:rFonts w:asciiTheme="minorHAnsi" w:hAnsiTheme="minorHAnsi" w:cstheme="minorHAnsi"/>
          <w:szCs w:val="24"/>
        </w:rPr>
      </w:pPr>
      <w:proofErr w:type="spellStart"/>
      <w:r w:rsidRPr="00FD28B4">
        <w:rPr>
          <w:rFonts w:asciiTheme="minorHAnsi" w:hAnsiTheme="minorHAnsi" w:cstheme="minorHAnsi"/>
          <w:szCs w:val="24"/>
        </w:rPr>
        <w:t>dionica</w:t>
      </w:r>
      <w:proofErr w:type="spellEnd"/>
      <w:r w:rsidRPr="00FD28B4">
        <w:rPr>
          <w:rFonts w:asciiTheme="minorHAnsi" w:hAnsiTheme="minorHAnsi" w:cstheme="minorHAnsi"/>
          <w:szCs w:val="24"/>
        </w:rPr>
        <w:t xml:space="preserve"> </w:t>
      </w:r>
      <w:proofErr w:type="spellStart"/>
      <w:r w:rsidRPr="00FD28B4">
        <w:rPr>
          <w:rFonts w:asciiTheme="minorHAnsi" w:hAnsiTheme="minorHAnsi" w:cstheme="minorHAnsi"/>
          <w:szCs w:val="24"/>
        </w:rPr>
        <w:t>obrane</w:t>
      </w:r>
      <w:proofErr w:type="spellEnd"/>
      <w:r w:rsidRPr="00FD28B4">
        <w:t xml:space="preserve"> </w:t>
      </w:r>
      <w:r w:rsidRPr="00FD28B4">
        <w:rPr>
          <w:rFonts w:asciiTheme="minorHAnsi" w:hAnsiTheme="minorHAnsi" w:cstheme="minorHAnsi"/>
          <w:szCs w:val="24"/>
        </w:rPr>
        <w:t xml:space="preserve">D.9.18. </w:t>
      </w:r>
      <w:proofErr w:type="spellStart"/>
      <w:r w:rsidRPr="00FD28B4">
        <w:rPr>
          <w:rFonts w:asciiTheme="minorHAnsi" w:hAnsiTheme="minorHAnsi" w:cstheme="minorHAnsi"/>
          <w:szCs w:val="24"/>
        </w:rPr>
        <w:t>rijeka</w:t>
      </w:r>
      <w:proofErr w:type="spellEnd"/>
      <w:r w:rsidRPr="00FD28B4">
        <w:rPr>
          <w:rFonts w:asciiTheme="minorHAnsi" w:hAnsiTheme="minorHAnsi" w:cstheme="minorHAnsi"/>
          <w:szCs w:val="24"/>
        </w:rPr>
        <w:t xml:space="preserve"> </w:t>
      </w:r>
      <w:proofErr w:type="spellStart"/>
      <w:r w:rsidRPr="00FD28B4">
        <w:rPr>
          <w:rFonts w:asciiTheme="minorHAnsi" w:hAnsiTheme="minorHAnsi" w:cstheme="minorHAnsi"/>
          <w:szCs w:val="24"/>
        </w:rPr>
        <w:t>Kutinica</w:t>
      </w:r>
      <w:proofErr w:type="spellEnd"/>
      <w:r w:rsidRPr="00FD28B4">
        <w:rPr>
          <w:rFonts w:asciiTheme="minorHAnsi" w:hAnsiTheme="minorHAnsi" w:cstheme="minorHAnsi"/>
          <w:szCs w:val="24"/>
        </w:rPr>
        <w:t xml:space="preserve">, </w:t>
      </w:r>
      <w:proofErr w:type="spellStart"/>
      <w:r w:rsidRPr="00FD28B4">
        <w:rPr>
          <w:rFonts w:asciiTheme="minorHAnsi" w:hAnsiTheme="minorHAnsi" w:cstheme="minorHAnsi"/>
          <w:szCs w:val="24"/>
        </w:rPr>
        <w:t>d.o</w:t>
      </w:r>
      <w:proofErr w:type="spellEnd"/>
      <w:r w:rsidRPr="00FD28B4">
        <w:rPr>
          <w:rFonts w:asciiTheme="minorHAnsi" w:hAnsiTheme="minorHAnsi" w:cstheme="minorHAnsi"/>
          <w:szCs w:val="24"/>
        </w:rPr>
        <w:t>.;</w:t>
      </w:r>
    </w:p>
    <w:p w14:paraId="6B8EFA65" w14:textId="6B1EABE1" w:rsidR="00FD28B4" w:rsidRDefault="00FD28B4" w:rsidP="00C62932">
      <w:pPr>
        <w:pStyle w:val="Odlomakpopisa"/>
        <w:numPr>
          <w:ilvl w:val="0"/>
          <w:numId w:val="42"/>
        </w:numPr>
        <w:rPr>
          <w:rFonts w:asciiTheme="minorHAnsi" w:hAnsiTheme="minorHAnsi" w:cstheme="minorHAnsi"/>
          <w:szCs w:val="24"/>
        </w:rPr>
      </w:pPr>
      <w:proofErr w:type="spellStart"/>
      <w:r w:rsidRPr="00FD28B4">
        <w:rPr>
          <w:rFonts w:asciiTheme="minorHAnsi" w:hAnsiTheme="minorHAnsi" w:cstheme="minorHAnsi"/>
          <w:szCs w:val="24"/>
        </w:rPr>
        <w:t>dionica</w:t>
      </w:r>
      <w:proofErr w:type="spellEnd"/>
      <w:r w:rsidRPr="00FD28B4">
        <w:rPr>
          <w:rFonts w:asciiTheme="minorHAnsi" w:hAnsiTheme="minorHAnsi" w:cstheme="minorHAnsi"/>
          <w:szCs w:val="24"/>
        </w:rPr>
        <w:t xml:space="preserve"> </w:t>
      </w:r>
      <w:proofErr w:type="spellStart"/>
      <w:r w:rsidRPr="00FD28B4">
        <w:rPr>
          <w:rFonts w:asciiTheme="minorHAnsi" w:hAnsiTheme="minorHAnsi" w:cstheme="minorHAnsi"/>
          <w:szCs w:val="24"/>
        </w:rPr>
        <w:t>obrane</w:t>
      </w:r>
      <w:proofErr w:type="spellEnd"/>
      <w:r w:rsidRPr="00FD28B4">
        <w:rPr>
          <w:rFonts w:asciiTheme="minorHAnsi" w:hAnsiTheme="minorHAnsi" w:cstheme="minorHAnsi"/>
          <w:szCs w:val="24"/>
        </w:rPr>
        <w:t xml:space="preserve"> D.9.19. </w:t>
      </w:r>
      <w:proofErr w:type="spellStart"/>
      <w:r w:rsidRPr="00FD28B4">
        <w:rPr>
          <w:rFonts w:asciiTheme="minorHAnsi" w:hAnsiTheme="minorHAnsi" w:cstheme="minorHAnsi"/>
          <w:szCs w:val="24"/>
        </w:rPr>
        <w:t>rijeka</w:t>
      </w:r>
      <w:proofErr w:type="spellEnd"/>
      <w:r w:rsidRPr="00FD28B4">
        <w:rPr>
          <w:rFonts w:asciiTheme="minorHAnsi" w:hAnsiTheme="minorHAnsi" w:cstheme="minorHAnsi"/>
          <w:szCs w:val="24"/>
        </w:rPr>
        <w:t xml:space="preserve"> </w:t>
      </w:r>
      <w:proofErr w:type="spellStart"/>
      <w:r w:rsidRPr="00FD28B4">
        <w:rPr>
          <w:rFonts w:asciiTheme="minorHAnsi" w:hAnsiTheme="minorHAnsi" w:cstheme="minorHAnsi"/>
          <w:szCs w:val="24"/>
        </w:rPr>
        <w:t>Kutinica</w:t>
      </w:r>
      <w:proofErr w:type="spellEnd"/>
      <w:r w:rsidRPr="00FD28B4">
        <w:rPr>
          <w:rFonts w:asciiTheme="minorHAnsi" w:hAnsiTheme="minorHAnsi" w:cstheme="minorHAnsi"/>
          <w:szCs w:val="24"/>
        </w:rPr>
        <w:t xml:space="preserve">, </w:t>
      </w:r>
      <w:proofErr w:type="spellStart"/>
      <w:r w:rsidRPr="00FD28B4">
        <w:rPr>
          <w:rFonts w:asciiTheme="minorHAnsi" w:hAnsiTheme="minorHAnsi" w:cstheme="minorHAnsi"/>
          <w:szCs w:val="24"/>
        </w:rPr>
        <w:t>l.o</w:t>
      </w:r>
      <w:proofErr w:type="spellEnd"/>
      <w:r w:rsidRPr="00FD28B4">
        <w:rPr>
          <w:rFonts w:asciiTheme="minorHAnsi" w:hAnsiTheme="minorHAnsi" w:cstheme="minorHAnsi"/>
          <w:szCs w:val="24"/>
        </w:rPr>
        <w:t xml:space="preserve">. </w:t>
      </w:r>
      <w:proofErr w:type="spellStart"/>
      <w:r>
        <w:rPr>
          <w:rFonts w:asciiTheme="minorHAnsi" w:hAnsiTheme="minorHAnsi" w:cstheme="minorHAnsi"/>
          <w:szCs w:val="24"/>
        </w:rPr>
        <w:t>i</w:t>
      </w:r>
      <w:proofErr w:type="spellEnd"/>
      <w:r w:rsidRPr="00FD28B4">
        <w:rPr>
          <w:rFonts w:asciiTheme="minorHAnsi" w:hAnsiTheme="minorHAnsi" w:cstheme="minorHAnsi"/>
          <w:szCs w:val="24"/>
        </w:rPr>
        <w:t xml:space="preserve"> </w:t>
      </w:r>
      <w:proofErr w:type="spellStart"/>
      <w:r w:rsidRPr="00FD28B4">
        <w:rPr>
          <w:rFonts w:asciiTheme="minorHAnsi" w:hAnsiTheme="minorHAnsi" w:cstheme="minorHAnsi"/>
          <w:szCs w:val="24"/>
        </w:rPr>
        <w:t>d.o</w:t>
      </w:r>
      <w:proofErr w:type="spellEnd"/>
      <w:r w:rsidRPr="00FD28B4">
        <w:rPr>
          <w:rFonts w:asciiTheme="minorHAnsi" w:hAnsiTheme="minorHAnsi" w:cstheme="minorHAnsi"/>
          <w:szCs w:val="24"/>
        </w:rPr>
        <w:t>.;</w:t>
      </w:r>
    </w:p>
    <w:p w14:paraId="04C78B52" w14:textId="13A9BD62" w:rsidR="00FD28B4" w:rsidRPr="005F73A5" w:rsidRDefault="00FD28B4" w:rsidP="005F73A5">
      <w:pPr>
        <w:pStyle w:val="Odlomakpopisa"/>
        <w:numPr>
          <w:ilvl w:val="0"/>
          <w:numId w:val="42"/>
        </w:numPr>
        <w:rPr>
          <w:rFonts w:asciiTheme="minorHAnsi" w:hAnsiTheme="minorHAnsi" w:cstheme="minorHAnsi"/>
          <w:szCs w:val="24"/>
        </w:rPr>
      </w:pPr>
      <w:proofErr w:type="spellStart"/>
      <w:r w:rsidRPr="00FD28B4">
        <w:rPr>
          <w:rFonts w:asciiTheme="minorHAnsi" w:hAnsiTheme="minorHAnsi" w:cstheme="minorHAnsi"/>
          <w:szCs w:val="24"/>
        </w:rPr>
        <w:t>dionica</w:t>
      </w:r>
      <w:proofErr w:type="spellEnd"/>
      <w:r w:rsidRPr="00FD28B4">
        <w:rPr>
          <w:rFonts w:asciiTheme="minorHAnsi" w:hAnsiTheme="minorHAnsi" w:cstheme="minorHAnsi"/>
          <w:szCs w:val="24"/>
        </w:rPr>
        <w:t xml:space="preserve"> </w:t>
      </w:r>
      <w:proofErr w:type="spellStart"/>
      <w:r w:rsidRPr="00FD28B4">
        <w:rPr>
          <w:rFonts w:asciiTheme="minorHAnsi" w:hAnsiTheme="minorHAnsi" w:cstheme="minorHAnsi"/>
          <w:szCs w:val="24"/>
        </w:rPr>
        <w:t>obrane</w:t>
      </w:r>
      <w:proofErr w:type="spellEnd"/>
      <w:r w:rsidRPr="00FD28B4">
        <w:t xml:space="preserve"> </w:t>
      </w:r>
      <w:r w:rsidRPr="00FD28B4">
        <w:rPr>
          <w:rFonts w:asciiTheme="minorHAnsi" w:hAnsiTheme="minorHAnsi" w:cstheme="minorHAnsi"/>
          <w:szCs w:val="24"/>
        </w:rPr>
        <w:t xml:space="preserve">D.9.21. </w:t>
      </w:r>
      <w:proofErr w:type="spellStart"/>
      <w:r w:rsidRPr="00FD28B4">
        <w:rPr>
          <w:rFonts w:asciiTheme="minorHAnsi" w:hAnsiTheme="minorHAnsi" w:cstheme="minorHAnsi"/>
          <w:szCs w:val="24"/>
        </w:rPr>
        <w:t>retencija</w:t>
      </w:r>
      <w:proofErr w:type="spellEnd"/>
      <w:r w:rsidRPr="00FD28B4">
        <w:rPr>
          <w:rFonts w:asciiTheme="minorHAnsi" w:hAnsiTheme="minorHAnsi" w:cstheme="minorHAnsi"/>
          <w:szCs w:val="24"/>
        </w:rPr>
        <w:t xml:space="preserve"> </w:t>
      </w:r>
      <w:proofErr w:type="spellStart"/>
      <w:r w:rsidRPr="00FD28B4">
        <w:rPr>
          <w:rFonts w:asciiTheme="minorHAnsi" w:hAnsiTheme="minorHAnsi" w:cstheme="minorHAnsi"/>
          <w:szCs w:val="24"/>
        </w:rPr>
        <w:t>Lonjsko</w:t>
      </w:r>
      <w:proofErr w:type="spellEnd"/>
      <w:r w:rsidRPr="00FD28B4">
        <w:rPr>
          <w:rFonts w:asciiTheme="minorHAnsi" w:hAnsiTheme="minorHAnsi" w:cstheme="minorHAnsi"/>
          <w:szCs w:val="24"/>
        </w:rPr>
        <w:t xml:space="preserve"> polje</w:t>
      </w:r>
      <w:r w:rsidR="005F73A5">
        <w:rPr>
          <w:rFonts w:asciiTheme="minorHAnsi" w:hAnsiTheme="minorHAnsi" w:cstheme="minorHAnsi"/>
          <w:szCs w:val="24"/>
        </w:rPr>
        <w:t>.</w:t>
      </w:r>
    </w:p>
    <w:p w14:paraId="71BF67E6" w14:textId="6A1DB30B" w:rsidR="00C40CD6" w:rsidRDefault="00301039" w:rsidP="00FD28B4">
      <w:pPr>
        <w:spacing w:after="200" w:line="276" w:lineRule="auto"/>
        <w:contextualSpacing/>
        <w:jc w:val="left"/>
        <w:rPr>
          <w:rFonts w:eastAsia="Calibri" w:cs="Times New Roman"/>
          <w:lang w:val="en-US" w:eastAsia="zh-CN"/>
        </w:rPr>
      </w:pPr>
      <w:proofErr w:type="spellStart"/>
      <w:r w:rsidRPr="00C40CD6">
        <w:rPr>
          <w:rFonts w:eastAsia="Calibri" w:cs="Times New Roman"/>
          <w:lang w:val="en-US" w:eastAsia="zh-CN"/>
        </w:rPr>
        <w:t>Obveze</w:t>
      </w:r>
      <w:proofErr w:type="spellEnd"/>
      <w:r w:rsidRPr="00C40CD6">
        <w:rPr>
          <w:rFonts w:eastAsia="Calibri" w:cs="Times New Roman"/>
          <w:lang w:val="en-US" w:eastAsia="zh-CN"/>
        </w:rPr>
        <w:t xml:space="preserve"> </w:t>
      </w:r>
      <w:proofErr w:type="spellStart"/>
      <w:r w:rsidRPr="00C40CD6">
        <w:rPr>
          <w:rFonts w:eastAsia="Calibri" w:cs="Times New Roman"/>
          <w:lang w:val="en-US" w:eastAsia="zh-CN"/>
        </w:rPr>
        <w:t>Državnog</w:t>
      </w:r>
      <w:proofErr w:type="spellEnd"/>
      <w:r w:rsidRPr="00C40CD6">
        <w:rPr>
          <w:rFonts w:eastAsia="Calibri" w:cs="Times New Roman"/>
          <w:lang w:val="en-US" w:eastAsia="zh-CN"/>
        </w:rPr>
        <w:t xml:space="preserve"> </w:t>
      </w:r>
      <w:proofErr w:type="spellStart"/>
      <w:r w:rsidRPr="00C40CD6">
        <w:rPr>
          <w:rFonts w:eastAsia="Calibri" w:cs="Times New Roman"/>
          <w:lang w:val="en-US" w:eastAsia="zh-CN"/>
        </w:rPr>
        <w:t>hidrometeorološkog</w:t>
      </w:r>
      <w:proofErr w:type="spellEnd"/>
      <w:r w:rsidRPr="00C40CD6">
        <w:rPr>
          <w:rFonts w:eastAsia="Calibri" w:cs="Times New Roman"/>
          <w:lang w:val="en-US" w:eastAsia="zh-CN"/>
        </w:rPr>
        <w:t xml:space="preserve"> </w:t>
      </w:r>
      <w:proofErr w:type="spellStart"/>
      <w:r w:rsidRPr="00C40CD6">
        <w:rPr>
          <w:rFonts w:eastAsia="Calibri" w:cs="Times New Roman"/>
          <w:lang w:val="en-US" w:eastAsia="zh-CN"/>
        </w:rPr>
        <w:t>zavoda</w:t>
      </w:r>
      <w:proofErr w:type="spellEnd"/>
      <w:r w:rsidRPr="00C40CD6">
        <w:rPr>
          <w:rFonts w:eastAsia="Calibri" w:cs="Times New Roman"/>
          <w:lang w:val="en-US" w:eastAsia="zh-CN"/>
        </w:rPr>
        <w:t xml:space="preserve"> </w:t>
      </w:r>
      <w:proofErr w:type="spellStart"/>
      <w:r w:rsidRPr="00C40CD6">
        <w:rPr>
          <w:rFonts w:eastAsia="Calibri" w:cs="Times New Roman"/>
          <w:lang w:val="en-US" w:eastAsia="zh-CN"/>
        </w:rPr>
        <w:t>su</w:t>
      </w:r>
      <w:proofErr w:type="spellEnd"/>
      <w:r w:rsidRPr="00C40CD6">
        <w:rPr>
          <w:rFonts w:eastAsia="Calibri" w:cs="Times New Roman"/>
          <w:lang w:val="en-US" w:eastAsia="zh-CN"/>
        </w:rPr>
        <w:t xml:space="preserve"> </w:t>
      </w:r>
      <w:proofErr w:type="spellStart"/>
      <w:r w:rsidRPr="00C40CD6">
        <w:rPr>
          <w:rFonts w:eastAsia="Calibri" w:cs="Times New Roman"/>
          <w:lang w:val="en-US" w:eastAsia="zh-CN"/>
        </w:rPr>
        <w:t>prikupljanje</w:t>
      </w:r>
      <w:proofErr w:type="spellEnd"/>
      <w:r w:rsidRPr="00C40CD6">
        <w:rPr>
          <w:rFonts w:eastAsia="Calibri" w:cs="Times New Roman"/>
          <w:lang w:val="en-US" w:eastAsia="zh-CN"/>
        </w:rPr>
        <w:t xml:space="preserve"> </w:t>
      </w:r>
      <w:proofErr w:type="spellStart"/>
      <w:r w:rsidRPr="00C40CD6">
        <w:rPr>
          <w:rFonts w:eastAsia="Calibri" w:cs="Times New Roman"/>
          <w:lang w:val="en-US" w:eastAsia="zh-CN"/>
        </w:rPr>
        <w:t>i</w:t>
      </w:r>
      <w:proofErr w:type="spellEnd"/>
      <w:r w:rsidRPr="00C40CD6">
        <w:rPr>
          <w:rFonts w:eastAsia="Calibri" w:cs="Times New Roman"/>
          <w:lang w:val="en-US" w:eastAsia="zh-CN"/>
        </w:rPr>
        <w:t xml:space="preserve"> </w:t>
      </w:r>
      <w:proofErr w:type="spellStart"/>
      <w:r w:rsidRPr="00C40CD6">
        <w:rPr>
          <w:rFonts w:eastAsia="Calibri" w:cs="Times New Roman"/>
          <w:lang w:val="en-US" w:eastAsia="zh-CN"/>
        </w:rPr>
        <w:t>dostava</w:t>
      </w:r>
      <w:proofErr w:type="spellEnd"/>
      <w:r w:rsidRPr="00C40CD6">
        <w:rPr>
          <w:rFonts w:eastAsia="Calibri" w:cs="Times New Roman"/>
          <w:lang w:val="en-US" w:eastAsia="zh-CN"/>
        </w:rPr>
        <w:t xml:space="preserve"> </w:t>
      </w:r>
      <w:proofErr w:type="spellStart"/>
      <w:r w:rsidRPr="00C40CD6">
        <w:rPr>
          <w:rFonts w:eastAsia="Calibri" w:cs="Times New Roman"/>
          <w:lang w:val="en-US" w:eastAsia="zh-CN"/>
        </w:rPr>
        <w:t>podataka</w:t>
      </w:r>
      <w:proofErr w:type="spellEnd"/>
      <w:r w:rsidRPr="00C40CD6">
        <w:rPr>
          <w:rFonts w:eastAsia="Calibri" w:cs="Times New Roman"/>
          <w:lang w:val="en-US" w:eastAsia="zh-CN"/>
        </w:rPr>
        <w:t xml:space="preserve">, </w:t>
      </w:r>
      <w:proofErr w:type="spellStart"/>
      <w:r w:rsidRPr="00C40CD6">
        <w:rPr>
          <w:rFonts w:eastAsia="Calibri" w:cs="Times New Roman"/>
          <w:lang w:val="en-US" w:eastAsia="zh-CN"/>
        </w:rPr>
        <w:t>prognoza</w:t>
      </w:r>
      <w:proofErr w:type="spellEnd"/>
      <w:r w:rsidRPr="00C40CD6">
        <w:rPr>
          <w:rFonts w:eastAsia="Calibri" w:cs="Times New Roman"/>
          <w:lang w:val="en-US" w:eastAsia="zh-CN"/>
        </w:rPr>
        <w:t xml:space="preserve"> </w:t>
      </w:r>
      <w:proofErr w:type="spellStart"/>
      <w:r w:rsidRPr="00C40CD6">
        <w:rPr>
          <w:rFonts w:eastAsia="Calibri" w:cs="Times New Roman"/>
          <w:lang w:val="en-US" w:eastAsia="zh-CN"/>
        </w:rPr>
        <w:t>i</w:t>
      </w:r>
      <w:proofErr w:type="spellEnd"/>
      <w:r w:rsidRPr="00C40CD6">
        <w:rPr>
          <w:rFonts w:eastAsia="Calibri" w:cs="Times New Roman"/>
          <w:lang w:val="en-US" w:eastAsia="zh-CN"/>
        </w:rPr>
        <w:t xml:space="preserve"> </w:t>
      </w:r>
      <w:proofErr w:type="spellStart"/>
      <w:r w:rsidRPr="00C40CD6">
        <w:rPr>
          <w:rFonts w:eastAsia="Calibri" w:cs="Times New Roman"/>
          <w:lang w:val="en-US" w:eastAsia="zh-CN"/>
        </w:rPr>
        <w:t>upozorenja</w:t>
      </w:r>
      <w:proofErr w:type="spellEnd"/>
      <w:r w:rsidRPr="00C40CD6">
        <w:rPr>
          <w:rFonts w:eastAsia="Calibri" w:cs="Times New Roman"/>
          <w:lang w:val="en-US" w:eastAsia="zh-CN"/>
        </w:rPr>
        <w:t xml:space="preserve"> o </w:t>
      </w:r>
      <w:proofErr w:type="spellStart"/>
      <w:r w:rsidRPr="00C40CD6">
        <w:rPr>
          <w:rFonts w:eastAsia="Calibri" w:cs="Times New Roman"/>
          <w:lang w:val="en-US" w:eastAsia="zh-CN"/>
        </w:rPr>
        <w:t>hidrometeorološkim</w:t>
      </w:r>
      <w:proofErr w:type="spellEnd"/>
      <w:r w:rsidRPr="00C40CD6">
        <w:rPr>
          <w:rFonts w:eastAsia="Calibri" w:cs="Times New Roman"/>
          <w:lang w:val="en-US" w:eastAsia="zh-CN"/>
        </w:rPr>
        <w:t xml:space="preserve"> </w:t>
      </w:r>
      <w:proofErr w:type="spellStart"/>
      <w:r w:rsidRPr="00C40CD6">
        <w:rPr>
          <w:rFonts w:eastAsia="Calibri" w:cs="Times New Roman"/>
          <w:lang w:val="en-US" w:eastAsia="zh-CN"/>
        </w:rPr>
        <w:t>pojavama</w:t>
      </w:r>
      <w:proofErr w:type="spellEnd"/>
      <w:r w:rsidRPr="00C40CD6">
        <w:rPr>
          <w:rFonts w:eastAsia="Calibri" w:cs="Times New Roman"/>
          <w:lang w:val="en-US" w:eastAsia="zh-CN"/>
        </w:rPr>
        <w:t xml:space="preserve"> </w:t>
      </w:r>
      <w:proofErr w:type="spellStart"/>
      <w:r w:rsidRPr="00C40CD6">
        <w:rPr>
          <w:rFonts w:eastAsia="Calibri" w:cs="Times New Roman"/>
          <w:lang w:val="en-US" w:eastAsia="zh-CN"/>
        </w:rPr>
        <w:t>od</w:t>
      </w:r>
      <w:proofErr w:type="spellEnd"/>
      <w:r w:rsidRPr="00C40CD6">
        <w:rPr>
          <w:rFonts w:eastAsia="Calibri" w:cs="Times New Roman"/>
          <w:lang w:val="en-US" w:eastAsia="zh-CN"/>
        </w:rPr>
        <w:t xml:space="preserve"> </w:t>
      </w:r>
      <w:proofErr w:type="spellStart"/>
      <w:r w:rsidRPr="00C40CD6">
        <w:rPr>
          <w:rFonts w:eastAsia="Calibri" w:cs="Times New Roman"/>
          <w:lang w:val="en-US" w:eastAsia="zh-CN"/>
        </w:rPr>
        <w:t>značenja</w:t>
      </w:r>
      <w:proofErr w:type="spellEnd"/>
      <w:r w:rsidRPr="00C40CD6">
        <w:rPr>
          <w:rFonts w:eastAsia="Calibri" w:cs="Times New Roman"/>
          <w:lang w:val="en-US" w:eastAsia="zh-CN"/>
        </w:rPr>
        <w:t xml:space="preserve"> za </w:t>
      </w:r>
      <w:proofErr w:type="spellStart"/>
      <w:r w:rsidRPr="00C40CD6">
        <w:rPr>
          <w:rFonts w:eastAsia="Calibri" w:cs="Times New Roman"/>
          <w:lang w:val="en-US" w:eastAsia="zh-CN"/>
        </w:rPr>
        <w:t>obranu</w:t>
      </w:r>
      <w:proofErr w:type="spellEnd"/>
      <w:r w:rsidRPr="00C40CD6">
        <w:rPr>
          <w:rFonts w:eastAsia="Calibri" w:cs="Times New Roman"/>
          <w:lang w:val="en-US" w:eastAsia="zh-CN"/>
        </w:rPr>
        <w:t xml:space="preserve"> </w:t>
      </w:r>
      <w:proofErr w:type="spellStart"/>
      <w:r w:rsidRPr="00C40CD6">
        <w:rPr>
          <w:rFonts w:eastAsia="Calibri" w:cs="Times New Roman"/>
          <w:lang w:val="en-US" w:eastAsia="zh-CN"/>
        </w:rPr>
        <w:t>od</w:t>
      </w:r>
      <w:proofErr w:type="spellEnd"/>
      <w:r w:rsidRPr="00C40CD6">
        <w:rPr>
          <w:rFonts w:eastAsia="Calibri" w:cs="Times New Roman"/>
          <w:lang w:val="en-US" w:eastAsia="zh-CN"/>
        </w:rPr>
        <w:t xml:space="preserve"> </w:t>
      </w:r>
      <w:proofErr w:type="spellStart"/>
      <w:r w:rsidRPr="00C40CD6">
        <w:rPr>
          <w:rFonts w:eastAsia="Calibri" w:cs="Times New Roman"/>
          <w:lang w:val="en-US" w:eastAsia="zh-CN"/>
        </w:rPr>
        <w:t>poplava</w:t>
      </w:r>
      <w:proofErr w:type="spellEnd"/>
      <w:r w:rsidRPr="00C40CD6">
        <w:rPr>
          <w:rFonts w:eastAsia="Calibri" w:cs="Times New Roman"/>
          <w:lang w:val="en-US" w:eastAsia="zh-CN"/>
        </w:rPr>
        <w:t xml:space="preserve">, </w:t>
      </w:r>
      <w:proofErr w:type="spellStart"/>
      <w:r w:rsidRPr="00C40CD6">
        <w:rPr>
          <w:rFonts w:eastAsia="Calibri" w:cs="Times New Roman"/>
          <w:lang w:val="en-US" w:eastAsia="zh-CN"/>
        </w:rPr>
        <w:t>upute</w:t>
      </w:r>
      <w:proofErr w:type="spellEnd"/>
      <w:r w:rsidRPr="00C40CD6">
        <w:rPr>
          <w:rFonts w:eastAsia="Calibri" w:cs="Times New Roman"/>
          <w:lang w:val="en-US" w:eastAsia="zh-CN"/>
        </w:rPr>
        <w:t xml:space="preserve"> za </w:t>
      </w:r>
      <w:proofErr w:type="spellStart"/>
      <w:r w:rsidRPr="00C40CD6">
        <w:rPr>
          <w:rFonts w:eastAsia="Calibri" w:cs="Times New Roman"/>
          <w:lang w:val="en-US" w:eastAsia="zh-CN"/>
        </w:rPr>
        <w:t>izradu</w:t>
      </w:r>
      <w:proofErr w:type="spellEnd"/>
      <w:r w:rsidRPr="00C40CD6">
        <w:rPr>
          <w:rFonts w:eastAsia="Calibri" w:cs="Times New Roman"/>
          <w:lang w:val="en-US" w:eastAsia="zh-CN"/>
        </w:rPr>
        <w:t xml:space="preserve"> </w:t>
      </w:r>
      <w:proofErr w:type="spellStart"/>
      <w:r w:rsidRPr="00C40CD6">
        <w:rPr>
          <w:rFonts w:eastAsia="Calibri" w:cs="Times New Roman"/>
          <w:lang w:val="en-US" w:eastAsia="zh-CN"/>
        </w:rPr>
        <w:t>izvještaja</w:t>
      </w:r>
      <w:proofErr w:type="spellEnd"/>
      <w:r w:rsidRPr="00C40CD6">
        <w:rPr>
          <w:rFonts w:eastAsia="Calibri" w:cs="Times New Roman"/>
          <w:lang w:val="en-US" w:eastAsia="zh-CN"/>
        </w:rPr>
        <w:t xml:space="preserve"> o </w:t>
      </w:r>
      <w:proofErr w:type="spellStart"/>
      <w:r w:rsidRPr="00C40CD6">
        <w:rPr>
          <w:rFonts w:eastAsia="Calibri" w:cs="Times New Roman"/>
          <w:lang w:val="en-US" w:eastAsia="zh-CN"/>
        </w:rPr>
        <w:t>provedenim</w:t>
      </w:r>
      <w:proofErr w:type="spellEnd"/>
      <w:r w:rsidRPr="00C40CD6">
        <w:rPr>
          <w:rFonts w:eastAsia="Calibri" w:cs="Times New Roman"/>
          <w:lang w:val="en-US" w:eastAsia="zh-CN"/>
        </w:rPr>
        <w:t xml:space="preserve"> </w:t>
      </w:r>
      <w:proofErr w:type="spellStart"/>
      <w:r w:rsidRPr="00C40CD6">
        <w:rPr>
          <w:rFonts w:eastAsia="Calibri" w:cs="Times New Roman"/>
          <w:lang w:val="en-US" w:eastAsia="zh-CN"/>
        </w:rPr>
        <w:t>mjerama</w:t>
      </w:r>
      <w:proofErr w:type="spellEnd"/>
      <w:r w:rsidRPr="00C40CD6">
        <w:rPr>
          <w:rFonts w:eastAsia="Calibri" w:cs="Times New Roman"/>
          <w:lang w:val="en-US" w:eastAsia="zh-CN"/>
        </w:rPr>
        <w:t xml:space="preserve"> </w:t>
      </w:r>
      <w:proofErr w:type="spellStart"/>
      <w:r w:rsidRPr="00C40CD6">
        <w:rPr>
          <w:rFonts w:eastAsia="Calibri" w:cs="Times New Roman"/>
          <w:lang w:val="en-US" w:eastAsia="zh-CN"/>
        </w:rPr>
        <w:t>obrane</w:t>
      </w:r>
      <w:proofErr w:type="spellEnd"/>
      <w:r w:rsidRPr="00C40CD6">
        <w:rPr>
          <w:rFonts w:eastAsia="Calibri" w:cs="Times New Roman"/>
          <w:lang w:val="en-US" w:eastAsia="zh-CN"/>
        </w:rPr>
        <w:t xml:space="preserve"> </w:t>
      </w:r>
      <w:proofErr w:type="spellStart"/>
      <w:r w:rsidRPr="00C40CD6">
        <w:rPr>
          <w:rFonts w:eastAsia="Calibri" w:cs="Times New Roman"/>
          <w:lang w:val="en-US" w:eastAsia="zh-CN"/>
        </w:rPr>
        <w:t>od</w:t>
      </w:r>
      <w:proofErr w:type="spellEnd"/>
      <w:r w:rsidRPr="00C40CD6">
        <w:rPr>
          <w:rFonts w:eastAsia="Calibri" w:cs="Times New Roman"/>
          <w:lang w:val="en-US" w:eastAsia="zh-CN"/>
        </w:rPr>
        <w:t xml:space="preserve"> </w:t>
      </w:r>
      <w:proofErr w:type="spellStart"/>
      <w:r w:rsidRPr="00C40CD6">
        <w:rPr>
          <w:rFonts w:eastAsia="Calibri" w:cs="Times New Roman"/>
          <w:lang w:val="en-US" w:eastAsia="zh-CN"/>
        </w:rPr>
        <w:t>poplava</w:t>
      </w:r>
      <w:proofErr w:type="spellEnd"/>
      <w:r w:rsidRPr="00C40CD6">
        <w:rPr>
          <w:rFonts w:eastAsia="Calibri" w:cs="Times New Roman"/>
          <w:lang w:val="en-US" w:eastAsia="zh-CN"/>
        </w:rPr>
        <w:t xml:space="preserve">, </w:t>
      </w:r>
      <w:proofErr w:type="spellStart"/>
      <w:r w:rsidRPr="00C40CD6">
        <w:rPr>
          <w:rFonts w:eastAsia="Calibri" w:cs="Times New Roman"/>
          <w:lang w:val="en-US" w:eastAsia="zh-CN"/>
        </w:rPr>
        <w:t>kartografski</w:t>
      </w:r>
      <w:proofErr w:type="spellEnd"/>
      <w:r w:rsidRPr="00C40CD6">
        <w:rPr>
          <w:rFonts w:eastAsia="Calibri" w:cs="Times New Roman"/>
          <w:lang w:val="en-US" w:eastAsia="zh-CN"/>
        </w:rPr>
        <w:t xml:space="preserve"> </w:t>
      </w:r>
      <w:proofErr w:type="spellStart"/>
      <w:r w:rsidRPr="00C40CD6">
        <w:rPr>
          <w:rFonts w:eastAsia="Calibri" w:cs="Times New Roman"/>
          <w:lang w:val="en-US" w:eastAsia="zh-CN"/>
        </w:rPr>
        <w:t>prikaz</w:t>
      </w:r>
      <w:proofErr w:type="spellEnd"/>
      <w:r w:rsidRPr="00C40CD6">
        <w:rPr>
          <w:rFonts w:eastAsia="Calibri" w:cs="Times New Roman"/>
          <w:lang w:val="en-US" w:eastAsia="zh-CN"/>
        </w:rPr>
        <w:t xml:space="preserve"> </w:t>
      </w:r>
      <w:proofErr w:type="spellStart"/>
      <w:r w:rsidRPr="00C40CD6">
        <w:rPr>
          <w:rFonts w:eastAsia="Calibri" w:cs="Times New Roman"/>
          <w:lang w:val="en-US" w:eastAsia="zh-CN"/>
        </w:rPr>
        <w:t>granica</w:t>
      </w:r>
      <w:proofErr w:type="spellEnd"/>
      <w:r w:rsidRPr="00C40CD6">
        <w:rPr>
          <w:rFonts w:eastAsia="Calibri" w:cs="Times New Roman"/>
          <w:lang w:val="en-US" w:eastAsia="zh-CN"/>
        </w:rPr>
        <w:t xml:space="preserve"> </w:t>
      </w:r>
      <w:proofErr w:type="spellStart"/>
      <w:r w:rsidRPr="00C40CD6">
        <w:rPr>
          <w:rFonts w:eastAsia="Calibri" w:cs="Times New Roman"/>
          <w:lang w:val="en-US" w:eastAsia="zh-CN"/>
        </w:rPr>
        <w:t>branjenih</w:t>
      </w:r>
      <w:proofErr w:type="spellEnd"/>
      <w:r w:rsidRPr="00C40CD6">
        <w:rPr>
          <w:rFonts w:eastAsia="Calibri" w:cs="Times New Roman"/>
          <w:lang w:val="en-US" w:eastAsia="zh-CN"/>
        </w:rPr>
        <w:t xml:space="preserve"> </w:t>
      </w:r>
      <w:proofErr w:type="spellStart"/>
      <w:r w:rsidRPr="00C40CD6">
        <w:rPr>
          <w:rFonts w:eastAsia="Calibri" w:cs="Times New Roman"/>
          <w:lang w:val="en-US" w:eastAsia="zh-CN"/>
        </w:rPr>
        <w:t>područja</w:t>
      </w:r>
      <w:proofErr w:type="spellEnd"/>
      <w:r w:rsidRPr="00C40CD6">
        <w:rPr>
          <w:rFonts w:eastAsia="Calibri" w:cs="Times New Roman"/>
          <w:lang w:val="en-US" w:eastAsia="zh-CN"/>
        </w:rPr>
        <w:t>.</w:t>
      </w:r>
    </w:p>
    <w:p w14:paraId="7348DB9E" w14:textId="77777777" w:rsidR="00301039" w:rsidRPr="008604EF" w:rsidRDefault="00301039" w:rsidP="004A28BD">
      <w:pPr>
        <w:spacing w:after="120" w:line="276" w:lineRule="auto"/>
        <w:rPr>
          <w:rFonts w:eastAsia="Calibri" w:cstheme="minorHAnsi"/>
          <w:b/>
          <w:bCs/>
          <w:i/>
          <w:iCs/>
          <w:u w:val="single"/>
          <w:lang w:val="en-US" w:eastAsia="zh-CN"/>
        </w:rPr>
      </w:pPr>
      <w:proofErr w:type="spellStart"/>
      <w:r w:rsidRPr="008604EF">
        <w:rPr>
          <w:rFonts w:eastAsia="Calibri" w:cstheme="minorHAnsi"/>
          <w:b/>
          <w:bCs/>
          <w:i/>
          <w:iCs/>
          <w:u w:val="single"/>
          <w:lang w:val="en-US" w:eastAsia="zh-CN"/>
        </w:rPr>
        <w:t>Preventivne</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mjere</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radi</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umanjenja</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posljedica</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prirodne</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nepogode</w:t>
      </w:r>
      <w:proofErr w:type="spellEnd"/>
    </w:p>
    <w:p w14:paraId="4D1E2838" w14:textId="77777777" w:rsidR="00301039" w:rsidRPr="00301039" w:rsidRDefault="00301039" w:rsidP="004A28BD">
      <w:pPr>
        <w:spacing w:after="120" w:line="276" w:lineRule="auto"/>
        <w:rPr>
          <w:rFonts w:eastAsia="Calibri" w:cs="Times New Roman"/>
          <w:lang w:val="en-US" w:eastAsia="zh-CN"/>
        </w:rPr>
      </w:pPr>
      <w:proofErr w:type="spellStart"/>
      <w:r w:rsidRPr="00301039">
        <w:rPr>
          <w:rFonts w:eastAsia="Calibri" w:cs="Times New Roman"/>
          <w:lang w:val="en-US" w:eastAsia="zh-CN"/>
        </w:rPr>
        <w:t>Ograničiti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izgradnju</w:t>
      </w:r>
      <w:proofErr w:type="spellEnd"/>
      <w:r w:rsidRPr="00301039">
        <w:rPr>
          <w:rFonts w:eastAsia="Calibri" w:cs="Times New Roman"/>
          <w:lang w:val="en-US" w:eastAsia="zh-CN"/>
        </w:rPr>
        <w:t xml:space="preserve"> s </w:t>
      </w:r>
      <w:proofErr w:type="spellStart"/>
      <w:r w:rsidRPr="00301039">
        <w:rPr>
          <w:rFonts w:eastAsia="Calibri" w:cs="Times New Roman"/>
          <w:lang w:val="en-US" w:eastAsia="zh-CN"/>
        </w:rPr>
        <w:t>obzirom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vjerojatnost</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poplavljivanja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velika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srednja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mala). U </w:t>
      </w:r>
      <w:proofErr w:type="spellStart"/>
      <w:r w:rsidRPr="00301039">
        <w:rPr>
          <w:rFonts w:eastAsia="Calibri" w:cs="Times New Roman"/>
          <w:lang w:val="en-US" w:eastAsia="zh-CN"/>
        </w:rPr>
        <w:t>zoni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srednje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velike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vjerojatnosti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poplavljivanja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potrebno</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analizirati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ranjivost</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zahvata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Visoko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ranjivi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zahvati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građevine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stambene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namjene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društvene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namjene</w:t>
      </w:r>
      <w:proofErr w:type="spellEnd"/>
      <w:r w:rsidRPr="00301039">
        <w:rPr>
          <w:rFonts w:eastAsia="Calibri" w:cs="Times New Roman"/>
          <w:lang w:val="en-US" w:eastAsia="zh-CN"/>
        </w:rPr>
        <w:t xml:space="preserve"> – </w:t>
      </w:r>
      <w:proofErr w:type="spellStart"/>
      <w:r w:rsidRPr="00301039">
        <w:rPr>
          <w:rFonts w:eastAsia="Calibri" w:cs="Times New Roman"/>
          <w:lang w:val="en-US" w:eastAsia="zh-CN"/>
        </w:rPr>
        <w:t>vrtići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škole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domovi</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starije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nemoćne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zdravstvene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građevine</w:t>
      </w:r>
      <w:proofErr w:type="spellEnd"/>
      <w:r w:rsidRPr="00301039">
        <w:rPr>
          <w:rFonts w:eastAsia="Calibri" w:cs="Times New Roman"/>
          <w:lang w:val="en-US" w:eastAsia="zh-CN"/>
        </w:rPr>
        <w:t xml:space="preserve">) ne </w:t>
      </w:r>
      <w:proofErr w:type="spellStart"/>
      <w:r w:rsidRPr="00301039">
        <w:rPr>
          <w:rFonts w:eastAsia="Calibri" w:cs="Times New Roman"/>
          <w:lang w:val="en-US" w:eastAsia="zh-CN"/>
        </w:rPr>
        <w:t>izvode</w:t>
      </w:r>
      <w:proofErr w:type="spellEnd"/>
      <w:r w:rsidRPr="00301039">
        <w:rPr>
          <w:rFonts w:eastAsia="Calibri" w:cs="Times New Roman"/>
          <w:lang w:val="en-US" w:eastAsia="zh-CN"/>
        </w:rPr>
        <w:t xml:space="preserve"> se u </w:t>
      </w:r>
      <w:proofErr w:type="spellStart"/>
      <w:r w:rsidRPr="00301039">
        <w:rPr>
          <w:rFonts w:eastAsia="Calibri" w:cs="Times New Roman"/>
          <w:lang w:val="en-US" w:eastAsia="zh-CN"/>
        </w:rPr>
        <w:t>zonama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velike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vjerojatnosti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poplavljivanja</w:t>
      </w:r>
      <w:proofErr w:type="spellEnd"/>
      <w:r w:rsidRPr="00301039">
        <w:rPr>
          <w:rFonts w:eastAsia="Calibri" w:cs="Times New Roman"/>
          <w:lang w:val="en-US" w:eastAsia="zh-CN"/>
        </w:rPr>
        <w:t>.</w:t>
      </w:r>
    </w:p>
    <w:p w14:paraId="18F9D4DF" w14:textId="77777777" w:rsidR="00301039" w:rsidRPr="008604EF" w:rsidRDefault="00301039" w:rsidP="004A28BD">
      <w:pPr>
        <w:spacing w:after="120" w:line="276" w:lineRule="auto"/>
        <w:rPr>
          <w:rFonts w:eastAsia="Calibri" w:cstheme="minorHAnsi"/>
          <w:b/>
          <w:bCs/>
          <w:i/>
          <w:iCs/>
          <w:u w:val="single"/>
          <w:lang w:val="en-US" w:eastAsia="zh-CN"/>
        </w:rPr>
      </w:pPr>
      <w:proofErr w:type="spellStart"/>
      <w:r w:rsidRPr="008604EF">
        <w:rPr>
          <w:rFonts w:eastAsia="Calibri" w:cstheme="minorHAnsi"/>
          <w:b/>
          <w:bCs/>
          <w:i/>
          <w:iCs/>
          <w:u w:val="single"/>
          <w:lang w:val="en-US" w:eastAsia="zh-CN"/>
        </w:rPr>
        <w:t>Mjere</w:t>
      </w:r>
      <w:proofErr w:type="spellEnd"/>
      <w:r w:rsidRPr="008604EF">
        <w:rPr>
          <w:rFonts w:eastAsia="Calibri" w:cstheme="minorHAnsi"/>
          <w:b/>
          <w:bCs/>
          <w:i/>
          <w:iCs/>
          <w:u w:val="single"/>
          <w:lang w:val="en-US" w:eastAsia="zh-CN"/>
        </w:rPr>
        <w:t xml:space="preserve"> za </w:t>
      </w:r>
      <w:proofErr w:type="spellStart"/>
      <w:r w:rsidRPr="008604EF">
        <w:rPr>
          <w:rFonts w:eastAsia="Calibri" w:cstheme="minorHAnsi"/>
          <w:b/>
          <w:bCs/>
          <w:i/>
          <w:iCs/>
          <w:u w:val="single"/>
          <w:lang w:val="en-US" w:eastAsia="zh-CN"/>
        </w:rPr>
        <w:t>ublažavanje</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i</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otklanjanje</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izravnih</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posljedica</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prirodne</w:t>
      </w:r>
      <w:proofErr w:type="spellEnd"/>
      <w:r w:rsidRPr="008604EF">
        <w:rPr>
          <w:rFonts w:eastAsia="Calibri" w:cstheme="minorHAnsi"/>
          <w:b/>
          <w:bCs/>
          <w:i/>
          <w:iCs/>
          <w:u w:val="single"/>
          <w:lang w:val="en-US" w:eastAsia="zh-CN"/>
        </w:rPr>
        <w:t xml:space="preserve"> </w:t>
      </w:r>
      <w:proofErr w:type="spellStart"/>
      <w:r w:rsidRPr="008604EF">
        <w:rPr>
          <w:rFonts w:eastAsia="Calibri" w:cstheme="minorHAnsi"/>
          <w:b/>
          <w:bCs/>
          <w:i/>
          <w:iCs/>
          <w:u w:val="single"/>
          <w:lang w:val="en-US" w:eastAsia="zh-CN"/>
        </w:rPr>
        <w:t>nepogode</w:t>
      </w:r>
      <w:proofErr w:type="spellEnd"/>
    </w:p>
    <w:p w14:paraId="49CADE32" w14:textId="77777777" w:rsidR="00107862" w:rsidRDefault="00301039" w:rsidP="004A28BD">
      <w:pPr>
        <w:spacing w:after="120" w:line="276" w:lineRule="auto"/>
        <w:rPr>
          <w:rFonts w:eastAsia="Calibri" w:cs="Times New Roman"/>
          <w:lang w:val="en-US" w:eastAsia="zh-CN"/>
        </w:rPr>
      </w:pPr>
      <w:proofErr w:type="spellStart"/>
      <w:r w:rsidRPr="00301039">
        <w:rPr>
          <w:rFonts w:eastAsia="Calibri" w:cs="Times New Roman"/>
          <w:lang w:val="en-US" w:eastAsia="zh-CN"/>
        </w:rPr>
        <w:t>Mjere</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ublažavanje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otklanjanje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izravnih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prirodne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nepogode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podrazumijevaju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procjenu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šteta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sanaciju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nastalih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oštećenja</w:t>
      </w:r>
      <w:proofErr w:type="spellEnd"/>
      <w:r w:rsidRPr="00301039">
        <w:rPr>
          <w:rFonts w:eastAsia="Calibri" w:cs="Times New Roman"/>
          <w:lang w:val="en-US" w:eastAsia="zh-CN"/>
        </w:rPr>
        <w:t xml:space="preserve"> i </w:t>
      </w:r>
      <w:proofErr w:type="spellStart"/>
      <w:r w:rsidRPr="00301039">
        <w:rPr>
          <w:rFonts w:eastAsia="Calibri" w:cs="Times New Roman"/>
          <w:lang w:val="en-US" w:eastAsia="zh-CN"/>
        </w:rPr>
        <w:t>šteta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Sanacija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obuhvaća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aktivnosti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kojima</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otklanjaju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prirodne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nepogode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pružanje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pomoći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unesrećenima</w:t>
      </w:r>
      <w:proofErr w:type="spellEnd"/>
      <w:r w:rsidRPr="00301039">
        <w:rPr>
          <w:rFonts w:eastAsia="Calibri" w:cs="Times New Roman"/>
          <w:lang w:val="en-US" w:eastAsia="zh-CN"/>
        </w:rPr>
        <w:t xml:space="preserve"> </w:t>
      </w:r>
      <w:proofErr w:type="spellStart"/>
      <w:r w:rsidR="00642770">
        <w:rPr>
          <w:rFonts w:eastAsia="Calibri" w:cs="Times New Roman"/>
          <w:lang w:val="en-US" w:eastAsia="zh-CN"/>
        </w:rPr>
        <w:t>ako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ih</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bilo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ostale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radnje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kojima</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smanjuju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
    <w:p w14:paraId="0F3BED59" w14:textId="62DA54A8" w:rsidR="00301039" w:rsidRPr="00301039" w:rsidRDefault="00301039" w:rsidP="00301039">
      <w:pPr>
        <w:keepNext/>
        <w:spacing w:after="0" w:line="240" w:lineRule="auto"/>
        <w:jc w:val="center"/>
        <w:rPr>
          <w:rFonts w:eastAsia="Calibri" w:cstheme="minorHAnsi"/>
          <w:b/>
          <w:bCs/>
          <w:sz w:val="20"/>
          <w:szCs w:val="20"/>
        </w:rPr>
      </w:pPr>
      <w:bookmarkStart w:id="36" w:name="_Toc147824098"/>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642770">
        <w:rPr>
          <w:rFonts w:eastAsia="Calibri" w:cstheme="minorHAnsi"/>
          <w:b/>
          <w:bCs/>
          <w:noProof/>
          <w:sz w:val="20"/>
          <w:szCs w:val="20"/>
          <w:lang w:eastAsia="zh-CN"/>
        </w:rPr>
        <w:t>5</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w:t>
      </w:r>
      <w:r w:rsidRPr="00301039">
        <w:rPr>
          <w:rFonts w:eastAsia="Calibri" w:cstheme="minorHAnsi"/>
          <w:b/>
          <w:bCs/>
          <w:sz w:val="20"/>
          <w:szCs w:val="20"/>
        </w:rPr>
        <w:t xml:space="preserve"> Mjere i postupci u slučaju poplave</w:t>
      </w:r>
      <w:bookmarkEnd w:id="36"/>
    </w:p>
    <w:tbl>
      <w:tblPr>
        <w:tblStyle w:val="Reetkatablice7"/>
        <w:tblW w:w="0" w:type="auto"/>
        <w:tblInd w:w="0" w:type="dxa"/>
        <w:tblLook w:val="04A0" w:firstRow="1" w:lastRow="0" w:firstColumn="1" w:lastColumn="0" w:noHBand="0" w:noVBand="1"/>
      </w:tblPr>
      <w:tblGrid>
        <w:gridCol w:w="739"/>
        <w:gridCol w:w="8321"/>
      </w:tblGrid>
      <w:tr w:rsidR="00301039" w:rsidRPr="00301039" w14:paraId="7B602C2D" w14:textId="77777777" w:rsidTr="00301039">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D3A44"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0E864"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MJERE I POSTUPCI</w:t>
            </w:r>
          </w:p>
        </w:tc>
      </w:tr>
      <w:tr w:rsidR="005F73A5" w:rsidRPr="00301039" w14:paraId="20D1E03B"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38BB11C" w14:textId="77777777" w:rsidR="005F73A5" w:rsidRPr="00301039" w:rsidRDefault="005F73A5" w:rsidP="005F73A5">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1165545" w14:textId="756BC6A6" w:rsidR="005F73A5" w:rsidRPr="00301039" w:rsidRDefault="005F73A5" w:rsidP="005F73A5">
            <w:pPr>
              <w:spacing w:line="276" w:lineRule="auto"/>
              <w:rPr>
                <w:rFonts w:cstheme="minorHAnsi"/>
                <w:sz w:val="20"/>
                <w:szCs w:val="20"/>
              </w:rPr>
            </w:pPr>
            <w:r w:rsidRPr="00301039">
              <w:rPr>
                <w:rFonts w:cstheme="minorHAnsi"/>
                <w:sz w:val="20"/>
                <w:szCs w:val="20"/>
              </w:rPr>
              <w:t>Izvještavanje gradonačelnika i predlaganja aktiviranja</w:t>
            </w:r>
            <w:r>
              <w:rPr>
                <w:rFonts w:cstheme="minorHAnsi"/>
                <w:sz w:val="20"/>
                <w:szCs w:val="20"/>
              </w:rPr>
              <w:t xml:space="preserve"> Gradskog </w:t>
            </w:r>
            <w:r w:rsidRPr="00EB21E7">
              <w:rPr>
                <w:rFonts w:cstheme="minorHAnsi"/>
                <w:sz w:val="20"/>
                <w:szCs w:val="20"/>
              </w:rPr>
              <w:t xml:space="preserve">povjerenstva  </w:t>
            </w:r>
          </w:p>
        </w:tc>
      </w:tr>
      <w:tr w:rsidR="005F73A5" w:rsidRPr="00301039" w14:paraId="2FD91EB3"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E93F8B3" w14:textId="77777777" w:rsidR="005F73A5" w:rsidRPr="00301039" w:rsidRDefault="005F73A5" w:rsidP="005F73A5">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DB8A684" w14:textId="15031690" w:rsidR="005F73A5" w:rsidRPr="00301039" w:rsidRDefault="005F73A5" w:rsidP="005F73A5">
            <w:pPr>
              <w:spacing w:line="276" w:lineRule="auto"/>
              <w:rPr>
                <w:rFonts w:cstheme="minorHAnsi"/>
                <w:sz w:val="20"/>
                <w:szCs w:val="20"/>
              </w:rPr>
            </w:pPr>
            <w:r w:rsidRPr="00301039">
              <w:rPr>
                <w:rFonts w:cstheme="minorHAnsi"/>
                <w:sz w:val="20"/>
                <w:szCs w:val="20"/>
              </w:rPr>
              <w:t>Pozivanje</w:t>
            </w:r>
            <w:r>
              <w:rPr>
                <w:rFonts w:cstheme="minorHAnsi"/>
                <w:sz w:val="20"/>
                <w:szCs w:val="20"/>
              </w:rPr>
              <w:t xml:space="preserve"> </w:t>
            </w:r>
            <w:r w:rsidRPr="00EB21E7">
              <w:rPr>
                <w:rFonts w:cstheme="minorHAnsi"/>
                <w:sz w:val="20"/>
                <w:szCs w:val="20"/>
              </w:rPr>
              <w:t>Gradskog povjerenstva</w:t>
            </w:r>
            <w:r>
              <w:rPr>
                <w:rFonts w:cstheme="minorHAnsi"/>
                <w:sz w:val="20"/>
                <w:szCs w:val="20"/>
              </w:rPr>
              <w:t xml:space="preserve">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296BBD" w:rsidRPr="00301039" w14:paraId="67F40B63"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77B7F89" w14:textId="77777777" w:rsidR="00296BBD" w:rsidRPr="00301039" w:rsidRDefault="00296BBD" w:rsidP="00296BBD">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7D881B0" w14:textId="69697A72" w:rsidR="00296BBD" w:rsidRPr="00301039" w:rsidRDefault="00296BBD" w:rsidP="00296BBD">
            <w:pPr>
              <w:spacing w:line="276" w:lineRule="auto"/>
              <w:rPr>
                <w:rFonts w:cstheme="minorHAnsi"/>
                <w:sz w:val="20"/>
                <w:szCs w:val="20"/>
              </w:rPr>
            </w:pPr>
            <w:r w:rsidRPr="00301039">
              <w:rPr>
                <w:rFonts w:cstheme="minorHAnsi"/>
                <w:sz w:val="20"/>
                <w:szCs w:val="20"/>
              </w:rPr>
              <w:t xml:space="preserve">Pozivanje Stožera civilne zaštite </w:t>
            </w:r>
            <w:r w:rsidR="00B71675">
              <w:rPr>
                <w:rFonts w:cstheme="minorHAnsi"/>
                <w:sz w:val="20"/>
                <w:szCs w:val="20"/>
              </w:rPr>
              <w:t>Grada Kutine</w:t>
            </w:r>
          </w:p>
        </w:tc>
      </w:tr>
      <w:tr w:rsidR="00301039" w:rsidRPr="00301039" w14:paraId="347286AB"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865B5A0"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10F57ABE" w14:textId="77777777" w:rsidR="00301039" w:rsidRPr="00301039" w:rsidRDefault="00301039" w:rsidP="00704DFA">
            <w:pPr>
              <w:spacing w:line="276" w:lineRule="auto"/>
              <w:rPr>
                <w:rFonts w:cstheme="minorHAnsi"/>
                <w:sz w:val="20"/>
                <w:szCs w:val="20"/>
              </w:rPr>
            </w:pPr>
            <w:r w:rsidRPr="00301039">
              <w:rPr>
                <w:rFonts w:cstheme="minorHAnsi"/>
                <w:sz w:val="20"/>
                <w:szCs w:val="20"/>
              </w:rPr>
              <w:t>Prikupljanje informacija o dijelovima Grada u kojima su se dogodile najveće materijalne štete</w:t>
            </w:r>
          </w:p>
        </w:tc>
      </w:tr>
      <w:tr w:rsidR="00301039" w:rsidRPr="00301039" w14:paraId="593B08DD"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8A51814"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767B8DE" w14:textId="77777777" w:rsidR="005F73A5" w:rsidRPr="00A24D61" w:rsidRDefault="005F73A5" w:rsidP="005F73A5">
            <w:pPr>
              <w:spacing w:line="276" w:lineRule="auto"/>
              <w:rPr>
                <w:rFonts w:cs="Calibri"/>
                <w:sz w:val="20"/>
                <w:szCs w:val="20"/>
              </w:rPr>
            </w:pPr>
            <w:r w:rsidRPr="00A24D61">
              <w:rPr>
                <w:rFonts w:cs="Calibri"/>
                <w:sz w:val="20"/>
                <w:szCs w:val="20"/>
              </w:rPr>
              <w:t>Prikupljanje informacija o:</w:t>
            </w:r>
          </w:p>
          <w:p w14:paraId="612C03C0" w14:textId="77777777" w:rsidR="005F73A5" w:rsidRPr="00A24D61" w:rsidRDefault="005F73A5" w:rsidP="005F73A5">
            <w:pPr>
              <w:numPr>
                <w:ilvl w:val="3"/>
                <w:numId w:val="51"/>
              </w:numPr>
              <w:spacing w:line="276" w:lineRule="auto"/>
              <w:ind w:left="714" w:hanging="357"/>
              <w:contextualSpacing/>
              <w:rPr>
                <w:rFonts w:cs="Calibri"/>
                <w:sz w:val="20"/>
                <w:szCs w:val="20"/>
                <w:lang w:val="en-US"/>
              </w:rPr>
            </w:pPr>
            <w:proofErr w:type="spellStart"/>
            <w:r w:rsidRPr="00A24D61">
              <w:rPr>
                <w:rFonts w:cs="Calibri"/>
                <w:sz w:val="20"/>
                <w:szCs w:val="20"/>
                <w:lang w:val="en-US"/>
              </w:rPr>
              <w:t>mogućnosti</w:t>
            </w:r>
            <w:proofErr w:type="spellEnd"/>
            <w:r w:rsidRPr="00A24D61">
              <w:rPr>
                <w:rFonts w:cs="Calibri"/>
                <w:sz w:val="20"/>
                <w:szCs w:val="20"/>
                <w:lang w:val="en-US"/>
              </w:rPr>
              <w:t xml:space="preserve"> </w:t>
            </w:r>
            <w:proofErr w:type="spellStart"/>
            <w:r w:rsidRPr="00A24D61">
              <w:rPr>
                <w:rFonts w:cs="Calibri"/>
                <w:sz w:val="20"/>
                <w:szCs w:val="20"/>
                <w:lang w:val="en-US"/>
              </w:rPr>
              <w:t>funkcioniranja</w:t>
            </w:r>
            <w:proofErr w:type="spellEnd"/>
            <w:r w:rsidRPr="00A24D61">
              <w:rPr>
                <w:rFonts w:cs="Calibri"/>
                <w:sz w:val="20"/>
                <w:szCs w:val="20"/>
                <w:lang w:val="en-US"/>
              </w:rPr>
              <w:t xml:space="preserve"> </w:t>
            </w:r>
            <w:proofErr w:type="spellStart"/>
            <w:r w:rsidRPr="00A24D61">
              <w:rPr>
                <w:rFonts w:cs="Calibri"/>
                <w:sz w:val="20"/>
                <w:szCs w:val="20"/>
                <w:lang w:val="en-US"/>
              </w:rPr>
              <w:t>kritične</w:t>
            </w:r>
            <w:proofErr w:type="spellEnd"/>
            <w:r w:rsidRPr="00A24D61">
              <w:rPr>
                <w:rFonts w:cs="Calibri"/>
                <w:sz w:val="20"/>
                <w:szCs w:val="20"/>
                <w:lang w:val="en-US"/>
              </w:rPr>
              <w:t xml:space="preserve"> </w:t>
            </w:r>
            <w:proofErr w:type="spellStart"/>
            <w:r w:rsidRPr="00A24D61">
              <w:rPr>
                <w:rFonts w:cs="Calibri"/>
                <w:sz w:val="20"/>
                <w:szCs w:val="20"/>
                <w:lang w:val="en-US"/>
              </w:rPr>
              <w:t>infrastrukture</w:t>
            </w:r>
            <w:proofErr w:type="spellEnd"/>
            <w:r w:rsidRPr="00A24D61">
              <w:rPr>
                <w:rFonts w:cs="Calibri"/>
                <w:sz w:val="20"/>
                <w:szCs w:val="20"/>
                <w:lang w:val="en-US"/>
              </w:rPr>
              <w:t xml:space="preserve">: </w:t>
            </w:r>
          </w:p>
          <w:p w14:paraId="7098B430" w14:textId="77777777" w:rsidR="005F73A5" w:rsidRPr="00A24D61" w:rsidRDefault="005F73A5" w:rsidP="005F73A5">
            <w:pPr>
              <w:numPr>
                <w:ilvl w:val="0"/>
                <w:numId w:val="52"/>
              </w:numPr>
              <w:spacing w:line="276" w:lineRule="auto"/>
              <w:ind w:left="1491" w:right="68" w:hanging="357"/>
              <w:contextualSpacing/>
              <w:jc w:val="left"/>
              <w:rPr>
                <w:rFonts w:cs="Calibri"/>
                <w:sz w:val="20"/>
                <w:szCs w:val="20"/>
                <w:lang w:val="en-US"/>
              </w:rPr>
            </w:pPr>
            <w:proofErr w:type="spellStart"/>
            <w:r w:rsidRPr="00A24D61">
              <w:rPr>
                <w:rFonts w:cs="Calibri"/>
                <w:sz w:val="20"/>
                <w:szCs w:val="20"/>
                <w:lang w:val="en-US"/>
              </w:rPr>
              <w:t>sustava</w:t>
            </w:r>
            <w:proofErr w:type="spellEnd"/>
            <w:r w:rsidRPr="00A24D61">
              <w:rPr>
                <w:rFonts w:cs="Calibri"/>
                <w:sz w:val="20"/>
                <w:szCs w:val="20"/>
                <w:lang w:val="en-US"/>
              </w:rPr>
              <w:t xml:space="preserve"> za </w:t>
            </w:r>
            <w:proofErr w:type="spellStart"/>
            <w:r w:rsidRPr="00A24D61">
              <w:rPr>
                <w:rFonts w:cs="Calibri"/>
                <w:sz w:val="20"/>
                <w:szCs w:val="20"/>
                <w:lang w:val="en-US"/>
              </w:rPr>
              <w:t>vodoopskrbu</w:t>
            </w:r>
            <w:proofErr w:type="spellEnd"/>
            <w:r w:rsidRPr="00A24D61">
              <w:rPr>
                <w:rFonts w:cs="Calibri"/>
                <w:sz w:val="20"/>
                <w:szCs w:val="20"/>
                <w:lang w:val="en-US"/>
              </w:rPr>
              <w:t>,</w:t>
            </w:r>
          </w:p>
          <w:p w14:paraId="2D4594AB" w14:textId="77777777" w:rsidR="005F73A5" w:rsidRPr="00A24D61" w:rsidRDefault="005F73A5" w:rsidP="005F73A5">
            <w:pPr>
              <w:numPr>
                <w:ilvl w:val="0"/>
                <w:numId w:val="52"/>
              </w:numPr>
              <w:spacing w:line="276" w:lineRule="auto"/>
              <w:ind w:left="1491" w:right="68" w:hanging="357"/>
              <w:contextualSpacing/>
              <w:jc w:val="left"/>
              <w:rPr>
                <w:rFonts w:cs="Calibri"/>
                <w:sz w:val="20"/>
                <w:szCs w:val="20"/>
                <w:lang w:val="en-US"/>
              </w:rPr>
            </w:pPr>
            <w:proofErr w:type="spellStart"/>
            <w:r w:rsidRPr="00A24D61">
              <w:rPr>
                <w:rFonts w:cs="Calibri"/>
                <w:sz w:val="20"/>
                <w:szCs w:val="20"/>
                <w:lang w:val="en-US"/>
              </w:rPr>
              <w:t>sustava</w:t>
            </w:r>
            <w:proofErr w:type="spellEnd"/>
            <w:r w:rsidRPr="00A24D61">
              <w:rPr>
                <w:rFonts w:cs="Calibri"/>
                <w:sz w:val="20"/>
                <w:szCs w:val="20"/>
                <w:lang w:val="en-US"/>
              </w:rPr>
              <w:t xml:space="preserve"> za </w:t>
            </w:r>
            <w:proofErr w:type="spellStart"/>
            <w:r w:rsidRPr="00A24D61">
              <w:rPr>
                <w:rFonts w:cs="Calibri"/>
                <w:sz w:val="20"/>
                <w:szCs w:val="20"/>
                <w:lang w:val="en-US"/>
              </w:rPr>
              <w:t>elektroopskrbu</w:t>
            </w:r>
            <w:proofErr w:type="spellEnd"/>
            <w:r w:rsidRPr="00A24D61">
              <w:rPr>
                <w:rFonts w:cs="Calibri"/>
                <w:sz w:val="20"/>
                <w:szCs w:val="20"/>
                <w:lang w:val="en-US"/>
              </w:rPr>
              <w:t>,</w:t>
            </w:r>
          </w:p>
          <w:p w14:paraId="61652814" w14:textId="77777777" w:rsidR="005F73A5" w:rsidRPr="00A24D61" w:rsidRDefault="005F73A5" w:rsidP="005F73A5">
            <w:pPr>
              <w:numPr>
                <w:ilvl w:val="0"/>
                <w:numId w:val="52"/>
              </w:numPr>
              <w:spacing w:line="276" w:lineRule="auto"/>
              <w:ind w:left="1491" w:right="68" w:hanging="357"/>
              <w:contextualSpacing/>
              <w:jc w:val="left"/>
              <w:rPr>
                <w:rFonts w:cs="Calibri"/>
                <w:sz w:val="20"/>
                <w:szCs w:val="20"/>
                <w:lang w:val="en-US"/>
              </w:rPr>
            </w:pPr>
            <w:proofErr w:type="spellStart"/>
            <w:r w:rsidRPr="00A24D61">
              <w:rPr>
                <w:rFonts w:cs="Calibri"/>
                <w:sz w:val="20"/>
                <w:szCs w:val="20"/>
                <w:lang w:val="en-US"/>
              </w:rPr>
              <w:t>sustava</w:t>
            </w:r>
            <w:proofErr w:type="spellEnd"/>
            <w:r w:rsidRPr="00A24D61">
              <w:rPr>
                <w:rFonts w:cs="Calibri"/>
                <w:sz w:val="20"/>
                <w:szCs w:val="20"/>
                <w:lang w:val="en-US"/>
              </w:rPr>
              <w:t xml:space="preserve"> </w:t>
            </w:r>
            <w:proofErr w:type="spellStart"/>
            <w:r w:rsidRPr="00A24D61">
              <w:rPr>
                <w:rFonts w:cs="Calibri"/>
                <w:sz w:val="20"/>
                <w:szCs w:val="20"/>
                <w:lang w:val="en-US"/>
              </w:rPr>
              <w:t>telekomunikacija</w:t>
            </w:r>
            <w:proofErr w:type="spellEnd"/>
            <w:r w:rsidRPr="00A24D61">
              <w:rPr>
                <w:rFonts w:cs="Calibri"/>
                <w:sz w:val="20"/>
                <w:szCs w:val="20"/>
                <w:lang w:val="en-US"/>
              </w:rPr>
              <w:t>,</w:t>
            </w:r>
          </w:p>
          <w:p w14:paraId="00BF7DCE" w14:textId="77777777" w:rsidR="005F73A5" w:rsidRPr="00A24D61" w:rsidRDefault="005F73A5" w:rsidP="005F73A5">
            <w:pPr>
              <w:numPr>
                <w:ilvl w:val="0"/>
                <w:numId w:val="23"/>
              </w:numPr>
              <w:spacing w:line="276" w:lineRule="auto"/>
              <w:ind w:right="66"/>
              <w:contextualSpacing/>
              <w:jc w:val="left"/>
              <w:rPr>
                <w:rFonts w:cs="Calibri"/>
                <w:sz w:val="20"/>
                <w:szCs w:val="20"/>
                <w:lang w:val="en-US"/>
              </w:rPr>
            </w:pPr>
            <w:proofErr w:type="spellStart"/>
            <w:r w:rsidRPr="00A24D61">
              <w:rPr>
                <w:rFonts w:cs="Calibri"/>
                <w:sz w:val="20"/>
                <w:szCs w:val="20"/>
                <w:lang w:val="en-US"/>
              </w:rPr>
              <w:lastRenderedPageBreak/>
              <w:t>prohodnosti</w:t>
            </w:r>
            <w:proofErr w:type="spellEnd"/>
            <w:r w:rsidRPr="00A24D61">
              <w:rPr>
                <w:rFonts w:cs="Calibri"/>
                <w:sz w:val="20"/>
                <w:szCs w:val="20"/>
                <w:lang w:val="en-US"/>
              </w:rPr>
              <w:t xml:space="preserve"> </w:t>
            </w:r>
            <w:proofErr w:type="spellStart"/>
            <w:r w:rsidRPr="00A24D61">
              <w:rPr>
                <w:rFonts w:cs="Calibri"/>
                <w:sz w:val="20"/>
                <w:szCs w:val="20"/>
                <w:lang w:val="en-US"/>
              </w:rPr>
              <w:t>prometnica</w:t>
            </w:r>
            <w:proofErr w:type="spellEnd"/>
            <w:r w:rsidRPr="00A24D61">
              <w:rPr>
                <w:rFonts w:cs="Calibri"/>
                <w:sz w:val="20"/>
                <w:szCs w:val="20"/>
                <w:lang w:val="en-US"/>
              </w:rPr>
              <w:t>,</w:t>
            </w:r>
          </w:p>
          <w:p w14:paraId="5ED62AF6" w14:textId="4D4A08F3" w:rsidR="00301039" w:rsidRPr="00301039" w:rsidRDefault="005F73A5" w:rsidP="005F73A5">
            <w:pPr>
              <w:numPr>
                <w:ilvl w:val="0"/>
                <w:numId w:val="23"/>
              </w:numPr>
              <w:spacing w:line="276" w:lineRule="auto"/>
              <w:ind w:right="66"/>
              <w:contextualSpacing/>
              <w:jc w:val="left"/>
              <w:rPr>
                <w:rFonts w:cstheme="minorHAnsi"/>
                <w:sz w:val="20"/>
                <w:szCs w:val="20"/>
                <w:lang w:val="en-US"/>
              </w:rPr>
            </w:pPr>
            <w:proofErr w:type="spellStart"/>
            <w:r w:rsidRPr="00A24D61">
              <w:rPr>
                <w:rFonts w:eastAsia="SimSun" w:cs="Calibri"/>
                <w:sz w:val="20"/>
                <w:szCs w:val="20"/>
                <w:lang w:val="en-US"/>
              </w:rPr>
              <w:t>stanju</w:t>
            </w:r>
            <w:proofErr w:type="spellEnd"/>
            <w:r w:rsidRPr="00A24D61">
              <w:rPr>
                <w:rFonts w:eastAsia="SimSun" w:cs="Calibri"/>
                <w:sz w:val="20"/>
                <w:szCs w:val="20"/>
                <w:lang w:val="en-US"/>
              </w:rPr>
              <w:t xml:space="preserve"> </w:t>
            </w:r>
            <w:proofErr w:type="spellStart"/>
            <w:r w:rsidRPr="00A24D61">
              <w:rPr>
                <w:rFonts w:eastAsia="SimSun" w:cs="Calibri"/>
                <w:sz w:val="20"/>
                <w:szCs w:val="20"/>
                <w:lang w:val="en-US"/>
              </w:rPr>
              <w:t>društvenih</w:t>
            </w:r>
            <w:proofErr w:type="spellEnd"/>
            <w:r w:rsidRPr="00A24D61">
              <w:rPr>
                <w:rFonts w:eastAsia="SimSun" w:cs="Calibri"/>
                <w:sz w:val="20"/>
                <w:szCs w:val="20"/>
                <w:lang w:val="en-US"/>
              </w:rPr>
              <w:t xml:space="preserve"> </w:t>
            </w:r>
            <w:proofErr w:type="spellStart"/>
            <w:r w:rsidRPr="00A24D61">
              <w:rPr>
                <w:rFonts w:eastAsia="SimSun" w:cs="Calibri"/>
                <w:sz w:val="20"/>
                <w:szCs w:val="20"/>
                <w:lang w:val="en-US"/>
              </w:rPr>
              <w:t>i</w:t>
            </w:r>
            <w:proofErr w:type="spellEnd"/>
            <w:r w:rsidRPr="00A24D61">
              <w:rPr>
                <w:rFonts w:eastAsia="SimSun" w:cs="Calibri"/>
                <w:sz w:val="20"/>
                <w:szCs w:val="20"/>
                <w:lang w:val="en-US"/>
              </w:rPr>
              <w:t xml:space="preserve"> </w:t>
            </w:r>
            <w:proofErr w:type="spellStart"/>
            <w:r w:rsidRPr="00A24D61">
              <w:rPr>
                <w:rFonts w:eastAsia="SimSun" w:cs="Calibri"/>
                <w:sz w:val="20"/>
                <w:szCs w:val="20"/>
                <w:lang w:val="en-US"/>
              </w:rPr>
              <w:t>stambenih</w:t>
            </w:r>
            <w:proofErr w:type="spellEnd"/>
            <w:r w:rsidRPr="00A24D61">
              <w:rPr>
                <w:rFonts w:eastAsia="SimSun" w:cs="Calibri"/>
                <w:sz w:val="20"/>
                <w:szCs w:val="20"/>
                <w:lang w:val="en-US"/>
              </w:rPr>
              <w:t xml:space="preserve"> </w:t>
            </w:r>
            <w:proofErr w:type="spellStart"/>
            <w:r w:rsidRPr="00A24D61">
              <w:rPr>
                <w:rFonts w:eastAsia="SimSun" w:cs="Calibri"/>
                <w:sz w:val="20"/>
                <w:szCs w:val="20"/>
                <w:lang w:val="en-US"/>
              </w:rPr>
              <w:t>objekata</w:t>
            </w:r>
            <w:proofErr w:type="spellEnd"/>
            <w:r w:rsidRPr="00A24D61">
              <w:rPr>
                <w:rFonts w:eastAsia="SimSun" w:cs="Calibri"/>
                <w:sz w:val="20"/>
                <w:szCs w:val="20"/>
                <w:lang w:val="en-US"/>
              </w:rPr>
              <w:t xml:space="preserve"> </w:t>
            </w:r>
            <w:proofErr w:type="spellStart"/>
            <w:r w:rsidRPr="00A24D61">
              <w:rPr>
                <w:rFonts w:eastAsia="SimSun" w:cs="Calibri"/>
                <w:sz w:val="20"/>
                <w:szCs w:val="20"/>
                <w:lang w:val="en-US"/>
              </w:rPr>
              <w:t>na</w:t>
            </w:r>
            <w:proofErr w:type="spellEnd"/>
            <w:r w:rsidRPr="00A24D61">
              <w:rPr>
                <w:rFonts w:eastAsia="SimSun" w:cs="Calibri"/>
                <w:sz w:val="20"/>
                <w:szCs w:val="20"/>
                <w:lang w:val="en-US"/>
              </w:rPr>
              <w:t xml:space="preserve"> </w:t>
            </w:r>
            <w:proofErr w:type="spellStart"/>
            <w:r w:rsidRPr="00A24D61">
              <w:rPr>
                <w:rFonts w:eastAsia="SimSun" w:cs="Calibri"/>
                <w:sz w:val="20"/>
                <w:szCs w:val="20"/>
                <w:lang w:val="en-US"/>
              </w:rPr>
              <w:t>području</w:t>
            </w:r>
            <w:proofErr w:type="spellEnd"/>
            <w:r w:rsidRPr="00A24D61">
              <w:rPr>
                <w:rFonts w:eastAsia="SimSun" w:cs="Calibri"/>
                <w:sz w:val="20"/>
                <w:szCs w:val="20"/>
                <w:lang w:val="en-US"/>
              </w:rPr>
              <w:t xml:space="preserve"> </w:t>
            </w:r>
            <w:r>
              <w:rPr>
                <w:rFonts w:eastAsia="SimSun" w:cs="Calibri"/>
                <w:sz w:val="20"/>
                <w:szCs w:val="20"/>
                <w:lang w:val="en-US"/>
              </w:rPr>
              <w:t>Grada</w:t>
            </w:r>
            <w:r w:rsidRPr="00A24D61">
              <w:rPr>
                <w:rFonts w:eastAsia="SimSun" w:cs="Calibri"/>
                <w:sz w:val="20"/>
                <w:szCs w:val="20"/>
                <w:lang w:val="en-US"/>
              </w:rPr>
              <w:t>.</w:t>
            </w:r>
          </w:p>
        </w:tc>
      </w:tr>
      <w:tr w:rsidR="005F73A5" w:rsidRPr="00301039" w14:paraId="3B01FC04"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8CFFCE5" w14:textId="77777777" w:rsidR="005F73A5" w:rsidRPr="00301039" w:rsidRDefault="005F73A5" w:rsidP="005F73A5">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6E25CBA2" w14:textId="4F3E2991" w:rsidR="005F73A5" w:rsidRPr="00301039" w:rsidRDefault="005F73A5" w:rsidP="005F73A5">
            <w:pPr>
              <w:spacing w:line="276" w:lineRule="auto"/>
              <w:rPr>
                <w:rFonts w:cstheme="minorHAnsi"/>
                <w:sz w:val="20"/>
                <w:szCs w:val="20"/>
              </w:rPr>
            </w:pPr>
            <w:r w:rsidRPr="00301039">
              <w:rPr>
                <w:rFonts w:cstheme="minorHAnsi"/>
                <w:sz w:val="20"/>
                <w:szCs w:val="20"/>
              </w:rPr>
              <w:t xml:space="preserve">Aktiviranje službi koje se bave zaštitom i spašavanjem unutar svoje redovne djelatnosti: </w:t>
            </w:r>
            <w:r>
              <w:rPr>
                <w:rFonts w:cstheme="minorHAnsi"/>
                <w:sz w:val="20"/>
                <w:szCs w:val="20"/>
              </w:rPr>
              <w:t xml:space="preserve">VP Kutina, </w:t>
            </w:r>
            <w:r w:rsidRPr="00631EFC">
              <w:rPr>
                <w:rFonts w:cstheme="minorHAnsi"/>
                <w:sz w:val="20"/>
                <w:szCs w:val="20"/>
              </w:rPr>
              <w:t>DVD Janja Lipa</w:t>
            </w:r>
            <w:r>
              <w:rPr>
                <w:rFonts w:cstheme="minorHAnsi"/>
                <w:sz w:val="20"/>
                <w:szCs w:val="20"/>
              </w:rPr>
              <w:t xml:space="preserve">, </w:t>
            </w:r>
            <w:r w:rsidRPr="00631EFC">
              <w:rPr>
                <w:rFonts w:cstheme="minorHAnsi"/>
                <w:sz w:val="20"/>
                <w:szCs w:val="20"/>
              </w:rPr>
              <w:t>DVD Jamarice</w:t>
            </w:r>
            <w:r>
              <w:rPr>
                <w:rFonts w:cstheme="minorHAnsi"/>
                <w:sz w:val="20"/>
                <w:szCs w:val="20"/>
              </w:rPr>
              <w:t xml:space="preserve">, </w:t>
            </w:r>
            <w:r w:rsidRPr="00631EFC">
              <w:rPr>
                <w:rFonts w:cstheme="minorHAnsi"/>
                <w:sz w:val="20"/>
                <w:szCs w:val="20"/>
              </w:rPr>
              <w:t xml:space="preserve">DVD </w:t>
            </w:r>
            <w:proofErr w:type="spellStart"/>
            <w:r w:rsidRPr="00631EFC">
              <w:rPr>
                <w:rFonts w:cstheme="minorHAnsi"/>
                <w:sz w:val="20"/>
                <w:szCs w:val="20"/>
              </w:rPr>
              <w:t>Međurić</w:t>
            </w:r>
            <w:proofErr w:type="spellEnd"/>
            <w:r>
              <w:rPr>
                <w:rFonts w:cstheme="minorHAnsi"/>
                <w:sz w:val="20"/>
                <w:szCs w:val="20"/>
              </w:rPr>
              <w:t xml:space="preserve">, </w:t>
            </w:r>
            <w:r w:rsidRPr="00631EFC">
              <w:rPr>
                <w:rFonts w:cstheme="minorHAnsi"/>
                <w:sz w:val="20"/>
                <w:szCs w:val="20"/>
              </w:rPr>
              <w:t>DVD Banova Jaruga</w:t>
            </w:r>
            <w:r>
              <w:rPr>
                <w:rFonts w:cstheme="minorHAnsi"/>
                <w:sz w:val="20"/>
                <w:szCs w:val="20"/>
              </w:rPr>
              <w:t xml:space="preserve">, </w:t>
            </w:r>
            <w:r w:rsidRPr="00631EFC">
              <w:rPr>
                <w:rFonts w:cstheme="minorHAnsi"/>
                <w:sz w:val="20"/>
                <w:szCs w:val="20"/>
              </w:rPr>
              <w:t xml:space="preserve">DVD </w:t>
            </w:r>
            <w:proofErr w:type="spellStart"/>
            <w:r w:rsidR="00697F8F">
              <w:rPr>
                <w:rFonts w:cstheme="minorHAnsi"/>
                <w:sz w:val="20"/>
                <w:szCs w:val="20"/>
              </w:rPr>
              <w:t>Zbjegovača</w:t>
            </w:r>
            <w:proofErr w:type="spellEnd"/>
            <w:r>
              <w:rPr>
                <w:rFonts w:cstheme="minorHAnsi"/>
                <w:sz w:val="20"/>
                <w:szCs w:val="20"/>
              </w:rPr>
              <w:t xml:space="preserve">, </w:t>
            </w:r>
            <w:r w:rsidRPr="00631EFC">
              <w:rPr>
                <w:rFonts w:cstheme="minorHAnsi"/>
                <w:sz w:val="20"/>
                <w:szCs w:val="20"/>
              </w:rPr>
              <w:t>DVD Ilova</w:t>
            </w:r>
            <w:r>
              <w:rPr>
                <w:rFonts w:cstheme="minorHAnsi"/>
                <w:sz w:val="20"/>
                <w:szCs w:val="20"/>
              </w:rPr>
              <w:t>,</w:t>
            </w:r>
            <w:r w:rsidRPr="00631EFC">
              <w:rPr>
                <w:rFonts w:cstheme="minorHAnsi"/>
                <w:sz w:val="20"/>
                <w:szCs w:val="20"/>
              </w:rPr>
              <w:t xml:space="preserve"> DVD </w:t>
            </w:r>
            <w:proofErr w:type="spellStart"/>
            <w:r w:rsidRPr="00631EFC">
              <w:rPr>
                <w:rFonts w:cstheme="minorHAnsi"/>
                <w:sz w:val="20"/>
                <w:szCs w:val="20"/>
              </w:rPr>
              <w:t>Gojlo</w:t>
            </w:r>
            <w:proofErr w:type="spellEnd"/>
            <w:r>
              <w:rPr>
                <w:rFonts w:cstheme="minorHAnsi"/>
                <w:sz w:val="20"/>
                <w:szCs w:val="20"/>
              </w:rPr>
              <w:t xml:space="preserve">, </w:t>
            </w:r>
            <w:r w:rsidRPr="00631EFC">
              <w:rPr>
                <w:rFonts w:cstheme="minorHAnsi"/>
                <w:sz w:val="20"/>
                <w:szCs w:val="20"/>
              </w:rPr>
              <w:t>DVD Batina</w:t>
            </w:r>
            <w:r>
              <w:rPr>
                <w:rFonts w:cstheme="minorHAnsi"/>
                <w:sz w:val="20"/>
                <w:szCs w:val="20"/>
              </w:rPr>
              <w:t xml:space="preserve">, </w:t>
            </w:r>
            <w:r w:rsidRPr="00631EFC">
              <w:rPr>
                <w:rFonts w:cstheme="minorHAnsi"/>
                <w:sz w:val="20"/>
                <w:szCs w:val="20"/>
              </w:rPr>
              <w:t xml:space="preserve">DVD </w:t>
            </w:r>
            <w:proofErr w:type="spellStart"/>
            <w:r w:rsidRPr="00631EFC">
              <w:rPr>
                <w:rFonts w:cstheme="minorHAnsi"/>
                <w:sz w:val="20"/>
                <w:szCs w:val="20"/>
              </w:rPr>
              <w:t>Husain</w:t>
            </w:r>
            <w:proofErr w:type="spellEnd"/>
            <w:r>
              <w:rPr>
                <w:rFonts w:cstheme="minorHAnsi"/>
                <w:sz w:val="20"/>
                <w:szCs w:val="20"/>
              </w:rPr>
              <w:t xml:space="preserve">, </w:t>
            </w:r>
            <w:r w:rsidRPr="00631EFC">
              <w:rPr>
                <w:rFonts w:cstheme="minorHAnsi"/>
                <w:sz w:val="20"/>
                <w:szCs w:val="20"/>
              </w:rPr>
              <w:t>DVD Kutina Grad</w:t>
            </w:r>
            <w:r>
              <w:rPr>
                <w:rFonts w:cstheme="minorHAnsi"/>
                <w:sz w:val="20"/>
                <w:szCs w:val="20"/>
              </w:rPr>
              <w:t xml:space="preserve">, </w:t>
            </w:r>
            <w:r w:rsidRPr="00631EFC">
              <w:rPr>
                <w:rFonts w:cstheme="minorHAnsi"/>
                <w:sz w:val="20"/>
                <w:szCs w:val="20"/>
              </w:rPr>
              <w:t>DVD Kutina Selo</w:t>
            </w:r>
            <w:r>
              <w:rPr>
                <w:rFonts w:cstheme="minorHAnsi"/>
                <w:sz w:val="20"/>
                <w:szCs w:val="20"/>
              </w:rPr>
              <w:t xml:space="preserve">, </w:t>
            </w:r>
            <w:r w:rsidRPr="00631EFC">
              <w:rPr>
                <w:rFonts w:cstheme="minorHAnsi"/>
                <w:sz w:val="20"/>
                <w:szCs w:val="20"/>
              </w:rPr>
              <w:t>DVD Repušnica</w:t>
            </w:r>
            <w:r>
              <w:rPr>
                <w:rFonts w:cstheme="minorHAnsi"/>
                <w:sz w:val="20"/>
                <w:szCs w:val="20"/>
              </w:rPr>
              <w:t xml:space="preserve">, </w:t>
            </w:r>
            <w:r w:rsidRPr="00631EFC">
              <w:rPr>
                <w:rFonts w:cstheme="minorHAnsi"/>
                <w:sz w:val="20"/>
                <w:szCs w:val="20"/>
              </w:rPr>
              <w:t xml:space="preserve">DVD </w:t>
            </w:r>
            <w:proofErr w:type="spellStart"/>
            <w:r w:rsidRPr="00631EFC">
              <w:rPr>
                <w:rFonts w:cstheme="minorHAnsi"/>
                <w:sz w:val="20"/>
                <w:szCs w:val="20"/>
              </w:rPr>
              <w:t>Mikleuška</w:t>
            </w:r>
            <w:proofErr w:type="spellEnd"/>
            <w:r>
              <w:rPr>
                <w:rFonts w:cstheme="minorHAnsi"/>
                <w:sz w:val="20"/>
                <w:szCs w:val="20"/>
              </w:rPr>
              <w:t xml:space="preserve">, </w:t>
            </w:r>
            <w:r w:rsidRPr="00631EFC">
              <w:rPr>
                <w:rFonts w:cstheme="minorHAnsi"/>
                <w:sz w:val="20"/>
                <w:szCs w:val="20"/>
              </w:rPr>
              <w:t>DVD Selište</w:t>
            </w:r>
            <w:r>
              <w:rPr>
                <w:rFonts w:cstheme="minorHAnsi"/>
                <w:sz w:val="20"/>
                <w:szCs w:val="20"/>
              </w:rPr>
              <w:t xml:space="preserve">, </w:t>
            </w:r>
            <w:r w:rsidRPr="00631EFC">
              <w:rPr>
                <w:rFonts w:cstheme="minorHAnsi"/>
                <w:sz w:val="20"/>
                <w:szCs w:val="20"/>
              </w:rPr>
              <w:t>DVD Kutinska Slatina</w:t>
            </w:r>
            <w:r>
              <w:rPr>
                <w:rFonts w:cstheme="minorHAnsi"/>
                <w:sz w:val="20"/>
                <w:szCs w:val="20"/>
              </w:rPr>
              <w:t xml:space="preserve">, </w:t>
            </w:r>
            <w:r w:rsidRPr="00631EFC">
              <w:rPr>
                <w:rFonts w:cstheme="minorHAnsi"/>
                <w:sz w:val="20"/>
                <w:szCs w:val="20"/>
              </w:rPr>
              <w:t xml:space="preserve">DVD Katoličke </w:t>
            </w:r>
            <w:proofErr w:type="spellStart"/>
            <w:r w:rsidR="00A5524B">
              <w:rPr>
                <w:rFonts w:cstheme="minorHAnsi"/>
                <w:sz w:val="20"/>
                <w:szCs w:val="20"/>
              </w:rPr>
              <w:t>Čaire</w:t>
            </w:r>
            <w:proofErr w:type="spellEnd"/>
            <w:r>
              <w:rPr>
                <w:rFonts w:cstheme="minorHAnsi"/>
                <w:sz w:val="20"/>
                <w:szCs w:val="20"/>
              </w:rPr>
              <w:t xml:space="preserve">, </w:t>
            </w:r>
            <w:r w:rsidRPr="00631EFC">
              <w:rPr>
                <w:rFonts w:cstheme="minorHAnsi"/>
                <w:sz w:val="20"/>
                <w:szCs w:val="20"/>
              </w:rPr>
              <w:t xml:space="preserve">DVD Krajiška </w:t>
            </w:r>
            <w:proofErr w:type="spellStart"/>
            <w:r w:rsidRPr="00631EFC">
              <w:rPr>
                <w:rFonts w:cstheme="minorHAnsi"/>
                <w:sz w:val="20"/>
                <w:szCs w:val="20"/>
              </w:rPr>
              <w:t>Kutinica</w:t>
            </w:r>
            <w:proofErr w:type="spellEnd"/>
            <w:r>
              <w:rPr>
                <w:rFonts w:cstheme="minorHAnsi"/>
                <w:sz w:val="20"/>
                <w:szCs w:val="20"/>
              </w:rPr>
              <w:t xml:space="preserve">, </w:t>
            </w:r>
            <w:r w:rsidRPr="00631EFC">
              <w:rPr>
                <w:rFonts w:cstheme="minorHAnsi"/>
                <w:sz w:val="20"/>
                <w:szCs w:val="20"/>
              </w:rPr>
              <w:t xml:space="preserve">DVD </w:t>
            </w:r>
            <w:proofErr w:type="spellStart"/>
            <w:r w:rsidRPr="00631EFC">
              <w:rPr>
                <w:rFonts w:cstheme="minorHAnsi"/>
                <w:sz w:val="20"/>
                <w:szCs w:val="20"/>
              </w:rPr>
              <w:t>Šartovac</w:t>
            </w:r>
            <w:proofErr w:type="spellEnd"/>
            <w:r>
              <w:rPr>
                <w:rFonts w:cstheme="minorHAnsi"/>
                <w:sz w:val="20"/>
                <w:szCs w:val="20"/>
              </w:rPr>
              <w:t xml:space="preserve">, </w:t>
            </w:r>
            <w:r w:rsidRPr="00631EFC">
              <w:rPr>
                <w:rFonts w:cstheme="minorHAnsi"/>
                <w:sz w:val="20"/>
                <w:szCs w:val="20"/>
              </w:rPr>
              <w:t>DVD Brinjani</w:t>
            </w:r>
            <w:r>
              <w:rPr>
                <w:rFonts w:cstheme="minorHAnsi"/>
                <w:sz w:val="20"/>
                <w:szCs w:val="20"/>
              </w:rPr>
              <w:t xml:space="preserve">, </w:t>
            </w:r>
            <w:r w:rsidRPr="00631EFC">
              <w:rPr>
                <w:rFonts w:cstheme="minorHAnsi"/>
                <w:sz w:val="20"/>
                <w:szCs w:val="20"/>
              </w:rPr>
              <w:t xml:space="preserve">DVD </w:t>
            </w:r>
            <w:proofErr w:type="spellStart"/>
            <w:r w:rsidRPr="00631EFC">
              <w:rPr>
                <w:rFonts w:cstheme="minorHAnsi"/>
                <w:sz w:val="20"/>
                <w:szCs w:val="20"/>
              </w:rPr>
              <w:t>Stupovača</w:t>
            </w:r>
            <w:proofErr w:type="spellEnd"/>
            <w:r>
              <w:rPr>
                <w:rFonts w:cstheme="minorHAnsi"/>
                <w:sz w:val="20"/>
                <w:szCs w:val="20"/>
              </w:rPr>
              <w:t>, GDCK Kutina, HGSS – Stanica Novska, Zavod za hitnu medicinu SMŽ</w:t>
            </w:r>
          </w:p>
        </w:tc>
      </w:tr>
      <w:tr w:rsidR="005F73A5" w:rsidRPr="00301039" w14:paraId="7EDB532A"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62DEA29" w14:textId="77777777" w:rsidR="005F73A5" w:rsidRPr="00301039" w:rsidRDefault="005F73A5" w:rsidP="005F73A5">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A7D1663" w14:textId="77777777" w:rsidR="005F73A5" w:rsidRPr="00301039" w:rsidRDefault="005F73A5" w:rsidP="005F73A5">
            <w:pPr>
              <w:spacing w:line="276" w:lineRule="auto"/>
              <w:rPr>
                <w:rFonts w:cstheme="minorHAnsi"/>
                <w:sz w:val="20"/>
                <w:szCs w:val="20"/>
              </w:rPr>
            </w:pPr>
            <w:r w:rsidRPr="00301039">
              <w:rPr>
                <w:rFonts w:cstheme="minorHAnsi"/>
                <w:sz w:val="20"/>
                <w:szCs w:val="20"/>
              </w:rPr>
              <w:t>Utvrđivanje redoslijeda u smislu stavljanja u potpunu funkciju kritične infrastrukture sljedećim prioritetom:</w:t>
            </w:r>
          </w:p>
          <w:p w14:paraId="6BD0B897" w14:textId="77777777" w:rsidR="005F73A5" w:rsidRPr="00301039" w:rsidRDefault="005F73A5" w:rsidP="005F73A5">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vodoopskrbni</w:t>
            </w:r>
            <w:proofErr w:type="spellEnd"/>
            <w:r w:rsidRPr="00301039">
              <w:rPr>
                <w:rFonts w:cstheme="minorHAnsi"/>
                <w:sz w:val="20"/>
                <w:szCs w:val="20"/>
                <w:lang w:val="en-US"/>
              </w:rPr>
              <w:t xml:space="preserve"> </w:t>
            </w:r>
            <w:proofErr w:type="spellStart"/>
            <w:r w:rsidRPr="00301039">
              <w:rPr>
                <w:rFonts w:cstheme="minorHAnsi"/>
                <w:sz w:val="20"/>
                <w:szCs w:val="20"/>
                <w:lang w:val="en-US"/>
              </w:rPr>
              <w:t>sustav</w:t>
            </w:r>
            <w:proofErr w:type="spellEnd"/>
            <w:r w:rsidRPr="00301039">
              <w:rPr>
                <w:rFonts w:cstheme="minorHAnsi"/>
                <w:sz w:val="20"/>
                <w:szCs w:val="20"/>
                <w:lang w:val="en-US"/>
              </w:rPr>
              <w:t>,</w:t>
            </w:r>
          </w:p>
          <w:p w14:paraId="414676E3" w14:textId="77777777" w:rsidR="005F73A5" w:rsidRPr="00301039" w:rsidRDefault="005F73A5" w:rsidP="005F73A5">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zdravstvene</w:t>
            </w:r>
            <w:proofErr w:type="spellEnd"/>
            <w:r w:rsidRPr="00301039">
              <w:rPr>
                <w:rFonts w:cstheme="minorHAnsi"/>
                <w:sz w:val="20"/>
                <w:szCs w:val="20"/>
                <w:lang w:val="en-US"/>
              </w:rPr>
              <w:t xml:space="preserve"> </w:t>
            </w:r>
            <w:proofErr w:type="spellStart"/>
            <w:r w:rsidRPr="00301039">
              <w:rPr>
                <w:rFonts w:cstheme="minorHAnsi"/>
                <w:sz w:val="20"/>
                <w:szCs w:val="20"/>
                <w:lang w:val="en-US"/>
              </w:rPr>
              <w:t>ustanove</w:t>
            </w:r>
            <w:proofErr w:type="spellEnd"/>
            <w:r w:rsidRPr="00301039">
              <w:rPr>
                <w:rFonts w:cstheme="minorHAnsi"/>
                <w:sz w:val="20"/>
                <w:szCs w:val="20"/>
                <w:lang w:val="en-US"/>
              </w:rPr>
              <w:t xml:space="preserve">, </w:t>
            </w:r>
          </w:p>
          <w:p w14:paraId="474BAA05" w14:textId="77777777" w:rsidR="005F73A5" w:rsidRPr="00301039" w:rsidRDefault="005F73A5" w:rsidP="005F73A5">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vatrogasni</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društveni</w:t>
            </w:r>
            <w:proofErr w:type="spellEnd"/>
            <w:r w:rsidRPr="00301039">
              <w:rPr>
                <w:rFonts w:cstheme="minorHAnsi"/>
                <w:sz w:val="20"/>
                <w:szCs w:val="20"/>
                <w:lang w:val="en-US"/>
              </w:rPr>
              <w:t xml:space="preserve"> </w:t>
            </w:r>
            <w:proofErr w:type="spellStart"/>
            <w:r w:rsidRPr="00301039">
              <w:rPr>
                <w:rFonts w:cstheme="minorHAnsi"/>
                <w:sz w:val="20"/>
                <w:szCs w:val="20"/>
                <w:lang w:val="en-US"/>
              </w:rPr>
              <w:t>domovi</w:t>
            </w:r>
            <w:proofErr w:type="spellEnd"/>
            <w:r w:rsidRPr="00301039">
              <w:rPr>
                <w:rFonts w:cstheme="minorHAnsi"/>
                <w:sz w:val="20"/>
                <w:szCs w:val="20"/>
                <w:lang w:val="en-US"/>
              </w:rPr>
              <w:t>,</w:t>
            </w:r>
          </w:p>
          <w:p w14:paraId="3CC66D90" w14:textId="77777777" w:rsidR="005F73A5" w:rsidRPr="00301039" w:rsidRDefault="005F73A5" w:rsidP="005F73A5">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objekti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zbrinjavanje</w:t>
            </w:r>
            <w:proofErr w:type="spellEnd"/>
            <w:r w:rsidRPr="00301039">
              <w:rPr>
                <w:rFonts w:cstheme="minorHAnsi"/>
                <w:sz w:val="20"/>
                <w:szCs w:val="20"/>
                <w:lang w:val="en-US"/>
              </w:rPr>
              <w:t>,</w:t>
            </w:r>
          </w:p>
          <w:p w14:paraId="23660ECC" w14:textId="77777777" w:rsidR="005F73A5" w:rsidRPr="00301039" w:rsidRDefault="005F73A5" w:rsidP="005F73A5">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elektroopskrba</w:t>
            </w:r>
            <w:proofErr w:type="spellEnd"/>
            <w:r w:rsidRPr="00301039">
              <w:rPr>
                <w:rFonts w:cstheme="minorHAnsi"/>
                <w:sz w:val="20"/>
                <w:szCs w:val="20"/>
                <w:lang w:val="en-US"/>
              </w:rPr>
              <w:t>,</w:t>
            </w:r>
          </w:p>
          <w:p w14:paraId="1D5267A7" w14:textId="77777777" w:rsidR="005F73A5" w:rsidRPr="00301039" w:rsidRDefault="005F73A5" w:rsidP="005F73A5">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plinoopskrba</w:t>
            </w:r>
            <w:proofErr w:type="spellEnd"/>
            <w:r w:rsidRPr="00301039">
              <w:rPr>
                <w:rFonts w:cstheme="minorHAnsi"/>
                <w:sz w:val="20"/>
                <w:szCs w:val="20"/>
                <w:lang w:val="en-US"/>
              </w:rPr>
              <w:t>,</w:t>
            </w:r>
          </w:p>
          <w:p w14:paraId="7D5F2657" w14:textId="77777777" w:rsidR="005F73A5" w:rsidRPr="00301039" w:rsidRDefault="005F73A5" w:rsidP="005F73A5">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objekti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pripremu</w:t>
            </w:r>
            <w:proofErr w:type="spellEnd"/>
            <w:r w:rsidRPr="00301039">
              <w:rPr>
                <w:rFonts w:cstheme="minorHAnsi"/>
                <w:sz w:val="20"/>
                <w:szCs w:val="20"/>
                <w:lang w:val="en-US"/>
              </w:rPr>
              <w:t xml:space="preserve"> </w:t>
            </w:r>
            <w:proofErr w:type="spellStart"/>
            <w:r w:rsidRPr="00301039">
              <w:rPr>
                <w:rFonts w:cstheme="minorHAnsi"/>
                <w:sz w:val="20"/>
                <w:szCs w:val="20"/>
                <w:lang w:val="en-US"/>
              </w:rPr>
              <w:t>hrane</w:t>
            </w:r>
            <w:proofErr w:type="spellEnd"/>
            <w:r w:rsidRPr="00301039">
              <w:rPr>
                <w:rFonts w:cstheme="minorHAnsi"/>
                <w:sz w:val="20"/>
                <w:szCs w:val="20"/>
                <w:lang w:val="en-US"/>
              </w:rPr>
              <w:t>,</w:t>
            </w:r>
          </w:p>
          <w:p w14:paraId="464ECC0B" w14:textId="77777777" w:rsidR="005F73A5" w:rsidRPr="00301039" w:rsidRDefault="005F73A5" w:rsidP="005F73A5">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telekomunikacije</w:t>
            </w:r>
            <w:proofErr w:type="spellEnd"/>
            <w:r w:rsidRPr="00301039">
              <w:rPr>
                <w:rFonts w:cstheme="minorHAnsi"/>
                <w:sz w:val="20"/>
                <w:szCs w:val="20"/>
                <w:lang w:val="en-US"/>
              </w:rPr>
              <w:t>,</w:t>
            </w:r>
          </w:p>
          <w:p w14:paraId="57F6A653" w14:textId="77777777" w:rsidR="005F73A5" w:rsidRPr="00301039" w:rsidRDefault="005F73A5" w:rsidP="005F73A5">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pošta</w:t>
            </w:r>
            <w:proofErr w:type="spellEnd"/>
            <w:r w:rsidRPr="00301039">
              <w:rPr>
                <w:rFonts w:cstheme="minorHAnsi"/>
                <w:sz w:val="20"/>
                <w:szCs w:val="20"/>
                <w:lang w:val="en-US"/>
              </w:rPr>
              <w:t>,</w:t>
            </w:r>
          </w:p>
          <w:p w14:paraId="2C57A04F" w14:textId="77777777" w:rsidR="005F73A5" w:rsidRPr="00301039" w:rsidRDefault="005F73A5" w:rsidP="005F73A5">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škole</w:t>
            </w:r>
            <w:proofErr w:type="spellEnd"/>
            <w:r w:rsidRPr="00301039">
              <w:rPr>
                <w:rFonts w:cstheme="minorHAnsi"/>
                <w:sz w:val="20"/>
                <w:szCs w:val="20"/>
                <w:lang w:val="en-US"/>
              </w:rPr>
              <w:t>,</w:t>
            </w:r>
          </w:p>
          <w:p w14:paraId="38ADCE97" w14:textId="77777777" w:rsidR="005F73A5" w:rsidRPr="00301039" w:rsidRDefault="005F73A5" w:rsidP="005F73A5">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ostali</w:t>
            </w:r>
            <w:proofErr w:type="spellEnd"/>
            <w:r w:rsidRPr="00301039">
              <w:rPr>
                <w:rFonts w:cstheme="minorHAnsi"/>
                <w:sz w:val="20"/>
                <w:szCs w:val="20"/>
                <w:lang w:val="en-US"/>
              </w:rPr>
              <w:t xml:space="preserve"> </w:t>
            </w:r>
            <w:proofErr w:type="spellStart"/>
            <w:r w:rsidRPr="00301039">
              <w:rPr>
                <w:rFonts w:cstheme="minorHAnsi"/>
                <w:sz w:val="20"/>
                <w:szCs w:val="20"/>
                <w:lang w:val="en-US"/>
              </w:rPr>
              <w:t>korisnici</w:t>
            </w:r>
            <w:proofErr w:type="spellEnd"/>
            <w:r w:rsidRPr="00301039">
              <w:rPr>
                <w:rFonts w:cstheme="minorHAnsi"/>
                <w:sz w:val="20"/>
                <w:szCs w:val="20"/>
                <w:lang w:val="en-US"/>
              </w:rPr>
              <w:t>.</w:t>
            </w:r>
          </w:p>
        </w:tc>
      </w:tr>
      <w:tr w:rsidR="005F73A5" w:rsidRPr="00301039" w14:paraId="2E86B145"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F126A12" w14:textId="77777777" w:rsidR="005F73A5" w:rsidRPr="00301039" w:rsidRDefault="005F73A5" w:rsidP="005F73A5">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07BF919" w14:textId="77777777" w:rsidR="005F73A5" w:rsidRPr="00301039" w:rsidRDefault="005F73A5" w:rsidP="005F73A5">
            <w:pPr>
              <w:spacing w:line="276" w:lineRule="auto"/>
              <w:rPr>
                <w:rFonts w:cstheme="minorHAnsi"/>
                <w:sz w:val="20"/>
                <w:szCs w:val="20"/>
              </w:rPr>
            </w:pPr>
            <w:r w:rsidRPr="00301039">
              <w:rPr>
                <w:rFonts w:cstheme="minorHAnsi"/>
                <w:sz w:val="20"/>
                <w:szCs w:val="20"/>
              </w:rPr>
              <w:t xml:space="preserve">Utvrđivanje redoslijeda u smislu stavljanja u potpunu funkciju prometnica na području Grada sljedećim redoslijedom: </w:t>
            </w:r>
          </w:p>
          <w:p w14:paraId="6F1015A3" w14:textId="77777777" w:rsidR="005F73A5" w:rsidRPr="00301039" w:rsidRDefault="005F73A5" w:rsidP="005F73A5">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državne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571AFB16" w14:textId="77777777" w:rsidR="005F73A5" w:rsidRPr="00301039" w:rsidRDefault="005F73A5" w:rsidP="005F73A5">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županijske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411F51FC" w14:textId="77777777" w:rsidR="005F73A5" w:rsidRPr="00301039" w:rsidRDefault="005F73A5" w:rsidP="005F73A5">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lokalne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699905F7" w14:textId="77777777" w:rsidR="005F73A5" w:rsidRPr="00301039" w:rsidRDefault="005F73A5" w:rsidP="005F73A5">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nerazvrstane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tc>
      </w:tr>
      <w:tr w:rsidR="005F73A5" w:rsidRPr="00301039" w14:paraId="24E93131"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04B640F" w14:textId="77777777" w:rsidR="005F73A5" w:rsidRPr="00301039" w:rsidRDefault="005F73A5" w:rsidP="005F73A5">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74A4B92" w14:textId="77777777" w:rsidR="005F73A5" w:rsidRPr="00301039" w:rsidRDefault="005F73A5" w:rsidP="005F73A5">
            <w:pPr>
              <w:spacing w:line="276" w:lineRule="auto"/>
              <w:rPr>
                <w:rFonts w:cstheme="minorHAnsi"/>
                <w:sz w:val="20"/>
                <w:szCs w:val="20"/>
              </w:rPr>
            </w:pPr>
            <w:r w:rsidRPr="00301039">
              <w:rPr>
                <w:rFonts w:cstheme="minorHAnsi"/>
                <w:sz w:val="20"/>
                <w:szCs w:val="20"/>
              </w:rPr>
              <w:t>Utvrđivanje redoslijeda u smislu privremene sanacije oštećenja sljedećih objekata:</w:t>
            </w:r>
          </w:p>
          <w:p w14:paraId="2841FBC1" w14:textId="77777777" w:rsidR="005F73A5" w:rsidRPr="00301039" w:rsidRDefault="005F73A5" w:rsidP="005F73A5">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zdravstvene</w:t>
            </w:r>
            <w:proofErr w:type="spellEnd"/>
            <w:r w:rsidRPr="00301039">
              <w:rPr>
                <w:rFonts w:cstheme="minorHAnsi"/>
                <w:sz w:val="20"/>
                <w:szCs w:val="20"/>
                <w:lang w:val="en-US"/>
              </w:rPr>
              <w:t xml:space="preserve"> </w:t>
            </w:r>
            <w:proofErr w:type="spellStart"/>
            <w:r w:rsidRPr="00301039">
              <w:rPr>
                <w:rFonts w:cstheme="minorHAnsi"/>
                <w:sz w:val="20"/>
                <w:szCs w:val="20"/>
                <w:lang w:val="en-US"/>
              </w:rPr>
              <w:t>ustanove</w:t>
            </w:r>
            <w:proofErr w:type="spellEnd"/>
            <w:r w:rsidRPr="00301039">
              <w:rPr>
                <w:rFonts w:cstheme="minorHAnsi"/>
                <w:sz w:val="20"/>
                <w:szCs w:val="20"/>
                <w:lang w:val="en-US"/>
              </w:rPr>
              <w:t>,</w:t>
            </w:r>
          </w:p>
          <w:p w14:paraId="0663E991" w14:textId="77777777" w:rsidR="005F73A5" w:rsidRPr="00301039" w:rsidRDefault="005F73A5" w:rsidP="005F73A5">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škole</w:t>
            </w:r>
            <w:proofErr w:type="spellEnd"/>
            <w:r w:rsidRPr="00301039">
              <w:rPr>
                <w:rFonts w:cstheme="minorHAnsi"/>
                <w:sz w:val="20"/>
                <w:szCs w:val="20"/>
                <w:lang w:val="en-US"/>
              </w:rPr>
              <w:t>,</w:t>
            </w:r>
          </w:p>
          <w:p w14:paraId="420419F8" w14:textId="77777777" w:rsidR="005F73A5" w:rsidRPr="00301039" w:rsidRDefault="005F73A5" w:rsidP="005F73A5">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domovi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starije</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nemoćne</w:t>
            </w:r>
            <w:proofErr w:type="spellEnd"/>
            <w:r w:rsidRPr="00301039">
              <w:rPr>
                <w:rFonts w:cstheme="minorHAnsi"/>
                <w:sz w:val="20"/>
                <w:szCs w:val="20"/>
                <w:lang w:val="en-US"/>
              </w:rPr>
              <w:t>,</w:t>
            </w:r>
          </w:p>
          <w:p w14:paraId="32652513" w14:textId="77777777" w:rsidR="005F73A5" w:rsidRPr="00301039" w:rsidRDefault="005F73A5" w:rsidP="005F73A5">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vatrogasni</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društveni</w:t>
            </w:r>
            <w:proofErr w:type="spellEnd"/>
            <w:r w:rsidRPr="00301039">
              <w:rPr>
                <w:rFonts w:cstheme="minorHAnsi"/>
                <w:sz w:val="20"/>
                <w:szCs w:val="20"/>
                <w:lang w:val="en-US"/>
              </w:rPr>
              <w:t xml:space="preserve"> </w:t>
            </w:r>
            <w:proofErr w:type="spellStart"/>
            <w:r w:rsidRPr="00301039">
              <w:rPr>
                <w:rFonts w:cstheme="minorHAnsi"/>
                <w:sz w:val="20"/>
                <w:szCs w:val="20"/>
                <w:lang w:val="en-US"/>
              </w:rPr>
              <w:t>domovi</w:t>
            </w:r>
            <w:proofErr w:type="spellEnd"/>
            <w:r w:rsidRPr="00301039">
              <w:rPr>
                <w:rFonts w:cstheme="minorHAnsi"/>
                <w:sz w:val="20"/>
                <w:szCs w:val="20"/>
                <w:lang w:val="en-US"/>
              </w:rPr>
              <w:t>,</w:t>
            </w:r>
          </w:p>
          <w:p w14:paraId="6D4C058B" w14:textId="77777777" w:rsidR="005F73A5" w:rsidRPr="00301039" w:rsidRDefault="005F73A5" w:rsidP="005F73A5">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trgovine</w:t>
            </w:r>
            <w:proofErr w:type="spellEnd"/>
            <w:r w:rsidRPr="00301039">
              <w:rPr>
                <w:rFonts w:cstheme="minorHAnsi"/>
                <w:sz w:val="20"/>
                <w:szCs w:val="20"/>
                <w:lang w:val="en-US"/>
              </w:rPr>
              <w:t>,</w:t>
            </w:r>
          </w:p>
          <w:p w14:paraId="187D95D1" w14:textId="77777777" w:rsidR="005F73A5" w:rsidRPr="00301039" w:rsidRDefault="005F73A5" w:rsidP="005F73A5">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privatni</w:t>
            </w:r>
            <w:proofErr w:type="spellEnd"/>
            <w:r w:rsidRPr="00301039">
              <w:rPr>
                <w:rFonts w:cstheme="minorHAnsi"/>
                <w:sz w:val="20"/>
                <w:szCs w:val="20"/>
                <w:lang w:val="en-US"/>
              </w:rPr>
              <w:t xml:space="preserve"> </w:t>
            </w:r>
            <w:proofErr w:type="spellStart"/>
            <w:r w:rsidRPr="00301039">
              <w:rPr>
                <w:rFonts w:cstheme="minorHAnsi"/>
                <w:sz w:val="20"/>
                <w:szCs w:val="20"/>
                <w:lang w:val="en-US"/>
              </w:rPr>
              <w:t>objekti</w:t>
            </w:r>
            <w:proofErr w:type="spellEnd"/>
            <w:r w:rsidRPr="00301039">
              <w:rPr>
                <w:rFonts w:cstheme="minorHAnsi"/>
                <w:sz w:val="20"/>
                <w:szCs w:val="20"/>
                <w:lang w:val="en-US"/>
              </w:rPr>
              <w:t xml:space="preserve"> </w:t>
            </w:r>
            <w:proofErr w:type="spellStart"/>
            <w:r w:rsidRPr="00301039">
              <w:rPr>
                <w:rFonts w:cstheme="minorHAnsi"/>
                <w:sz w:val="20"/>
                <w:szCs w:val="20"/>
                <w:lang w:val="en-US"/>
              </w:rPr>
              <w:t>prema</w:t>
            </w:r>
            <w:proofErr w:type="spellEnd"/>
            <w:r w:rsidRPr="00301039">
              <w:rPr>
                <w:rFonts w:cstheme="minorHAnsi"/>
                <w:sz w:val="20"/>
                <w:szCs w:val="20"/>
                <w:lang w:val="en-US"/>
              </w:rPr>
              <w:t xml:space="preserve"> </w:t>
            </w:r>
            <w:proofErr w:type="spellStart"/>
            <w:r w:rsidRPr="00301039">
              <w:rPr>
                <w:rFonts w:cstheme="minorHAnsi"/>
                <w:sz w:val="20"/>
                <w:szCs w:val="20"/>
                <w:lang w:val="en-US"/>
              </w:rPr>
              <w:t>stupnju</w:t>
            </w:r>
            <w:proofErr w:type="spellEnd"/>
            <w:r w:rsidRPr="00301039">
              <w:rPr>
                <w:rFonts w:cstheme="minorHAnsi"/>
                <w:sz w:val="20"/>
                <w:szCs w:val="20"/>
                <w:lang w:val="en-US"/>
              </w:rPr>
              <w:t xml:space="preserve"> </w:t>
            </w:r>
            <w:proofErr w:type="spellStart"/>
            <w:r w:rsidRPr="00301039">
              <w:rPr>
                <w:rFonts w:cstheme="minorHAnsi"/>
                <w:sz w:val="20"/>
                <w:szCs w:val="20"/>
                <w:lang w:val="en-US"/>
              </w:rPr>
              <w:t>oštećenja</w:t>
            </w:r>
            <w:proofErr w:type="spellEnd"/>
            <w:r w:rsidRPr="00301039">
              <w:rPr>
                <w:rFonts w:cstheme="minorHAnsi"/>
                <w:sz w:val="20"/>
                <w:szCs w:val="20"/>
                <w:lang w:val="en-US"/>
              </w:rPr>
              <w:t>.</w:t>
            </w:r>
          </w:p>
        </w:tc>
      </w:tr>
      <w:tr w:rsidR="005F73A5" w:rsidRPr="00301039" w14:paraId="0A8D90D0"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110FC78" w14:textId="77777777" w:rsidR="005F73A5" w:rsidRPr="00301039" w:rsidRDefault="005F73A5" w:rsidP="005F73A5">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3B24F01" w14:textId="77777777" w:rsidR="005F73A5" w:rsidRPr="00301039" w:rsidRDefault="005F73A5" w:rsidP="005F73A5">
            <w:pPr>
              <w:spacing w:line="276" w:lineRule="auto"/>
              <w:rPr>
                <w:rFonts w:cstheme="minorHAnsi"/>
                <w:sz w:val="20"/>
                <w:szCs w:val="20"/>
              </w:rPr>
            </w:pPr>
            <w:r w:rsidRPr="00301039">
              <w:rPr>
                <w:rFonts w:cstheme="minorHAnsi"/>
                <w:sz w:val="20"/>
                <w:szCs w:val="20"/>
              </w:rPr>
              <w:t xml:space="preserve">Pozivanje vlasnika poduzeća i obrta koji se bave takvom vrstom djelatnosti koja može izvršiti privremenu sanaciju šteta. </w:t>
            </w:r>
          </w:p>
        </w:tc>
      </w:tr>
      <w:tr w:rsidR="005F73A5" w:rsidRPr="00301039" w14:paraId="78FA8EB1"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3F93EEC" w14:textId="77777777" w:rsidR="005F73A5" w:rsidRPr="00301039" w:rsidRDefault="005F73A5" w:rsidP="005F73A5">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BEFC8E3" w14:textId="71B16690" w:rsidR="005F73A5" w:rsidRPr="00301039" w:rsidRDefault="005F73A5" w:rsidP="005F73A5">
            <w:pPr>
              <w:spacing w:line="276" w:lineRule="auto"/>
              <w:rPr>
                <w:rFonts w:cstheme="minorHAnsi"/>
                <w:sz w:val="20"/>
                <w:szCs w:val="20"/>
              </w:rPr>
            </w:pPr>
            <w:r w:rsidRPr="00EB21E7">
              <w:rPr>
                <w:rFonts w:cstheme="minorHAnsi"/>
                <w:sz w:val="20"/>
                <w:szCs w:val="20"/>
              </w:rPr>
              <w:t>Gradsko povjerenstvo</w:t>
            </w:r>
            <w:r>
              <w:rPr>
                <w:rFonts w:cstheme="minorHAnsi"/>
                <w:sz w:val="20"/>
                <w:szCs w:val="20"/>
              </w:rPr>
              <w:t xml:space="preserve"> </w:t>
            </w:r>
            <w:r w:rsidRPr="00301039">
              <w:rPr>
                <w:rFonts w:cstheme="minorHAnsi"/>
                <w:sz w:val="20"/>
                <w:szCs w:val="20"/>
              </w:rPr>
              <w:t xml:space="preserve">nastavlja aktivnosti na popisu i procjeni štete sukladno </w:t>
            </w:r>
            <w:r w:rsidRPr="00301039">
              <w:rPr>
                <w:rFonts w:cstheme="minorHAnsi"/>
                <w:i/>
                <w:iCs/>
                <w:sz w:val="20"/>
                <w:szCs w:val="20"/>
              </w:rPr>
              <w:t>Zakonu</w:t>
            </w:r>
            <w:r w:rsidRPr="00301039">
              <w:rPr>
                <w:rFonts w:cstheme="minorHAnsi"/>
                <w:sz w:val="20"/>
                <w:szCs w:val="20"/>
              </w:rPr>
              <w:t xml:space="preserve"> te o rezultatima izvješćuje</w:t>
            </w:r>
            <w:r>
              <w:rPr>
                <w:rFonts w:cstheme="minorHAnsi"/>
                <w:sz w:val="20"/>
                <w:szCs w:val="20"/>
              </w:rPr>
              <w:t xml:space="preserve"> Županijsko</w:t>
            </w:r>
            <w:r w:rsidRPr="00301039">
              <w:rPr>
                <w:rFonts w:cstheme="minorHAnsi"/>
                <w:sz w:val="20"/>
                <w:szCs w:val="20"/>
              </w:rPr>
              <w:t xml:space="preserve"> povjerenstvo.</w:t>
            </w:r>
          </w:p>
        </w:tc>
      </w:tr>
    </w:tbl>
    <w:p w14:paraId="3F412186" w14:textId="64C725CA" w:rsidR="00301039" w:rsidRPr="00251F3E" w:rsidRDefault="00301039" w:rsidP="00251F3E">
      <w:pPr>
        <w:pStyle w:val="Naslov3"/>
      </w:pPr>
      <w:bookmarkStart w:id="37" w:name="_Toc147823403"/>
      <w:r w:rsidRPr="00251F3E">
        <w:t>Suša</w:t>
      </w:r>
      <w:bookmarkEnd w:id="37"/>
    </w:p>
    <w:p w14:paraId="21D6E4A9" w14:textId="77777777" w:rsidR="005F73A5" w:rsidRPr="00637BD3" w:rsidRDefault="005F73A5" w:rsidP="005F73A5">
      <w:pPr>
        <w:spacing w:after="120" w:line="276" w:lineRule="auto"/>
        <w:rPr>
          <w:rFonts w:ascii="Calibri" w:eastAsia="Calibri" w:hAnsi="Calibri" w:cs="Times New Roman"/>
          <w:lang w:val="en-US" w:eastAsia="zh-CN"/>
        </w:rPr>
      </w:pPr>
      <w:proofErr w:type="spellStart"/>
      <w:r w:rsidRPr="00637BD3">
        <w:rPr>
          <w:rFonts w:ascii="Calibri" w:eastAsia="Calibri" w:hAnsi="Calibri" w:cs="Times New Roman"/>
          <w:lang w:val="en-US" w:eastAsia="zh-CN"/>
        </w:rPr>
        <w:t>Suša</w:t>
      </w:r>
      <w:proofErr w:type="spellEnd"/>
      <w:r w:rsidRPr="00637BD3">
        <w:rPr>
          <w:rFonts w:ascii="Calibri" w:eastAsia="Calibri" w:hAnsi="Calibri" w:cs="Times New Roman"/>
          <w:lang w:val="en-US" w:eastAsia="zh-CN"/>
        </w:rPr>
        <w:t xml:space="preserve"> je </w:t>
      </w:r>
      <w:proofErr w:type="spellStart"/>
      <w:r w:rsidRPr="00637BD3">
        <w:rPr>
          <w:rFonts w:ascii="Calibri" w:eastAsia="Calibri" w:hAnsi="Calibri" w:cs="Times New Roman"/>
          <w:lang w:val="en-US" w:eastAsia="zh-CN"/>
        </w:rPr>
        <w:t>prirodna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nepogoda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koja</w:t>
      </w:r>
      <w:proofErr w:type="spellEnd"/>
      <w:r w:rsidRPr="00637BD3">
        <w:rPr>
          <w:rFonts w:ascii="Calibri" w:eastAsia="Calibri" w:hAnsi="Calibri" w:cs="Times New Roman"/>
          <w:lang w:val="en-US" w:eastAsia="zh-CN"/>
        </w:rPr>
        <w:t xml:space="preserve"> je </w:t>
      </w:r>
      <w:proofErr w:type="spellStart"/>
      <w:r w:rsidRPr="00637BD3">
        <w:rPr>
          <w:rFonts w:ascii="Calibri" w:eastAsia="Calibri" w:hAnsi="Calibri" w:cs="Times New Roman"/>
          <w:lang w:val="en-US" w:eastAsia="zh-CN"/>
        </w:rPr>
        <w:t>primarno</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vezana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uz</w:t>
      </w:r>
      <w:proofErr w:type="spellEnd"/>
      <w:r w:rsidRPr="00637BD3">
        <w:rPr>
          <w:rFonts w:ascii="Calibri" w:eastAsia="Calibri" w:hAnsi="Calibri" w:cs="Times New Roman"/>
          <w:lang w:val="en-US" w:eastAsia="zh-CN"/>
        </w:rPr>
        <w:t xml:space="preserve"> deficit </w:t>
      </w:r>
      <w:proofErr w:type="spellStart"/>
      <w:r w:rsidRPr="00637BD3">
        <w:rPr>
          <w:rFonts w:ascii="Calibri" w:eastAsia="Calibri" w:hAnsi="Calibri" w:cs="Times New Roman"/>
          <w:lang w:val="en-US" w:eastAsia="zh-CN"/>
        </w:rPr>
        <w:t>oborine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kroz</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dulje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vremensko</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razdoblje</w:t>
      </w:r>
      <w:proofErr w:type="spellEnd"/>
      <w:r w:rsidRPr="00637BD3">
        <w:rPr>
          <w:rFonts w:ascii="Calibri" w:eastAsia="Calibri" w:hAnsi="Calibri" w:cs="Times New Roman"/>
          <w:lang w:val="en-US" w:eastAsia="zh-CN"/>
        </w:rPr>
        <w:t xml:space="preserve"> u </w:t>
      </w:r>
      <w:proofErr w:type="spellStart"/>
      <w:r w:rsidRPr="00637BD3">
        <w:rPr>
          <w:rFonts w:ascii="Calibri" w:eastAsia="Calibri" w:hAnsi="Calibri" w:cs="Times New Roman"/>
          <w:lang w:val="en-US" w:eastAsia="zh-CN"/>
        </w:rPr>
        <w:t>odnosu</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na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prosječne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oborinske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prilike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na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određenom</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području</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Sušu</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definira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i</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povećana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temperatura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zraka</w:t>
      </w:r>
      <w:proofErr w:type="spellEnd"/>
      <w:r w:rsidRPr="00637BD3">
        <w:rPr>
          <w:rFonts w:ascii="Calibri" w:eastAsia="Calibri" w:hAnsi="Calibri" w:cs="Times New Roman"/>
          <w:lang w:val="en-US" w:eastAsia="zh-CN"/>
        </w:rPr>
        <w:t xml:space="preserve"> u </w:t>
      </w:r>
      <w:proofErr w:type="spellStart"/>
      <w:r w:rsidRPr="00637BD3">
        <w:rPr>
          <w:rFonts w:ascii="Calibri" w:eastAsia="Calibri" w:hAnsi="Calibri" w:cs="Times New Roman"/>
          <w:lang w:val="en-US" w:eastAsia="zh-CN"/>
        </w:rPr>
        <w:t>odnosu</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na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prosječne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temperaturne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prilike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na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određenom</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području</w:t>
      </w:r>
      <w:proofErr w:type="spellEnd"/>
      <w:r w:rsidRPr="00637BD3">
        <w:rPr>
          <w:rFonts w:ascii="Calibri" w:eastAsia="Calibri" w:hAnsi="Calibri" w:cs="Times New Roman"/>
          <w:lang w:val="en-US" w:eastAsia="zh-CN"/>
        </w:rPr>
        <w:t>.</w:t>
      </w:r>
      <w:r w:rsidRPr="00637BD3">
        <w:rPr>
          <w:rFonts w:ascii="Calibri" w:eastAsia="Calibri" w:hAnsi="Calibri" w:cs="Times New Roman"/>
          <w:lang w:val="en-US"/>
        </w:rPr>
        <w:t xml:space="preserve"> </w:t>
      </w:r>
      <w:r w:rsidRPr="00637BD3">
        <w:rPr>
          <w:rFonts w:ascii="Calibri" w:eastAsia="Calibri" w:hAnsi="Calibri" w:cs="Times New Roman"/>
          <w:lang w:val="en-US" w:eastAsia="zh-CN"/>
        </w:rPr>
        <w:t xml:space="preserve">Ona </w:t>
      </w:r>
      <w:proofErr w:type="spellStart"/>
      <w:r w:rsidRPr="00637BD3">
        <w:rPr>
          <w:rFonts w:ascii="Calibri" w:eastAsia="Calibri" w:hAnsi="Calibri" w:cs="Times New Roman"/>
          <w:lang w:val="en-US" w:eastAsia="zh-CN"/>
        </w:rPr>
        <w:t>predstavlja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kompleksan</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proces</w:t>
      </w:r>
      <w:proofErr w:type="spellEnd"/>
      <w:r w:rsidRPr="00637BD3">
        <w:rPr>
          <w:rFonts w:ascii="Calibri" w:eastAsia="Calibri" w:hAnsi="Calibri" w:cs="Times New Roman"/>
          <w:lang w:val="en-US" w:eastAsia="zh-CN"/>
        </w:rPr>
        <w:t xml:space="preserve"> koji </w:t>
      </w:r>
      <w:proofErr w:type="spellStart"/>
      <w:r w:rsidRPr="00637BD3">
        <w:rPr>
          <w:rFonts w:ascii="Calibri" w:eastAsia="Calibri" w:hAnsi="Calibri" w:cs="Times New Roman"/>
          <w:lang w:val="en-US" w:eastAsia="zh-CN"/>
        </w:rPr>
        <w:t>uključuje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različite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faktore</w:t>
      </w:r>
      <w:proofErr w:type="spellEnd"/>
      <w:r w:rsidRPr="00637BD3">
        <w:rPr>
          <w:rFonts w:ascii="Calibri" w:eastAsia="Calibri" w:hAnsi="Calibri" w:cs="Times New Roman"/>
          <w:lang w:val="en-US" w:eastAsia="zh-CN"/>
        </w:rPr>
        <w:t xml:space="preserve"> za </w:t>
      </w:r>
      <w:proofErr w:type="spellStart"/>
      <w:r w:rsidRPr="00637BD3">
        <w:rPr>
          <w:rFonts w:ascii="Calibri" w:eastAsia="Calibri" w:hAnsi="Calibri" w:cs="Times New Roman"/>
          <w:lang w:val="en-US" w:eastAsia="zh-CN"/>
        </w:rPr>
        <w:t>određivanje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rizika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i</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osjetljivosti</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na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sušu</w:t>
      </w:r>
      <w:proofErr w:type="spellEnd"/>
      <w:r w:rsidRPr="00637BD3">
        <w:rPr>
          <w:rFonts w:ascii="Calibri" w:eastAsia="Calibri" w:hAnsi="Calibri" w:cs="Times New Roman"/>
          <w:lang w:val="en-US" w:eastAsia="zh-CN"/>
        </w:rPr>
        <w:t>.</w:t>
      </w:r>
    </w:p>
    <w:p w14:paraId="4C0EEF07" w14:textId="77777777" w:rsidR="005F73A5" w:rsidRPr="00637BD3" w:rsidRDefault="005F73A5" w:rsidP="005F73A5">
      <w:pPr>
        <w:spacing w:after="120" w:line="276" w:lineRule="auto"/>
        <w:rPr>
          <w:rFonts w:ascii="Calibri" w:eastAsia="Calibri" w:hAnsi="Calibri" w:cs="Times New Roman"/>
          <w:lang w:val="en-US" w:eastAsia="zh-CN"/>
        </w:rPr>
      </w:pPr>
      <w:proofErr w:type="spellStart"/>
      <w:r w:rsidRPr="00637BD3">
        <w:rPr>
          <w:rFonts w:ascii="Calibri" w:eastAsia="Calibri" w:hAnsi="Calibri" w:cs="Times New Roman"/>
          <w:lang w:val="en-US" w:eastAsia="zh-CN"/>
        </w:rPr>
        <w:lastRenderedPageBreak/>
        <w:t>Svjetska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meteorološka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organizacija</w:t>
      </w:r>
      <w:proofErr w:type="spellEnd"/>
      <w:r w:rsidRPr="00637BD3">
        <w:rPr>
          <w:rFonts w:ascii="Calibri" w:eastAsia="Calibri" w:hAnsi="Calibri" w:cs="Times New Roman"/>
          <w:lang w:val="en-US" w:eastAsia="zh-CN"/>
        </w:rPr>
        <w:t xml:space="preserve"> (WMO, 1992) je </w:t>
      </w:r>
      <w:proofErr w:type="spellStart"/>
      <w:r w:rsidRPr="00637BD3">
        <w:rPr>
          <w:rFonts w:ascii="Calibri" w:eastAsia="Calibri" w:hAnsi="Calibri" w:cs="Times New Roman"/>
          <w:lang w:val="en-US" w:eastAsia="zh-CN"/>
        </w:rPr>
        <w:t>definirala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sušu</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kroz</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nekoliko</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pojava</w:t>
      </w:r>
      <w:proofErr w:type="spellEnd"/>
      <w:r w:rsidRPr="00637BD3">
        <w:rPr>
          <w:rFonts w:ascii="Calibri" w:eastAsia="Calibri" w:hAnsi="Calibri" w:cs="Times New Roman"/>
          <w:lang w:val="en-US" w:eastAsia="zh-CN"/>
        </w:rPr>
        <w:t>:</w:t>
      </w:r>
    </w:p>
    <w:p w14:paraId="73F4ABE4" w14:textId="77777777" w:rsidR="005F73A5" w:rsidRPr="00637BD3" w:rsidRDefault="005F73A5" w:rsidP="005F73A5">
      <w:pPr>
        <w:numPr>
          <w:ilvl w:val="0"/>
          <w:numId w:val="55"/>
        </w:numPr>
        <w:spacing w:after="0" w:line="276" w:lineRule="auto"/>
        <w:rPr>
          <w:rFonts w:ascii="Calibri" w:eastAsia="Calibri" w:hAnsi="Calibri" w:cs="Times New Roman"/>
          <w:lang w:val="en-US" w:eastAsia="zh-CN"/>
        </w:rPr>
      </w:pPr>
      <w:proofErr w:type="spellStart"/>
      <w:r w:rsidRPr="00637BD3">
        <w:rPr>
          <w:rFonts w:ascii="Calibri" w:eastAsia="Calibri" w:hAnsi="Calibri" w:cs="Times New Roman"/>
          <w:lang w:val="en-US" w:eastAsia="zh-CN"/>
        </w:rPr>
        <w:t>produljeni</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izostanak</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ili</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naglašeni</w:t>
      </w:r>
      <w:proofErr w:type="spellEnd"/>
      <w:r w:rsidRPr="00637BD3">
        <w:rPr>
          <w:rFonts w:ascii="Calibri" w:eastAsia="Calibri" w:hAnsi="Calibri" w:cs="Times New Roman"/>
          <w:lang w:val="en-US" w:eastAsia="zh-CN"/>
        </w:rPr>
        <w:t xml:space="preserve"> deficit </w:t>
      </w:r>
      <w:proofErr w:type="spellStart"/>
      <w:r w:rsidRPr="00637BD3">
        <w:rPr>
          <w:rFonts w:ascii="Calibri" w:eastAsia="Calibri" w:hAnsi="Calibri" w:cs="Times New Roman"/>
          <w:lang w:val="en-US" w:eastAsia="zh-CN"/>
        </w:rPr>
        <w:t>oborine</w:t>
      </w:r>
      <w:proofErr w:type="spellEnd"/>
      <w:r w:rsidRPr="00637BD3">
        <w:rPr>
          <w:rFonts w:ascii="Calibri" w:eastAsia="Calibri" w:hAnsi="Calibri" w:cs="Times New Roman"/>
          <w:lang w:val="en-US" w:eastAsia="zh-CN"/>
        </w:rPr>
        <w:t>,</w:t>
      </w:r>
    </w:p>
    <w:p w14:paraId="0C734D8E" w14:textId="77777777" w:rsidR="005F73A5" w:rsidRPr="00637BD3" w:rsidRDefault="005F73A5" w:rsidP="005F73A5">
      <w:pPr>
        <w:numPr>
          <w:ilvl w:val="0"/>
          <w:numId w:val="55"/>
        </w:numPr>
        <w:spacing w:after="0" w:line="276" w:lineRule="auto"/>
        <w:rPr>
          <w:rFonts w:ascii="Calibri" w:eastAsia="Calibri" w:hAnsi="Calibri" w:cs="Times New Roman"/>
          <w:lang w:val="en-US" w:eastAsia="zh-CN"/>
        </w:rPr>
      </w:pPr>
      <w:r w:rsidRPr="00637BD3">
        <w:rPr>
          <w:rFonts w:ascii="Calibri" w:eastAsia="Calibri" w:hAnsi="Calibri" w:cs="Times New Roman"/>
          <w:lang w:val="en-US" w:eastAsia="zh-CN"/>
        </w:rPr>
        <w:t xml:space="preserve">period </w:t>
      </w:r>
      <w:proofErr w:type="spellStart"/>
      <w:r w:rsidRPr="00637BD3">
        <w:rPr>
          <w:rFonts w:ascii="Calibri" w:eastAsia="Calibri" w:hAnsi="Calibri" w:cs="Times New Roman"/>
          <w:lang w:val="en-US" w:eastAsia="zh-CN"/>
        </w:rPr>
        <w:t>neočekivano</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suhog</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vremena</w:t>
      </w:r>
      <w:proofErr w:type="spellEnd"/>
      <w:r w:rsidRPr="00637BD3">
        <w:rPr>
          <w:rFonts w:ascii="Calibri" w:eastAsia="Calibri" w:hAnsi="Calibri" w:cs="Times New Roman"/>
          <w:lang w:val="en-US" w:eastAsia="zh-CN"/>
        </w:rPr>
        <w:t xml:space="preserve"> u </w:t>
      </w:r>
      <w:proofErr w:type="spellStart"/>
      <w:r w:rsidRPr="00637BD3">
        <w:rPr>
          <w:rFonts w:ascii="Calibri" w:eastAsia="Calibri" w:hAnsi="Calibri" w:cs="Times New Roman"/>
          <w:lang w:val="en-US" w:eastAsia="zh-CN"/>
        </w:rPr>
        <w:t>kojem</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nedostatak</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oborine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uzrokuje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ozbiljnu</w:t>
      </w:r>
      <w:proofErr w:type="spellEnd"/>
    </w:p>
    <w:p w14:paraId="3E7300A6" w14:textId="77777777" w:rsidR="005F73A5" w:rsidRPr="00637BD3" w:rsidRDefault="005F73A5" w:rsidP="005F73A5">
      <w:pPr>
        <w:numPr>
          <w:ilvl w:val="0"/>
          <w:numId w:val="55"/>
        </w:numPr>
        <w:spacing w:after="0" w:line="276" w:lineRule="auto"/>
        <w:rPr>
          <w:rFonts w:ascii="Calibri" w:eastAsia="Calibri" w:hAnsi="Calibri" w:cs="Times New Roman"/>
          <w:lang w:val="en-US" w:eastAsia="zh-CN"/>
        </w:rPr>
      </w:pPr>
      <w:proofErr w:type="spellStart"/>
      <w:r w:rsidRPr="00637BD3">
        <w:rPr>
          <w:rFonts w:ascii="Calibri" w:eastAsia="Calibri" w:hAnsi="Calibri" w:cs="Times New Roman"/>
          <w:lang w:val="en-US" w:eastAsia="zh-CN"/>
        </w:rPr>
        <w:t>hidrološku</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neravnotežu</w:t>
      </w:r>
      <w:proofErr w:type="spellEnd"/>
      <w:r w:rsidRPr="00637BD3">
        <w:rPr>
          <w:rFonts w:ascii="Calibri" w:eastAsia="Calibri" w:hAnsi="Calibri" w:cs="Times New Roman"/>
          <w:lang w:val="en-US" w:eastAsia="zh-CN"/>
        </w:rPr>
        <w:t>,</w:t>
      </w:r>
    </w:p>
    <w:p w14:paraId="5CECC5C2" w14:textId="77777777" w:rsidR="005F73A5" w:rsidRPr="00637BD3" w:rsidRDefault="005F73A5" w:rsidP="005F73A5">
      <w:pPr>
        <w:numPr>
          <w:ilvl w:val="0"/>
          <w:numId w:val="55"/>
        </w:numPr>
        <w:spacing w:after="120" w:line="276" w:lineRule="auto"/>
        <w:rPr>
          <w:rFonts w:ascii="Calibri" w:eastAsia="Calibri" w:hAnsi="Calibri" w:cs="Times New Roman"/>
          <w:lang w:val="en-US" w:eastAsia="zh-CN"/>
        </w:rPr>
      </w:pPr>
      <w:r w:rsidRPr="00637BD3">
        <w:rPr>
          <w:rFonts w:ascii="Calibri" w:eastAsia="Calibri" w:hAnsi="Calibri" w:cs="Times New Roman"/>
          <w:lang w:val="en-US" w:eastAsia="zh-CN"/>
        </w:rPr>
        <w:t xml:space="preserve">deficit </w:t>
      </w:r>
      <w:proofErr w:type="spellStart"/>
      <w:r w:rsidRPr="00637BD3">
        <w:rPr>
          <w:rFonts w:ascii="Calibri" w:eastAsia="Calibri" w:hAnsi="Calibri" w:cs="Times New Roman"/>
          <w:lang w:val="en-US" w:eastAsia="zh-CN"/>
        </w:rPr>
        <w:t>oborine</w:t>
      </w:r>
      <w:proofErr w:type="spellEnd"/>
      <w:r w:rsidRPr="00637BD3">
        <w:rPr>
          <w:rFonts w:ascii="Calibri" w:eastAsia="Calibri" w:hAnsi="Calibri" w:cs="Times New Roman"/>
          <w:lang w:val="en-US" w:eastAsia="zh-CN"/>
        </w:rPr>
        <w:t xml:space="preserve"> koji </w:t>
      </w:r>
      <w:proofErr w:type="spellStart"/>
      <w:r w:rsidRPr="00637BD3">
        <w:rPr>
          <w:rFonts w:ascii="Calibri" w:eastAsia="Calibri" w:hAnsi="Calibri" w:cs="Times New Roman"/>
          <w:lang w:val="en-US" w:eastAsia="zh-CN"/>
        </w:rPr>
        <w:t>uzrokuje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manjak</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vode</w:t>
      </w:r>
      <w:proofErr w:type="spellEnd"/>
      <w:r w:rsidRPr="00637BD3">
        <w:rPr>
          <w:rFonts w:ascii="Calibri" w:eastAsia="Calibri" w:hAnsi="Calibri" w:cs="Times New Roman"/>
          <w:lang w:val="en-US" w:eastAsia="zh-CN"/>
        </w:rPr>
        <w:t xml:space="preserve"> za </w:t>
      </w:r>
      <w:proofErr w:type="spellStart"/>
      <w:r w:rsidRPr="00637BD3">
        <w:rPr>
          <w:rFonts w:ascii="Calibri" w:eastAsia="Calibri" w:hAnsi="Calibri" w:cs="Times New Roman"/>
          <w:lang w:val="en-US" w:eastAsia="zh-CN"/>
        </w:rPr>
        <w:t>određenu</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djelatnost</w:t>
      </w:r>
      <w:proofErr w:type="spellEnd"/>
      <w:r w:rsidRPr="00637BD3">
        <w:rPr>
          <w:rFonts w:ascii="Calibri" w:eastAsia="Calibri" w:hAnsi="Calibri" w:cs="Times New Roman"/>
          <w:lang w:val="en-US" w:eastAsia="zh-CN"/>
        </w:rPr>
        <w:t>.</w:t>
      </w:r>
    </w:p>
    <w:p w14:paraId="026B7B12" w14:textId="77777777" w:rsidR="005F73A5" w:rsidRPr="00637BD3" w:rsidRDefault="005F73A5" w:rsidP="005F73A5">
      <w:pPr>
        <w:spacing w:after="120" w:line="276" w:lineRule="auto"/>
        <w:rPr>
          <w:rFonts w:ascii="Calibri" w:eastAsia="Calibri" w:hAnsi="Calibri" w:cs="Times New Roman"/>
          <w:lang w:val="en-US" w:eastAsia="zh-CN"/>
        </w:rPr>
      </w:pPr>
      <w:proofErr w:type="spellStart"/>
      <w:r w:rsidRPr="00637BD3">
        <w:rPr>
          <w:rFonts w:ascii="Calibri" w:eastAsia="Calibri" w:hAnsi="Calibri" w:cs="Times New Roman"/>
          <w:lang w:val="en-US" w:eastAsia="zh-CN"/>
        </w:rPr>
        <w:t>Suša</w:t>
      </w:r>
      <w:proofErr w:type="spellEnd"/>
      <w:r w:rsidRPr="00637BD3">
        <w:rPr>
          <w:rFonts w:ascii="Calibri" w:eastAsia="Calibri" w:hAnsi="Calibri" w:cs="Times New Roman"/>
          <w:lang w:val="en-US" w:eastAsia="zh-CN"/>
        </w:rPr>
        <w:t xml:space="preserve"> se </w:t>
      </w:r>
      <w:proofErr w:type="spellStart"/>
      <w:r w:rsidRPr="00637BD3">
        <w:rPr>
          <w:rFonts w:ascii="Calibri" w:eastAsia="Calibri" w:hAnsi="Calibri" w:cs="Times New Roman"/>
          <w:lang w:val="en-US" w:eastAsia="zh-CN"/>
        </w:rPr>
        <w:t>najčešće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definira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pomoću</w:t>
      </w:r>
      <w:proofErr w:type="spellEnd"/>
      <w:r>
        <w:rPr>
          <w:rFonts w:ascii="Calibri" w:eastAsia="Calibri" w:hAnsi="Calibri" w:cs="Times New Roman"/>
          <w:lang w:val="en-US" w:eastAsia="zh-CN"/>
        </w:rPr>
        <w:t xml:space="preserve"> 4</w:t>
      </w:r>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glavna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tipa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meteorološka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agronomska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suša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hidrološka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suša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i</w:t>
      </w:r>
      <w:proofErr w:type="spellEnd"/>
      <w:r w:rsidRPr="00637BD3">
        <w:rPr>
          <w:rFonts w:ascii="Calibri" w:eastAsia="Calibri" w:hAnsi="Calibri" w:cs="Times New Roman"/>
          <w:lang w:val="en-US" w:eastAsia="zh-CN"/>
        </w:rPr>
        <w:t xml:space="preserve"> socio-</w:t>
      </w:r>
      <w:proofErr w:type="spellStart"/>
      <w:r w:rsidRPr="00637BD3">
        <w:rPr>
          <w:rFonts w:ascii="Calibri" w:eastAsia="Calibri" w:hAnsi="Calibri" w:cs="Times New Roman"/>
          <w:lang w:val="en-US" w:eastAsia="zh-CN"/>
        </w:rPr>
        <w:t>ekonomska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suša</w:t>
      </w:r>
      <w:proofErr w:type="spellEnd"/>
      <w:r w:rsidRPr="00637BD3">
        <w:rPr>
          <w:rFonts w:ascii="Calibri" w:eastAsia="Calibri" w:hAnsi="Calibri" w:cs="Times New Roman"/>
          <w:lang w:val="en-US" w:eastAsia="zh-CN"/>
        </w:rPr>
        <w:t>.</w:t>
      </w:r>
    </w:p>
    <w:p w14:paraId="705D21FA" w14:textId="77777777" w:rsidR="005F73A5" w:rsidRPr="00637BD3" w:rsidRDefault="005F73A5" w:rsidP="005F73A5">
      <w:pPr>
        <w:spacing w:after="120" w:line="276" w:lineRule="auto"/>
        <w:rPr>
          <w:rFonts w:ascii="Calibri" w:eastAsia="Calibri" w:hAnsi="Calibri" w:cs="Times New Roman"/>
          <w:lang w:val="en-US" w:eastAsia="zh-CN"/>
        </w:rPr>
      </w:pPr>
      <w:proofErr w:type="spellStart"/>
      <w:r w:rsidRPr="00637BD3">
        <w:rPr>
          <w:rFonts w:ascii="Calibri" w:eastAsia="Calibri" w:hAnsi="Calibri" w:cs="Times New Roman"/>
          <w:lang w:val="en-US" w:eastAsia="zh-CN"/>
        </w:rPr>
        <w:t>Meteorološka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suša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uzrokovana</w:t>
      </w:r>
      <w:proofErr w:type="spellEnd"/>
      <w:r w:rsidRPr="00637BD3">
        <w:rPr>
          <w:rFonts w:ascii="Calibri" w:eastAsia="Calibri" w:hAnsi="Calibri" w:cs="Times New Roman"/>
          <w:lang w:val="en-US" w:eastAsia="zh-CN"/>
        </w:rPr>
        <w:t xml:space="preserve"> je </w:t>
      </w:r>
      <w:proofErr w:type="spellStart"/>
      <w:r w:rsidRPr="00637BD3">
        <w:rPr>
          <w:rFonts w:ascii="Calibri" w:eastAsia="Calibri" w:hAnsi="Calibri" w:cs="Times New Roman"/>
          <w:lang w:val="en-US" w:eastAsia="zh-CN"/>
        </w:rPr>
        <w:t>smanjenom</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količinom</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oborine</w:t>
      </w:r>
      <w:proofErr w:type="spellEnd"/>
      <w:r w:rsidRPr="00637BD3">
        <w:rPr>
          <w:rFonts w:ascii="Calibri" w:eastAsia="Calibri" w:hAnsi="Calibri" w:cs="Times New Roman"/>
          <w:lang w:val="en-US" w:eastAsia="zh-CN"/>
        </w:rPr>
        <w:t xml:space="preserve"> u </w:t>
      </w:r>
      <w:proofErr w:type="spellStart"/>
      <w:r w:rsidRPr="00637BD3">
        <w:rPr>
          <w:rFonts w:ascii="Calibri" w:eastAsia="Calibri" w:hAnsi="Calibri" w:cs="Times New Roman"/>
          <w:lang w:val="en-US" w:eastAsia="zh-CN"/>
        </w:rPr>
        <w:t>odnosu</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na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višegodišnji</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prosjek</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ili</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potpunim</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izostankom</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oborine</w:t>
      </w:r>
      <w:proofErr w:type="spellEnd"/>
      <w:r w:rsidRPr="00637BD3">
        <w:rPr>
          <w:rFonts w:ascii="Calibri" w:eastAsia="Calibri" w:hAnsi="Calibri" w:cs="Times New Roman"/>
          <w:lang w:val="en-US" w:eastAsia="zh-CN"/>
        </w:rPr>
        <w:t xml:space="preserve"> u </w:t>
      </w:r>
      <w:proofErr w:type="spellStart"/>
      <w:r w:rsidRPr="00637BD3">
        <w:rPr>
          <w:rFonts w:ascii="Calibri" w:eastAsia="Calibri" w:hAnsi="Calibri" w:cs="Times New Roman"/>
          <w:lang w:val="en-US" w:eastAsia="zh-CN"/>
        </w:rPr>
        <w:t>određenom</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vremenskom</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razdoblju</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Meteorološka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suša</w:t>
      </w:r>
      <w:proofErr w:type="spellEnd"/>
      <w:r w:rsidRPr="00637BD3">
        <w:rPr>
          <w:rFonts w:ascii="Calibri" w:eastAsia="Calibri" w:hAnsi="Calibri" w:cs="Times New Roman"/>
          <w:lang w:val="en-US" w:eastAsia="zh-CN"/>
        </w:rPr>
        <w:t xml:space="preserve"> se </w:t>
      </w:r>
      <w:proofErr w:type="spellStart"/>
      <w:r w:rsidRPr="00637BD3">
        <w:rPr>
          <w:rFonts w:ascii="Calibri" w:eastAsia="Calibri" w:hAnsi="Calibri" w:cs="Times New Roman"/>
          <w:lang w:val="en-US" w:eastAsia="zh-CN"/>
        </w:rPr>
        <w:t>može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naglo</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razviti</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i</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naglo</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prestati</w:t>
      </w:r>
      <w:proofErr w:type="spellEnd"/>
      <w:r w:rsidRPr="00637BD3">
        <w:rPr>
          <w:rFonts w:ascii="Calibri" w:eastAsia="Calibri" w:hAnsi="Calibri" w:cs="Times New Roman"/>
          <w:lang w:val="en-US" w:eastAsia="zh-CN"/>
        </w:rPr>
        <w:t xml:space="preserve">. </w:t>
      </w:r>
    </w:p>
    <w:p w14:paraId="3FED55C1" w14:textId="77777777" w:rsidR="005F73A5" w:rsidRPr="00637BD3" w:rsidRDefault="005F73A5" w:rsidP="005F73A5">
      <w:pPr>
        <w:spacing w:after="120" w:line="276" w:lineRule="auto"/>
        <w:rPr>
          <w:rFonts w:ascii="Calibri" w:eastAsia="Calibri" w:hAnsi="Calibri" w:cs="Times New Roman"/>
          <w:lang w:val="en-US" w:eastAsia="zh-CN"/>
        </w:rPr>
      </w:pPr>
      <w:proofErr w:type="spellStart"/>
      <w:r w:rsidRPr="00637BD3">
        <w:rPr>
          <w:rFonts w:ascii="Calibri" w:eastAsia="Calibri" w:hAnsi="Calibri" w:cs="Times New Roman"/>
          <w:lang w:val="en-US" w:eastAsia="zh-CN"/>
        </w:rPr>
        <w:t>Agronomska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suša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predstavlja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kratkoročan</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manjak</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vode</w:t>
      </w:r>
      <w:proofErr w:type="spellEnd"/>
      <w:r w:rsidRPr="00637BD3">
        <w:rPr>
          <w:rFonts w:ascii="Calibri" w:eastAsia="Calibri" w:hAnsi="Calibri" w:cs="Times New Roman"/>
          <w:lang w:val="en-US" w:eastAsia="zh-CN"/>
        </w:rPr>
        <w:t xml:space="preserve"> u </w:t>
      </w:r>
      <w:proofErr w:type="spellStart"/>
      <w:r w:rsidRPr="00637BD3">
        <w:rPr>
          <w:rFonts w:ascii="Calibri" w:eastAsia="Calibri" w:hAnsi="Calibri" w:cs="Times New Roman"/>
          <w:lang w:val="en-US" w:eastAsia="zh-CN"/>
        </w:rPr>
        <w:t>razdoblju</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od</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nekoliko</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tjedana</w:t>
      </w:r>
      <w:proofErr w:type="spellEnd"/>
      <w:r w:rsidRPr="00637BD3">
        <w:rPr>
          <w:rFonts w:ascii="Calibri" w:eastAsia="Calibri" w:hAnsi="Calibri" w:cs="Times New Roman"/>
          <w:lang w:val="en-US" w:eastAsia="zh-CN"/>
        </w:rPr>
        <w:t xml:space="preserve"> u </w:t>
      </w:r>
      <w:proofErr w:type="spellStart"/>
      <w:r w:rsidRPr="00637BD3">
        <w:rPr>
          <w:rFonts w:ascii="Calibri" w:eastAsia="Calibri" w:hAnsi="Calibri" w:cs="Times New Roman"/>
          <w:lang w:val="en-US" w:eastAsia="zh-CN"/>
        </w:rPr>
        <w:t>površinskom</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sloju</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tla</w:t>
      </w:r>
      <w:proofErr w:type="spellEnd"/>
      <w:r w:rsidRPr="00637BD3">
        <w:rPr>
          <w:rFonts w:ascii="Calibri" w:eastAsia="Calibri" w:hAnsi="Calibri" w:cs="Times New Roman"/>
          <w:lang w:val="en-US" w:eastAsia="zh-CN"/>
        </w:rPr>
        <w:t xml:space="preserve">, koji se </w:t>
      </w:r>
      <w:proofErr w:type="spellStart"/>
      <w:r w:rsidRPr="00637BD3">
        <w:rPr>
          <w:rFonts w:ascii="Calibri" w:eastAsia="Calibri" w:hAnsi="Calibri" w:cs="Times New Roman"/>
          <w:lang w:val="en-US" w:eastAsia="zh-CN"/>
        </w:rPr>
        <w:t>događa</w:t>
      </w:r>
      <w:proofErr w:type="spellEnd"/>
      <w:r w:rsidRPr="00637BD3">
        <w:rPr>
          <w:rFonts w:ascii="Calibri" w:eastAsia="Calibri" w:hAnsi="Calibri" w:cs="Times New Roman"/>
          <w:lang w:val="en-US" w:eastAsia="zh-CN"/>
        </w:rPr>
        <w:t xml:space="preserve"> u </w:t>
      </w:r>
      <w:proofErr w:type="spellStart"/>
      <w:r w:rsidRPr="00637BD3">
        <w:rPr>
          <w:rFonts w:ascii="Calibri" w:eastAsia="Calibri" w:hAnsi="Calibri" w:cs="Times New Roman"/>
          <w:lang w:val="en-US" w:eastAsia="zh-CN"/>
        </w:rPr>
        <w:t>kritično</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vrijeme</w:t>
      </w:r>
      <w:proofErr w:type="spellEnd"/>
      <w:r w:rsidRPr="00637BD3">
        <w:rPr>
          <w:rFonts w:ascii="Calibri" w:eastAsia="Calibri" w:hAnsi="Calibri" w:cs="Times New Roman"/>
          <w:lang w:val="en-US" w:eastAsia="zh-CN"/>
        </w:rPr>
        <w:t xml:space="preserve"> za </w:t>
      </w:r>
      <w:proofErr w:type="spellStart"/>
      <w:r w:rsidRPr="00637BD3">
        <w:rPr>
          <w:rFonts w:ascii="Calibri" w:eastAsia="Calibri" w:hAnsi="Calibri" w:cs="Times New Roman"/>
          <w:lang w:val="en-US" w:eastAsia="zh-CN"/>
        </w:rPr>
        <w:t>razvoj</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biljaka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može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uzrokovati</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agronomsku</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sušu</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Početak</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agronomske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suše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može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zaostajati</w:t>
      </w:r>
      <w:proofErr w:type="spellEnd"/>
      <w:r w:rsidRPr="00637BD3">
        <w:rPr>
          <w:rFonts w:ascii="Calibri" w:eastAsia="Calibri" w:hAnsi="Calibri" w:cs="Times New Roman"/>
          <w:lang w:val="en-US" w:eastAsia="zh-CN"/>
        </w:rPr>
        <w:t xml:space="preserve"> za </w:t>
      </w:r>
      <w:proofErr w:type="spellStart"/>
      <w:r w:rsidRPr="00637BD3">
        <w:rPr>
          <w:rFonts w:ascii="Calibri" w:eastAsia="Calibri" w:hAnsi="Calibri" w:cs="Times New Roman"/>
          <w:lang w:val="en-US" w:eastAsia="zh-CN"/>
        </w:rPr>
        <w:t>meteorološkom</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sušom</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ovisno</w:t>
      </w:r>
      <w:proofErr w:type="spellEnd"/>
      <w:r w:rsidRPr="00637BD3">
        <w:rPr>
          <w:rFonts w:ascii="Calibri" w:eastAsia="Calibri" w:hAnsi="Calibri" w:cs="Times New Roman"/>
          <w:lang w:val="en-US" w:eastAsia="zh-CN"/>
        </w:rPr>
        <w:t xml:space="preserve"> o </w:t>
      </w:r>
      <w:proofErr w:type="spellStart"/>
      <w:r w:rsidRPr="00637BD3">
        <w:rPr>
          <w:rFonts w:ascii="Calibri" w:eastAsia="Calibri" w:hAnsi="Calibri" w:cs="Times New Roman"/>
          <w:lang w:val="en-US" w:eastAsia="zh-CN"/>
        </w:rPr>
        <w:t>stanju</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površinskog</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sloja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tla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Visoke</w:t>
      </w:r>
      <w:proofErr w:type="spellEnd"/>
      <w:r w:rsidRPr="00637BD3">
        <w:rPr>
          <w:rFonts w:ascii="Calibri" w:eastAsia="Calibri" w:hAnsi="Calibri" w:cs="Times New Roman"/>
          <w:lang w:val="en-US" w:eastAsia="zh-CN"/>
        </w:rPr>
        <w:t xml:space="preserve"> temperature, </w:t>
      </w:r>
      <w:proofErr w:type="spellStart"/>
      <w:r w:rsidRPr="00637BD3">
        <w:rPr>
          <w:rFonts w:ascii="Calibri" w:eastAsia="Calibri" w:hAnsi="Calibri" w:cs="Times New Roman"/>
          <w:lang w:val="en-US" w:eastAsia="zh-CN"/>
        </w:rPr>
        <w:t>niska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relativna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vlažnost</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zraka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i</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vjetar</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pojačavaju</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negativne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posljedice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agronomske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suše</w:t>
      </w:r>
      <w:proofErr w:type="spellEnd"/>
      <w:r w:rsidRPr="00637BD3">
        <w:rPr>
          <w:rFonts w:ascii="Calibri" w:eastAsia="Calibri" w:hAnsi="Calibri" w:cs="Times New Roman"/>
          <w:lang w:val="en-US" w:eastAsia="zh-CN"/>
        </w:rPr>
        <w:t xml:space="preserve">. </w:t>
      </w:r>
    </w:p>
    <w:p w14:paraId="0EFFA71B" w14:textId="77777777" w:rsidR="005F73A5" w:rsidRPr="00637BD3" w:rsidRDefault="005F73A5" w:rsidP="005F73A5">
      <w:pPr>
        <w:spacing w:after="120" w:line="276" w:lineRule="auto"/>
        <w:rPr>
          <w:rFonts w:ascii="Calibri" w:eastAsia="Calibri" w:hAnsi="Calibri" w:cs="Times New Roman"/>
          <w:lang w:val="en-US" w:eastAsia="zh-CN"/>
        </w:rPr>
      </w:pPr>
      <w:proofErr w:type="spellStart"/>
      <w:r w:rsidRPr="00637BD3">
        <w:rPr>
          <w:rFonts w:ascii="Calibri" w:eastAsia="Calibri" w:hAnsi="Calibri" w:cs="Times New Roman"/>
          <w:lang w:val="en-US" w:eastAsia="zh-CN"/>
        </w:rPr>
        <w:t>Hidrološka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suša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točnije</w:t>
      </w:r>
      <w:proofErr w:type="spellEnd"/>
      <w:r w:rsidRPr="00637BD3">
        <w:rPr>
          <w:rFonts w:ascii="Calibri" w:eastAsia="Calibri" w:hAnsi="Calibri" w:cs="Times New Roman"/>
          <w:lang w:val="en-US" w:eastAsia="zh-CN"/>
        </w:rPr>
        <w:t xml:space="preserve"> deficit </w:t>
      </w:r>
      <w:proofErr w:type="spellStart"/>
      <w:r w:rsidRPr="00637BD3">
        <w:rPr>
          <w:rFonts w:ascii="Calibri" w:eastAsia="Calibri" w:hAnsi="Calibri" w:cs="Times New Roman"/>
          <w:lang w:val="en-US" w:eastAsia="zh-CN"/>
        </w:rPr>
        <w:t>oborina</w:t>
      </w:r>
      <w:proofErr w:type="spellEnd"/>
      <w:r w:rsidRPr="00637BD3">
        <w:rPr>
          <w:rFonts w:ascii="Calibri" w:eastAsia="Calibri" w:hAnsi="Calibri" w:cs="Times New Roman"/>
          <w:lang w:val="en-US" w:eastAsia="zh-CN"/>
        </w:rPr>
        <w:t xml:space="preserve"> u </w:t>
      </w:r>
      <w:proofErr w:type="spellStart"/>
      <w:r w:rsidRPr="00637BD3">
        <w:rPr>
          <w:rFonts w:ascii="Calibri" w:eastAsia="Calibri" w:hAnsi="Calibri" w:cs="Times New Roman"/>
          <w:lang w:val="en-US" w:eastAsia="zh-CN"/>
        </w:rPr>
        <w:t>duljem</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vremenskom</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razdoblju</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utječe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na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površinske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i</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podzemne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zalihe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vode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na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protok</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vode</w:t>
      </w:r>
      <w:proofErr w:type="spellEnd"/>
      <w:r w:rsidRPr="00637BD3">
        <w:rPr>
          <w:rFonts w:ascii="Calibri" w:eastAsia="Calibri" w:hAnsi="Calibri" w:cs="Times New Roman"/>
          <w:lang w:val="en-US" w:eastAsia="zh-CN"/>
        </w:rPr>
        <w:t xml:space="preserve"> u </w:t>
      </w:r>
      <w:proofErr w:type="spellStart"/>
      <w:r w:rsidRPr="00637BD3">
        <w:rPr>
          <w:rFonts w:ascii="Calibri" w:eastAsia="Calibri" w:hAnsi="Calibri" w:cs="Times New Roman"/>
          <w:lang w:val="en-US" w:eastAsia="zh-CN"/>
        </w:rPr>
        <w:t>rijekama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i</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potocima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na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razinu</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vode</w:t>
      </w:r>
      <w:proofErr w:type="spellEnd"/>
      <w:r w:rsidRPr="00637BD3">
        <w:rPr>
          <w:rFonts w:ascii="Calibri" w:eastAsia="Calibri" w:hAnsi="Calibri" w:cs="Times New Roman"/>
          <w:lang w:val="en-US" w:eastAsia="zh-CN"/>
        </w:rPr>
        <w:t xml:space="preserve"> u </w:t>
      </w:r>
      <w:proofErr w:type="spellStart"/>
      <w:r w:rsidRPr="00637BD3">
        <w:rPr>
          <w:rFonts w:ascii="Calibri" w:eastAsia="Calibri" w:hAnsi="Calibri" w:cs="Times New Roman"/>
          <w:lang w:val="en-US" w:eastAsia="zh-CN"/>
        </w:rPr>
        <w:t>jezerima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i</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na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razinu</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podzemnih</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voda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Kada</w:t>
      </w:r>
      <w:proofErr w:type="spellEnd"/>
      <w:r w:rsidRPr="00637BD3">
        <w:rPr>
          <w:rFonts w:ascii="Calibri" w:eastAsia="Calibri" w:hAnsi="Calibri" w:cs="Times New Roman"/>
          <w:lang w:val="en-US" w:eastAsia="zh-CN"/>
        </w:rPr>
        <w:t xml:space="preserve"> se </w:t>
      </w:r>
      <w:proofErr w:type="spellStart"/>
      <w:r w:rsidRPr="00637BD3">
        <w:rPr>
          <w:rFonts w:ascii="Calibri" w:eastAsia="Calibri" w:hAnsi="Calibri" w:cs="Times New Roman"/>
          <w:lang w:val="en-US" w:eastAsia="zh-CN"/>
        </w:rPr>
        <w:t>protoci</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i</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razine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smanje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govori</w:t>
      </w:r>
      <w:proofErr w:type="spellEnd"/>
      <w:r w:rsidRPr="00637BD3">
        <w:rPr>
          <w:rFonts w:ascii="Calibri" w:eastAsia="Calibri" w:hAnsi="Calibri" w:cs="Times New Roman"/>
          <w:lang w:val="en-US" w:eastAsia="zh-CN"/>
        </w:rPr>
        <w:t xml:space="preserve"> se o </w:t>
      </w:r>
      <w:proofErr w:type="spellStart"/>
      <w:r w:rsidRPr="00637BD3">
        <w:rPr>
          <w:rFonts w:ascii="Calibri" w:eastAsia="Calibri" w:hAnsi="Calibri" w:cs="Times New Roman"/>
          <w:lang w:val="en-US" w:eastAsia="zh-CN"/>
        </w:rPr>
        <w:t>hidrološkoj</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suši</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Početak</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hidrološke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suše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može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zaostajati</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nekoliko</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mjeseci</w:t>
      </w:r>
      <w:proofErr w:type="spellEnd"/>
      <w:r w:rsidRPr="00637BD3">
        <w:rPr>
          <w:rFonts w:ascii="Calibri" w:eastAsia="Calibri" w:hAnsi="Calibri" w:cs="Times New Roman"/>
          <w:lang w:val="en-US" w:eastAsia="zh-CN"/>
        </w:rPr>
        <w:t xml:space="preserve"> za </w:t>
      </w:r>
      <w:proofErr w:type="spellStart"/>
      <w:r w:rsidRPr="00637BD3">
        <w:rPr>
          <w:rFonts w:ascii="Calibri" w:eastAsia="Calibri" w:hAnsi="Calibri" w:cs="Times New Roman"/>
          <w:lang w:val="en-US" w:eastAsia="zh-CN"/>
        </w:rPr>
        <w:t>početkom</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meteorološke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suše</w:t>
      </w:r>
      <w:proofErr w:type="spellEnd"/>
      <w:r w:rsidRPr="00637BD3">
        <w:rPr>
          <w:rFonts w:ascii="Calibri" w:eastAsia="Calibri" w:hAnsi="Calibri" w:cs="Times New Roman"/>
          <w:lang w:val="en-US" w:eastAsia="zh-CN"/>
        </w:rPr>
        <w:t xml:space="preserve">, no </w:t>
      </w:r>
      <w:proofErr w:type="spellStart"/>
      <w:r w:rsidRPr="00637BD3">
        <w:rPr>
          <w:rFonts w:ascii="Calibri" w:eastAsia="Calibri" w:hAnsi="Calibri" w:cs="Times New Roman"/>
          <w:lang w:val="en-US" w:eastAsia="zh-CN"/>
        </w:rPr>
        <w:t>i</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trajati</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i</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nakon</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završetka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meteorološke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suše</w:t>
      </w:r>
      <w:proofErr w:type="spellEnd"/>
      <w:r w:rsidRPr="00637BD3">
        <w:rPr>
          <w:rFonts w:ascii="Calibri" w:eastAsia="Calibri" w:hAnsi="Calibri" w:cs="Times New Roman"/>
          <w:lang w:val="en-US" w:eastAsia="zh-CN"/>
        </w:rPr>
        <w:t xml:space="preserve">. </w:t>
      </w:r>
    </w:p>
    <w:p w14:paraId="00BA700F" w14:textId="77777777" w:rsidR="005F73A5" w:rsidRPr="00637BD3" w:rsidRDefault="005F73A5" w:rsidP="005F73A5">
      <w:pPr>
        <w:spacing w:after="120" w:line="276" w:lineRule="auto"/>
        <w:rPr>
          <w:rFonts w:ascii="Calibri" w:eastAsia="Calibri" w:hAnsi="Calibri" w:cs="Times New Roman"/>
          <w:lang w:val="en-US" w:eastAsia="zh-CN"/>
        </w:rPr>
      </w:pPr>
      <w:r w:rsidRPr="00637BD3">
        <w:rPr>
          <w:rFonts w:ascii="Calibri" w:eastAsia="Calibri" w:hAnsi="Calibri" w:cs="Times New Roman"/>
          <w:lang w:val="en-US" w:eastAsia="zh-CN"/>
        </w:rPr>
        <w:t>Socio-</w:t>
      </w:r>
      <w:proofErr w:type="spellStart"/>
      <w:r w:rsidRPr="00637BD3">
        <w:rPr>
          <w:rFonts w:ascii="Calibri" w:eastAsia="Calibri" w:hAnsi="Calibri" w:cs="Times New Roman"/>
          <w:lang w:val="en-US" w:eastAsia="zh-CN"/>
        </w:rPr>
        <w:t>ekonomska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suša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povezuje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potražnju</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i</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opskrbu</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određenog</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ekonomskog</w:t>
      </w:r>
      <w:proofErr w:type="spellEnd"/>
      <w:r w:rsidRPr="00637BD3">
        <w:rPr>
          <w:rFonts w:ascii="Calibri" w:eastAsia="Calibri" w:hAnsi="Calibri" w:cs="Times New Roman"/>
          <w:lang w:val="en-US" w:eastAsia="zh-CN"/>
        </w:rPr>
        <w:t xml:space="preserve"> dobra (</w:t>
      </w:r>
      <w:proofErr w:type="spellStart"/>
      <w:r w:rsidRPr="00637BD3">
        <w:rPr>
          <w:rFonts w:ascii="Calibri" w:eastAsia="Calibri" w:hAnsi="Calibri" w:cs="Times New Roman"/>
          <w:lang w:val="en-US" w:eastAsia="zh-CN"/>
        </w:rPr>
        <w:t>vrijednost</w:t>
      </w:r>
      <w:proofErr w:type="spellEnd"/>
      <w:r w:rsidRPr="00637BD3">
        <w:rPr>
          <w:rFonts w:ascii="Calibri" w:eastAsia="Calibri" w:hAnsi="Calibri" w:cs="Times New Roman"/>
          <w:lang w:val="en-US" w:eastAsia="zh-CN"/>
        </w:rPr>
        <w:t xml:space="preserve">) s </w:t>
      </w:r>
      <w:proofErr w:type="spellStart"/>
      <w:r w:rsidRPr="00637BD3">
        <w:rPr>
          <w:rFonts w:ascii="Calibri" w:eastAsia="Calibri" w:hAnsi="Calibri" w:cs="Times New Roman"/>
          <w:lang w:val="en-US" w:eastAsia="zh-CN"/>
        </w:rPr>
        <w:t>elementima</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meteorološke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hidrološke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i</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agronomske</w:t>
      </w:r>
      <w:proofErr w:type="spellEnd"/>
      <w:r w:rsidRPr="00637BD3">
        <w:rPr>
          <w:rFonts w:ascii="Calibri" w:eastAsia="Calibri" w:hAnsi="Calibri" w:cs="Times New Roman"/>
          <w:lang w:val="en-US" w:eastAsia="zh-CN"/>
        </w:rPr>
        <w:t xml:space="preserve"> </w:t>
      </w:r>
      <w:proofErr w:type="spellStart"/>
      <w:r w:rsidRPr="00637BD3">
        <w:rPr>
          <w:rFonts w:ascii="Calibri" w:eastAsia="Calibri" w:hAnsi="Calibri" w:cs="Times New Roman"/>
          <w:lang w:val="en-US" w:eastAsia="zh-CN"/>
        </w:rPr>
        <w:t>suše</w:t>
      </w:r>
      <w:proofErr w:type="spellEnd"/>
      <w:r w:rsidRPr="00637BD3">
        <w:rPr>
          <w:rFonts w:ascii="Calibri" w:eastAsia="Calibri" w:hAnsi="Calibri" w:cs="Times New Roman"/>
          <w:lang w:val="en-US" w:eastAsia="zh-CN"/>
        </w:rPr>
        <w:t>.</w:t>
      </w:r>
    </w:p>
    <w:p w14:paraId="245307DB" w14:textId="77777777" w:rsidR="00301039" w:rsidRPr="008604EF" w:rsidRDefault="00301039" w:rsidP="004A28BD">
      <w:pPr>
        <w:spacing w:after="120" w:line="276" w:lineRule="auto"/>
        <w:rPr>
          <w:rFonts w:eastAsia="Calibri" w:cs="Times New Roman"/>
          <w:b/>
          <w:bCs/>
          <w:i/>
          <w:iCs/>
          <w:u w:val="single"/>
          <w:lang w:val="en-US" w:eastAsia="zh-CN"/>
        </w:rPr>
      </w:pPr>
      <w:proofErr w:type="spellStart"/>
      <w:r w:rsidRPr="008604EF">
        <w:rPr>
          <w:rFonts w:eastAsia="Calibri" w:cs="Times New Roman"/>
          <w:b/>
          <w:bCs/>
          <w:i/>
          <w:iCs/>
          <w:u w:val="single"/>
          <w:lang w:val="en-US" w:eastAsia="zh-CN"/>
        </w:rPr>
        <w:t>Preventivne</w:t>
      </w:r>
      <w:proofErr w:type="spellEnd"/>
      <w:r w:rsidRPr="008604EF">
        <w:rPr>
          <w:rFonts w:eastAsia="Calibri" w:cs="Times New Roman"/>
          <w:b/>
          <w:bCs/>
          <w:i/>
          <w:iCs/>
          <w:u w:val="single"/>
          <w:lang w:val="en-US" w:eastAsia="zh-CN"/>
        </w:rPr>
        <w:t xml:space="preserve"> </w:t>
      </w:r>
      <w:proofErr w:type="spellStart"/>
      <w:r w:rsidRPr="008604EF">
        <w:rPr>
          <w:rFonts w:eastAsia="Calibri" w:cs="Times New Roman"/>
          <w:b/>
          <w:bCs/>
          <w:i/>
          <w:iCs/>
          <w:u w:val="single"/>
          <w:lang w:val="en-US" w:eastAsia="zh-CN"/>
        </w:rPr>
        <w:t>mjere</w:t>
      </w:r>
      <w:proofErr w:type="spellEnd"/>
      <w:r w:rsidRPr="008604EF">
        <w:rPr>
          <w:rFonts w:eastAsia="Calibri" w:cs="Times New Roman"/>
          <w:b/>
          <w:bCs/>
          <w:i/>
          <w:iCs/>
          <w:u w:val="single"/>
          <w:lang w:val="en-US" w:eastAsia="zh-CN"/>
        </w:rPr>
        <w:t xml:space="preserve"> </w:t>
      </w:r>
      <w:proofErr w:type="spellStart"/>
      <w:r w:rsidRPr="008604EF">
        <w:rPr>
          <w:rFonts w:eastAsia="Calibri" w:cs="Times New Roman"/>
          <w:b/>
          <w:bCs/>
          <w:i/>
          <w:iCs/>
          <w:u w:val="single"/>
          <w:lang w:val="en-US" w:eastAsia="zh-CN"/>
        </w:rPr>
        <w:t>radi</w:t>
      </w:r>
      <w:proofErr w:type="spellEnd"/>
      <w:r w:rsidRPr="008604EF">
        <w:rPr>
          <w:rFonts w:eastAsia="Calibri" w:cs="Times New Roman"/>
          <w:b/>
          <w:bCs/>
          <w:i/>
          <w:iCs/>
          <w:u w:val="single"/>
          <w:lang w:val="en-US" w:eastAsia="zh-CN"/>
        </w:rPr>
        <w:t xml:space="preserve"> </w:t>
      </w:r>
      <w:proofErr w:type="spellStart"/>
      <w:r w:rsidRPr="008604EF">
        <w:rPr>
          <w:rFonts w:eastAsia="Calibri" w:cs="Times New Roman"/>
          <w:b/>
          <w:bCs/>
          <w:i/>
          <w:iCs/>
          <w:u w:val="single"/>
          <w:lang w:val="en-US" w:eastAsia="zh-CN"/>
        </w:rPr>
        <w:t>umanjenja</w:t>
      </w:r>
      <w:proofErr w:type="spellEnd"/>
      <w:r w:rsidRPr="008604EF">
        <w:rPr>
          <w:rFonts w:eastAsia="Calibri" w:cs="Times New Roman"/>
          <w:b/>
          <w:bCs/>
          <w:i/>
          <w:iCs/>
          <w:u w:val="single"/>
          <w:lang w:val="en-US" w:eastAsia="zh-CN"/>
        </w:rPr>
        <w:t xml:space="preserve"> </w:t>
      </w:r>
      <w:proofErr w:type="spellStart"/>
      <w:r w:rsidRPr="008604EF">
        <w:rPr>
          <w:rFonts w:eastAsia="Calibri" w:cs="Times New Roman"/>
          <w:b/>
          <w:bCs/>
          <w:i/>
          <w:iCs/>
          <w:u w:val="single"/>
          <w:lang w:val="en-US" w:eastAsia="zh-CN"/>
        </w:rPr>
        <w:t>posljedica</w:t>
      </w:r>
      <w:proofErr w:type="spellEnd"/>
      <w:r w:rsidRPr="008604EF">
        <w:rPr>
          <w:rFonts w:eastAsia="Calibri" w:cs="Times New Roman"/>
          <w:b/>
          <w:bCs/>
          <w:i/>
          <w:iCs/>
          <w:u w:val="single"/>
          <w:lang w:val="en-US" w:eastAsia="zh-CN"/>
        </w:rPr>
        <w:t xml:space="preserve"> </w:t>
      </w:r>
      <w:proofErr w:type="spellStart"/>
      <w:r w:rsidRPr="008604EF">
        <w:rPr>
          <w:rFonts w:eastAsia="Calibri" w:cs="Times New Roman"/>
          <w:b/>
          <w:bCs/>
          <w:i/>
          <w:iCs/>
          <w:u w:val="single"/>
          <w:lang w:val="en-US" w:eastAsia="zh-CN"/>
        </w:rPr>
        <w:t>prirodne</w:t>
      </w:r>
      <w:proofErr w:type="spellEnd"/>
      <w:r w:rsidRPr="008604EF">
        <w:rPr>
          <w:rFonts w:eastAsia="Calibri" w:cs="Times New Roman"/>
          <w:b/>
          <w:bCs/>
          <w:i/>
          <w:iCs/>
          <w:u w:val="single"/>
          <w:lang w:val="en-US" w:eastAsia="zh-CN"/>
        </w:rPr>
        <w:t xml:space="preserve"> </w:t>
      </w:r>
      <w:proofErr w:type="spellStart"/>
      <w:r w:rsidRPr="008604EF">
        <w:rPr>
          <w:rFonts w:eastAsia="Calibri" w:cs="Times New Roman"/>
          <w:b/>
          <w:bCs/>
          <w:i/>
          <w:iCs/>
          <w:u w:val="single"/>
          <w:lang w:val="en-US" w:eastAsia="zh-CN"/>
        </w:rPr>
        <w:t>nepogode</w:t>
      </w:r>
      <w:proofErr w:type="spellEnd"/>
      <w:r w:rsidRPr="008604EF">
        <w:rPr>
          <w:rFonts w:eastAsia="Calibri" w:cs="Times New Roman"/>
          <w:b/>
          <w:bCs/>
          <w:i/>
          <w:iCs/>
          <w:u w:val="single"/>
          <w:lang w:val="en-US" w:eastAsia="zh-CN"/>
        </w:rPr>
        <w:t xml:space="preserve"> </w:t>
      </w:r>
    </w:p>
    <w:p w14:paraId="2061271D" w14:textId="77777777" w:rsidR="00301039" w:rsidRPr="00301039" w:rsidRDefault="00301039" w:rsidP="004A28BD">
      <w:pPr>
        <w:spacing w:after="120" w:line="276" w:lineRule="auto"/>
        <w:rPr>
          <w:rFonts w:eastAsia="Calibri" w:cs="Times New Roman"/>
          <w:lang w:val="en-US" w:eastAsia="zh-CN"/>
        </w:rPr>
      </w:pPr>
      <w:r w:rsidRPr="00301039">
        <w:rPr>
          <w:rFonts w:eastAsia="Calibri" w:cs="Times New Roman"/>
          <w:lang w:val="en-US" w:eastAsia="zh-CN"/>
        </w:rPr>
        <w:t xml:space="preserve">U </w:t>
      </w:r>
      <w:proofErr w:type="spellStart"/>
      <w:r w:rsidRPr="00301039">
        <w:rPr>
          <w:rFonts w:eastAsia="Calibri" w:cs="Times New Roman"/>
          <w:lang w:val="en-US" w:eastAsia="zh-CN"/>
        </w:rPr>
        <w:t>preventivnim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mjerama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smanjenju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eventualnih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šteta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potrebno</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sagledati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mogućnost</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izgradnje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sustava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navodnjavanja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poljoprivrednih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površina</w:t>
      </w:r>
      <w:proofErr w:type="spellEnd"/>
      <w:r w:rsidRPr="00301039">
        <w:rPr>
          <w:rFonts w:eastAsia="Calibri" w:cs="Times New Roman"/>
          <w:lang w:val="en-US" w:eastAsia="zh-CN"/>
        </w:rPr>
        <w:t>.</w:t>
      </w:r>
    </w:p>
    <w:p w14:paraId="4A26531C" w14:textId="77777777" w:rsidR="00301039" w:rsidRPr="008604EF" w:rsidRDefault="00301039" w:rsidP="004A28BD">
      <w:pPr>
        <w:spacing w:after="120" w:line="276" w:lineRule="auto"/>
        <w:rPr>
          <w:rFonts w:eastAsia="Calibri" w:cs="Times New Roman"/>
          <w:b/>
          <w:bCs/>
          <w:i/>
          <w:iCs/>
          <w:u w:val="single"/>
          <w:lang w:val="en-US" w:eastAsia="zh-CN"/>
        </w:rPr>
      </w:pPr>
      <w:proofErr w:type="spellStart"/>
      <w:r w:rsidRPr="008604EF">
        <w:rPr>
          <w:rFonts w:eastAsia="Calibri" w:cs="Times New Roman"/>
          <w:b/>
          <w:bCs/>
          <w:i/>
          <w:iCs/>
          <w:u w:val="single"/>
          <w:lang w:val="en-US" w:eastAsia="zh-CN"/>
        </w:rPr>
        <w:t>Mjere</w:t>
      </w:r>
      <w:proofErr w:type="spellEnd"/>
      <w:r w:rsidRPr="008604EF">
        <w:rPr>
          <w:rFonts w:eastAsia="Calibri" w:cs="Times New Roman"/>
          <w:b/>
          <w:bCs/>
          <w:i/>
          <w:iCs/>
          <w:u w:val="single"/>
          <w:lang w:val="en-US" w:eastAsia="zh-CN"/>
        </w:rPr>
        <w:t xml:space="preserve"> za </w:t>
      </w:r>
      <w:proofErr w:type="spellStart"/>
      <w:r w:rsidRPr="008604EF">
        <w:rPr>
          <w:rFonts w:eastAsia="Calibri" w:cs="Times New Roman"/>
          <w:b/>
          <w:bCs/>
          <w:i/>
          <w:iCs/>
          <w:u w:val="single"/>
          <w:lang w:val="en-US" w:eastAsia="zh-CN"/>
        </w:rPr>
        <w:t>ublažavanje</w:t>
      </w:r>
      <w:proofErr w:type="spellEnd"/>
      <w:r w:rsidRPr="008604EF">
        <w:rPr>
          <w:rFonts w:eastAsia="Calibri" w:cs="Times New Roman"/>
          <w:b/>
          <w:bCs/>
          <w:i/>
          <w:iCs/>
          <w:u w:val="single"/>
          <w:lang w:val="en-US" w:eastAsia="zh-CN"/>
        </w:rPr>
        <w:t xml:space="preserve"> </w:t>
      </w:r>
      <w:proofErr w:type="spellStart"/>
      <w:r w:rsidRPr="008604EF">
        <w:rPr>
          <w:rFonts w:eastAsia="Calibri" w:cs="Times New Roman"/>
          <w:b/>
          <w:bCs/>
          <w:i/>
          <w:iCs/>
          <w:u w:val="single"/>
          <w:lang w:val="en-US" w:eastAsia="zh-CN"/>
        </w:rPr>
        <w:t>i</w:t>
      </w:r>
      <w:proofErr w:type="spellEnd"/>
      <w:r w:rsidRPr="008604EF">
        <w:rPr>
          <w:rFonts w:eastAsia="Calibri" w:cs="Times New Roman"/>
          <w:b/>
          <w:bCs/>
          <w:i/>
          <w:iCs/>
          <w:u w:val="single"/>
          <w:lang w:val="en-US" w:eastAsia="zh-CN"/>
        </w:rPr>
        <w:t xml:space="preserve"> </w:t>
      </w:r>
      <w:proofErr w:type="spellStart"/>
      <w:r w:rsidRPr="008604EF">
        <w:rPr>
          <w:rFonts w:eastAsia="Calibri" w:cs="Times New Roman"/>
          <w:b/>
          <w:bCs/>
          <w:i/>
          <w:iCs/>
          <w:u w:val="single"/>
          <w:lang w:val="en-US" w:eastAsia="zh-CN"/>
        </w:rPr>
        <w:t>otklanjanje</w:t>
      </w:r>
      <w:proofErr w:type="spellEnd"/>
      <w:r w:rsidRPr="008604EF">
        <w:rPr>
          <w:rFonts w:eastAsia="Calibri" w:cs="Times New Roman"/>
          <w:b/>
          <w:bCs/>
          <w:i/>
          <w:iCs/>
          <w:u w:val="single"/>
          <w:lang w:val="en-US" w:eastAsia="zh-CN"/>
        </w:rPr>
        <w:t xml:space="preserve"> </w:t>
      </w:r>
      <w:proofErr w:type="spellStart"/>
      <w:r w:rsidRPr="008604EF">
        <w:rPr>
          <w:rFonts w:eastAsia="Calibri" w:cs="Times New Roman"/>
          <w:b/>
          <w:bCs/>
          <w:i/>
          <w:iCs/>
          <w:u w:val="single"/>
          <w:lang w:val="en-US" w:eastAsia="zh-CN"/>
        </w:rPr>
        <w:t>izravnih</w:t>
      </w:r>
      <w:proofErr w:type="spellEnd"/>
      <w:r w:rsidRPr="008604EF">
        <w:rPr>
          <w:rFonts w:eastAsia="Calibri" w:cs="Times New Roman"/>
          <w:b/>
          <w:bCs/>
          <w:i/>
          <w:iCs/>
          <w:u w:val="single"/>
          <w:lang w:val="en-US" w:eastAsia="zh-CN"/>
        </w:rPr>
        <w:t xml:space="preserve"> </w:t>
      </w:r>
      <w:proofErr w:type="spellStart"/>
      <w:r w:rsidRPr="008604EF">
        <w:rPr>
          <w:rFonts w:eastAsia="Calibri" w:cs="Times New Roman"/>
          <w:b/>
          <w:bCs/>
          <w:i/>
          <w:iCs/>
          <w:u w:val="single"/>
          <w:lang w:val="en-US" w:eastAsia="zh-CN"/>
        </w:rPr>
        <w:t>posljedica</w:t>
      </w:r>
      <w:proofErr w:type="spellEnd"/>
      <w:r w:rsidRPr="008604EF">
        <w:rPr>
          <w:rFonts w:eastAsia="Calibri" w:cs="Times New Roman"/>
          <w:b/>
          <w:bCs/>
          <w:i/>
          <w:iCs/>
          <w:u w:val="single"/>
          <w:lang w:val="en-US" w:eastAsia="zh-CN"/>
        </w:rPr>
        <w:t xml:space="preserve"> </w:t>
      </w:r>
      <w:proofErr w:type="spellStart"/>
      <w:r w:rsidRPr="008604EF">
        <w:rPr>
          <w:rFonts w:eastAsia="Calibri" w:cs="Times New Roman"/>
          <w:b/>
          <w:bCs/>
          <w:i/>
          <w:iCs/>
          <w:u w:val="single"/>
          <w:lang w:val="en-US" w:eastAsia="zh-CN"/>
        </w:rPr>
        <w:t>prirodne</w:t>
      </w:r>
      <w:proofErr w:type="spellEnd"/>
      <w:r w:rsidRPr="008604EF">
        <w:rPr>
          <w:rFonts w:eastAsia="Calibri" w:cs="Times New Roman"/>
          <w:b/>
          <w:bCs/>
          <w:i/>
          <w:iCs/>
          <w:u w:val="single"/>
          <w:lang w:val="en-US" w:eastAsia="zh-CN"/>
        </w:rPr>
        <w:t xml:space="preserve"> </w:t>
      </w:r>
      <w:proofErr w:type="spellStart"/>
      <w:r w:rsidRPr="008604EF">
        <w:rPr>
          <w:rFonts w:eastAsia="Calibri" w:cs="Times New Roman"/>
          <w:b/>
          <w:bCs/>
          <w:i/>
          <w:iCs/>
          <w:u w:val="single"/>
          <w:lang w:val="en-US" w:eastAsia="zh-CN"/>
        </w:rPr>
        <w:t>nepogode</w:t>
      </w:r>
      <w:proofErr w:type="spellEnd"/>
    </w:p>
    <w:p w14:paraId="714A7BCE" w14:textId="77777777" w:rsidR="006733F4" w:rsidRDefault="00301039" w:rsidP="006733F4">
      <w:pPr>
        <w:spacing w:after="120" w:line="276" w:lineRule="auto"/>
      </w:pPr>
      <w:proofErr w:type="spellStart"/>
      <w:r w:rsidRPr="00301039">
        <w:rPr>
          <w:rFonts w:eastAsia="Calibri" w:cs="Times New Roman"/>
          <w:lang w:val="en-US" w:eastAsia="zh-CN"/>
        </w:rPr>
        <w:t>Mjere</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ublažavanje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otklanjanje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izravnih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prirodne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nepogode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podrazumijevaju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procjenu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šteta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sanaciju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nastalih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oštećenja</w:t>
      </w:r>
      <w:proofErr w:type="spellEnd"/>
      <w:r w:rsidRPr="00301039">
        <w:rPr>
          <w:rFonts w:eastAsia="Calibri" w:cs="Times New Roman"/>
          <w:lang w:val="en-US" w:eastAsia="zh-CN"/>
        </w:rPr>
        <w:t xml:space="preserve"> i </w:t>
      </w:r>
      <w:proofErr w:type="spellStart"/>
      <w:r w:rsidRPr="00301039">
        <w:rPr>
          <w:rFonts w:eastAsia="Calibri" w:cs="Times New Roman"/>
          <w:lang w:val="en-US" w:eastAsia="zh-CN"/>
        </w:rPr>
        <w:t>šteta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Sanacija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obuhvaća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aktivnosti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kojima</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otklanjaju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prirodne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nepogode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ostale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radnje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kojima</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smanjuju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suše</w:t>
      </w:r>
      <w:proofErr w:type="spellEnd"/>
      <w:r w:rsidRPr="00301039">
        <w:rPr>
          <w:rFonts w:eastAsia="Calibri" w:cs="Times New Roman"/>
          <w:lang w:val="en-US" w:eastAsia="zh-CN"/>
        </w:rPr>
        <w:t>.</w:t>
      </w:r>
      <w:r w:rsidR="006733F4" w:rsidRPr="006733F4">
        <w:t xml:space="preserve"> </w:t>
      </w:r>
    </w:p>
    <w:p w14:paraId="67D5123A" w14:textId="15622EDD" w:rsidR="00301039" w:rsidRPr="00301039" w:rsidRDefault="00301039" w:rsidP="00301039">
      <w:pPr>
        <w:keepNext/>
        <w:spacing w:after="0" w:line="240" w:lineRule="auto"/>
        <w:jc w:val="center"/>
        <w:rPr>
          <w:rFonts w:eastAsia="Calibri" w:cstheme="minorHAnsi"/>
          <w:b/>
          <w:bCs/>
          <w:sz w:val="20"/>
          <w:szCs w:val="20"/>
        </w:rPr>
      </w:pPr>
      <w:bookmarkStart w:id="38" w:name="_Toc147824099"/>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642770">
        <w:rPr>
          <w:rFonts w:eastAsia="Calibri" w:cstheme="minorHAnsi"/>
          <w:b/>
          <w:bCs/>
          <w:noProof/>
          <w:sz w:val="20"/>
          <w:szCs w:val="20"/>
          <w:lang w:eastAsia="zh-CN"/>
        </w:rPr>
        <w:t>6</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w:t>
      </w:r>
      <w:r w:rsidRPr="00301039">
        <w:rPr>
          <w:rFonts w:eastAsia="Calibri" w:cstheme="minorHAnsi"/>
          <w:b/>
          <w:bCs/>
          <w:sz w:val="20"/>
          <w:szCs w:val="20"/>
        </w:rPr>
        <w:t xml:space="preserve"> Mjere i postupci u slučaju suše</w:t>
      </w:r>
      <w:bookmarkEnd w:id="38"/>
    </w:p>
    <w:tbl>
      <w:tblPr>
        <w:tblStyle w:val="Reetkatablice7"/>
        <w:tblW w:w="0" w:type="auto"/>
        <w:tblInd w:w="0" w:type="dxa"/>
        <w:tblLook w:val="04A0" w:firstRow="1" w:lastRow="0" w:firstColumn="1" w:lastColumn="0" w:noHBand="0" w:noVBand="1"/>
      </w:tblPr>
      <w:tblGrid>
        <w:gridCol w:w="739"/>
        <w:gridCol w:w="8321"/>
      </w:tblGrid>
      <w:tr w:rsidR="00301039" w:rsidRPr="00301039" w14:paraId="47F918D9" w14:textId="77777777" w:rsidTr="00301039">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922B1"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4E885"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MJERE I POSTUPCI</w:t>
            </w:r>
          </w:p>
        </w:tc>
      </w:tr>
      <w:tr w:rsidR="005F73A5" w:rsidRPr="00301039" w14:paraId="023623E8"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A3B1134" w14:textId="77777777" w:rsidR="005F73A5" w:rsidRPr="00301039" w:rsidRDefault="005F73A5" w:rsidP="005F73A5">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70FBF9A" w14:textId="2D7B4BD0" w:rsidR="005F73A5" w:rsidRPr="00301039" w:rsidRDefault="005F73A5" w:rsidP="005F73A5">
            <w:pPr>
              <w:spacing w:line="276" w:lineRule="auto"/>
              <w:rPr>
                <w:rFonts w:cstheme="minorHAnsi"/>
                <w:sz w:val="20"/>
                <w:szCs w:val="20"/>
              </w:rPr>
            </w:pPr>
            <w:r w:rsidRPr="00301039">
              <w:rPr>
                <w:rFonts w:cstheme="minorHAnsi"/>
                <w:sz w:val="20"/>
                <w:szCs w:val="20"/>
              </w:rPr>
              <w:t>Izvještavanje gradonačelnika i predlaganja aktiviranja</w:t>
            </w:r>
            <w:r>
              <w:rPr>
                <w:rFonts w:cstheme="minorHAnsi"/>
                <w:sz w:val="20"/>
                <w:szCs w:val="20"/>
              </w:rPr>
              <w:t xml:space="preserve"> Gradskog </w:t>
            </w:r>
            <w:r w:rsidRPr="00EB21E7">
              <w:rPr>
                <w:rFonts w:cstheme="minorHAnsi"/>
                <w:sz w:val="20"/>
                <w:szCs w:val="20"/>
              </w:rPr>
              <w:t xml:space="preserve">povjerenstva  </w:t>
            </w:r>
          </w:p>
        </w:tc>
      </w:tr>
      <w:tr w:rsidR="005F73A5" w:rsidRPr="00301039" w14:paraId="1A754526"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20C2E28" w14:textId="77777777" w:rsidR="005F73A5" w:rsidRPr="00301039" w:rsidRDefault="005F73A5" w:rsidP="005F73A5">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8539B2F" w14:textId="32BA63F7" w:rsidR="005F73A5" w:rsidRPr="00301039" w:rsidRDefault="005F73A5" w:rsidP="005F73A5">
            <w:pPr>
              <w:spacing w:line="276" w:lineRule="auto"/>
              <w:rPr>
                <w:rFonts w:cstheme="minorHAnsi"/>
                <w:sz w:val="20"/>
                <w:szCs w:val="20"/>
              </w:rPr>
            </w:pPr>
            <w:r w:rsidRPr="00301039">
              <w:rPr>
                <w:rFonts w:cstheme="minorHAnsi"/>
                <w:sz w:val="20"/>
                <w:szCs w:val="20"/>
              </w:rPr>
              <w:t>Pozivanje</w:t>
            </w:r>
            <w:r>
              <w:rPr>
                <w:rFonts w:cstheme="minorHAnsi"/>
                <w:sz w:val="20"/>
                <w:szCs w:val="20"/>
              </w:rPr>
              <w:t xml:space="preserve"> </w:t>
            </w:r>
            <w:r w:rsidRPr="00EB21E7">
              <w:rPr>
                <w:rFonts w:cstheme="minorHAnsi"/>
                <w:sz w:val="20"/>
                <w:szCs w:val="20"/>
              </w:rPr>
              <w:t>Gradskog povjerenstva</w:t>
            </w:r>
            <w:r>
              <w:rPr>
                <w:rFonts w:cstheme="minorHAnsi"/>
                <w:sz w:val="20"/>
                <w:szCs w:val="20"/>
              </w:rPr>
              <w:t xml:space="preserve">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296BBD" w:rsidRPr="00301039" w14:paraId="23741DCF"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FEA8BF0" w14:textId="77777777" w:rsidR="00296BBD" w:rsidRPr="00301039" w:rsidRDefault="00296BBD" w:rsidP="00296BBD">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4073475" w14:textId="11B770BE" w:rsidR="00296BBD" w:rsidRPr="00301039" w:rsidRDefault="00296BBD" w:rsidP="00296BBD">
            <w:pPr>
              <w:spacing w:line="276" w:lineRule="auto"/>
              <w:rPr>
                <w:rFonts w:cstheme="minorHAnsi"/>
                <w:sz w:val="20"/>
                <w:szCs w:val="20"/>
              </w:rPr>
            </w:pPr>
            <w:r w:rsidRPr="00301039">
              <w:rPr>
                <w:rFonts w:cstheme="minorHAnsi"/>
                <w:sz w:val="20"/>
                <w:szCs w:val="20"/>
              </w:rPr>
              <w:t xml:space="preserve">Pozivanje Stožera civilne zaštite </w:t>
            </w:r>
            <w:r w:rsidR="00B71675">
              <w:rPr>
                <w:rFonts w:cstheme="minorHAnsi"/>
                <w:sz w:val="20"/>
                <w:szCs w:val="20"/>
              </w:rPr>
              <w:t>Grada Kutine</w:t>
            </w:r>
          </w:p>
        </w:tc>
      </w:tr>
      <w:tr w:rsidR="00301039" w:rsidRPr="00301039" w14:paraId="00A9DDA0"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8A8559B" w14:textId="77777777" w:rsidR="00301039" w:rsidRPr="00301039" w:rsidRDefault="00301039" w:rsidP="00704DFA">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2CE8F91F" w14:textId="3399BB65" w:rsidR="00301039" w:rsidRPr="00301039" w:rsidRDefault="00301039" w:rsidP="00704DFA">
            <w:pPr>
              <w:spacing w:line="276" w:lineRule="auto"/>
              <w:rPr>
                <w:rFonts w:cstheme="minorHAnsi"/>
                <w:sz w:val="20"/>
                <w:szCs w:val="20"/>
              </w:rPr>
            </w:pPr>
            <w:r w:rsidRPr="00301039">
              <w:rPr>
                <w:rFonts w:cstheme="minorHAnsi"/>
                <w:sz w:val="20"/>
                <w:szCs w:val="20"/>
              </w:rPr>
              <w:t>Prikupljanje informacija o dijelovima Grada u kojima se dogodila nestašica vode i izrada prioriteta dostave vode ljudima, životinjama, zalijevanje usjeva važnih za funkcioniranje zajednice.</w:t>
            </w:r>
          </w:p>
        </w:tc>
      </w:tr>
      <w:tr w:rsidR="00301039" w:rsidRPr="00301039" w14:paraId="2C335EC8"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FA801EB" w14:textId="77777777" w:rsidR="00301039" w:rsidRPr="00301039" w:rsidRDefault="00301039" w:rsidP="00704DFA">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3B5E5017" w14:textId="5FF80436" w:rsidR="00301039" w:rsidRPr="00301039" w:rsidRDefault="00301039" w:rsidP="00704DFA">
            <w:pPr>
              <w:spacing w:line="276" w:lineRule="auto"/>
              <w:rPr>
                <w:rFonts w:cstheme="minorHAnsi"/>
                <w:sz w:val="20"/>
                <w:szCs w:val="20"/>
              </w:rPr>
            </w:pPr>
            <w:r w:rsidRPr="00301039">
              <w:rPr>
                <w:rFonts w:cstheme="minorHAnsi"/>
                <w:sz w:val="20"/>
                <w:szCs w:val="20"/>
              </w:rPr>
              <w:t xml:space="preserve">Angažiranje </w:t>
            </w:r>
            <w:r w:rsidR="005F73A5">
              <w:rPr>
                <w:rFonts w:cstheme="minorHAnsi"/>
                <w:sz w:val="20"/>
                <w:szCs w:val="20"/>
              </w:rPr>
              <w:t>dobrovoljnih vatrogasnih društava (</w:t>
            </w:r>
            <w:r w:rsidR="005F73A5" w:rsidRPr="005F73A5">
              <w:rPr>
                <w:rFonts w:cstheme="minorHAnsi"/>
                <w:sz w:val="20"/>
                <w:szCs w:val="20"/>
              </w:rPr>
              <w:t xml:space="preserve">DVD Janja Lipa, DVD Jamarice, DVD </w:t>
            </w:r>
            <w:proofErr w:type="spellStart"/>
            <w:r w:rsidR="005F73A5" w:rsidRPr="005F73A5">
              <w:rPr>
                <w:rFonts w:cstheme="minorHAnsi"/>
                <w:sz w:val="20"/>
                <w:szCs w:val="20"/>
              </w:rPr>
              <w:t>Međurić</w:t>
            </w:r>
            <w:proofErr w:type="spellEnd"/>
            <w:r w:rsidR="005F73A5" w:rsidRPr="005F73A5">
              <w:rPr>
                <w:rFonts w:cstheme="minorHAnsi"/>
                <w:sz w:val="20"/>
                <w:szCs w:val="20"/>
              </w:rPr>
              <w:t xml:space="preserve">, DVD Banova Jaruga, DVD </w:t>
            </w:r>
            <w:proofErr w:type="spellStart"/>
            <w:r w:rsidR="00697F8F">
              <w:rPr>
                <w:rFonts w:cstheme="minorHAnsi"/>
                <w:sz w:val="20"/>
                <w:szCs w:val="20"/>
              </w:rPr>
              <w:t>Zbjegovača</w:t>
            </w:r>
            <w:proofErr w:type="spellEnd"/>
            <w:r w:rsidR="005F73A5" w:rsidRPr="005F73A5">
              <w:rPr>
                <w:rFonts w:cstheme="minorHAnsi"/>
                <w:sz w:val="20"/>
                <w:szCs w:val="20"/>
              </w:rPr>
              <w:t xml:space="preserve">, DVD Ilova, DVD </w:t>
            </w:r>
            <w:proofErr w:type="spellStart"/>
            <w:r w:rsidR="005F73A5" w:rsidRPr="005F73A5">
              <w:rPr>
                <w:rFonts w:cstheme="minorHAnsi"/>
                <w:sz w:val="20"/>
                <w:szCs w:val="20"/>
              </w:rPr>
              <w:t>Gojlo</w:t>
            </w:r>
            <w:proofErr w:type="spellEnd"/>
            <w:r w:rsidR="005F73A5" w:rsidRPr="005F73A5">
              <w:rPr>
                <w:rFonts w:cstheme="minorHAnsi"/>
                <w:sz w:val="20"/>
                <w:szCs w:val="20"/>
              </w:rPr>
              <w:t xml:space="preserve">, DVD Batina, DVD </w:t>
            </w:r>
            <w:proofErr w:type="spellStart"/>
            <w:r w:rsidR="005F73A5" w:rsidRPr="005F73A5">
              <w:rPr>
                <w:rFonts w:cstheme="minorHAnsi"/>
                <w:sz w:val="20"/>
                <w:szCs w:val="20"/>
              </w:rPr>
              <w:t>Husain</w:t>
            </w:r>
            <w:proofErr w:type="spellEnd"/>
            <w:r w:rsidR="005F73A5" w:rsidRPr="005F73A5">
              <w:rPr>
                <w:rFonts w:cstheme="minorHAnsi"/>
                <w:sz w:val="20"/>
                <w:szCs w:val="20"/>
              </w:rPr>
              <w:t xml:space="preserve">, DVD Kutina Grad, DVD Kutina Selo, DVD Repušnica, DVD </w:t>
            </w:r>
            <w:proofErr w:type="spellStart"/>
            <w:r w:rsidR="005F73A5" w:rsidRPr="005F73A5">
              <w:rPr>
                <w:rFonts w:cstheme="minorHAnsi"/>
                <w:sz w:val="20"/>
                <w:szCs w:val="20"/>
              </w:rPr>
              <w:t>Mikleuška</w:t>
            </w:r>
            <w:proofErr w:type="spellEnd"/>
            <w:r w:rsidR="005F73A5" w:rsidRPr="005F73A5">
              <w:rPr>
                <w:rFonts w:cstheme="minorHAnsi"/>
                <w:sz w:val="20"/>
                <w:szCs w:val="20"/>
              </w:rPr>
              <w:t xml:space="preserve">, DVD Selište, DVD Kutinska Slatina, DVD Katoličke </w:t>
            </w:r>
            <w:proofErr w:type="spellStart"/>
            <w:r w:rsidR="00A5524B">
              <w:rPr>
                <w:rFonts w:cstheme="minorHAnsi"/>
                <w:sz w:val="20"/>
                <w:szCs w:val="20"/>
              </w:rPr>
              <w:t>Čaire</w:t>
            </w:r>
            <w:proofErr w:type="spellEnd"/>
            <w:r w:rsidR="005F73A5" w:rsidRPr="005F73A5">
              <w:rPr>
                <w:rFonts w:cstheme="minorHAnsi"/>
                <w:sz w:val="20"/>
                <w:szCs w:val="20"/>
              </w:rPr>
              <w:t xml:space="preserve">, DVD Krajiška </w:t>
            </w:r>
            <w:proofErr w:type="spellStart"/>
            <w:r w:rsidR="005F73A5" w:rsidRPr="005F73A5">
              <w:rPr>
                <w:rFonts w:cstheme="minorHAnsi"/>
                <w:sz w:val="20"/>
                <w:szCs w:val="20"/>
              </w:rPr>
              <w:t>Kutinica</w:t>
            </w:r>
            <w:proofErr w:type="spellEnd"/>
            <w:r w:rsidR="005F73A5" w:rsidRPr="005F73A5">
              <w:rPr>
                <w:rFonts w:cstheme="minorHAnsi"/>
                <w:sz w:val="20"/>
                <w:szCs w:val="20"/>
              </w:rPr>
              <w:t xml:space="preserve">, DVD </w:t>
            </w:r>
            <w:proofErr w:type="spellStart"/>
            <w:r w:rsidR="005F73A5" w:rsidRPr="005F73A5">
              <w:rPr>
                <w:rFonts w:cstheme="minorHAnsi"/>
                <w:sz w:val="20"/>
                <w:szCs w:val="20"/>
              </w:rPr>
              <w:t>Šartovac</w:t>
            </w:r>
            <w:proofErr w:type="spellEnd"/>
            <w:r w:rsidR="005F73A5" w:rsidRPr="005F73A5">
              <w:rPr>
                <w:rFonts w:cstheme="minorHAnsi"/>
                <w:sz w:val="20"/>
                <w:szCs w:val="20"/>
              </w:rPr>
              <w:t xml:space="preserve">, DVD Brinjani, DVD </w:t>
            </w:r>
            <w:proofErr w:type="spellStart"/>
            <w:r w:rsidR="005F73A5" w:rsidRPr="005F73A5">
              <w:rPr>
                <w:rFonts w:cstheme="minorHAnsi"/>
                <w:sz w:val="20"/>
                <w:szCs w:val="20"/>
              </w:rPr>
              <w:t>Stupovača</w:t>
            </w:r>
            <w:proofErr w:type="spellEnd"/>
            <w:r w:rsidR="005F73A5">
              <w:rPr>
                <w:rFonts w:cstheme="minorHAnsi"/>
                <w:sz w:val="20"/>
                <w:szCs w:val="20"/>
              </w:rPr>
              <w:t xml:space="preserve">) i GDCK Kutina </w:t>
            </w:r>
            <w:r w:rsidRPr="00301039">
              <w:rPr>
                <w:rFonts w:cstheme="minorHAnsi"/>
                <w:sz w:val="20"/>
                <w:szCs w:val="20"/>
              </w:rPr>
              <w:t>na dostavi vode na ugrožena područja.</w:t>
            </w:r>
          </w:p>
        </w:tc>
      </w:tr>
      <w:tr w:rsidR="00301039" w:rsidRPr="00301039" w14:paraId="2310B2A1"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9C7E756" w14:textId="77777777" w:rsidR="00301039" w:rsidRPr="00301039" w:rsidRDefault="00301039" w:rsidP="00704DFA">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1502AF6D"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Informiranje stanovnika o načinu snabdijevanja. </w:t>
            </w:r>
          </w:p>
        </w:tc>
      </w:tr>
      <w:tr w:rsidR="00301039" w:rsidRPr="00301039" w14:paraId="67D26D00"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2A18FA5" w14:textId="77777777" w:rsidR="00301039" w:rsidRPr="00301039" w:rsidRDefault="00301039" w:rsidP="00704DFA">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1B109FE2" w14:textId="49B45067" w:rsidR="00301039" w:rsidRPr="00301039" w:rsidRDefault="00301039" w:rsidP="00704DFA">
            <w:pPr>
              <w:spacing w:line="276" w:lineRule="auto"/>
              <w:rPr>
                <w:rFonts w:cstheme="minorHAnsi"/>
                <w:sz w:val="20"/>
                <w:szCs w:val="20"/>
              </w:rPr>
            </w:pPr>
            <w:r w:rsidRPr="00301039">
              <w:rPr>
                <w:rFonts w:cstheme="minorHAnsi"/>
                <w:sz w:val="20"/>
                <w:szCs w:val="20"/>
              </w:rPr>
              <w:t xml:space="preserve">Izrada popisa (vlasnik i broj grla) stočnog fonda koristeći evidenciju </w:t>
            </w:r>
            <w:r w:rsidR="00C40CD6" w:rsidRPr="00301039">
              <w:rPr>
                <w:rFonts w:cstheme="minorHAnsi"/>
                <w:sz w:val="20"/>
                <w:szCs w:val="20"/>
              </w:rPr>
              <w:t xml:space="preserve">veterinarskih </w:t>
            </w:r>
            <w:r w:rsidRPr="00301039">
              <w:rPr>
                <w:rFonts w:cstheme="minorHAnsi"/>
                <w:sz w:val="20"/>
                <w:szCs w:val="20"/>
              </w:rPr>
              <w:t>stanica</w:t>
            </w:r>
          </w:p>
        </w:tc>
      </w:tr>
      <w:tr w:rsidR="00301039" w:rsidRPr="00301039" w14:paraId="0886A499"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EAC9948" w14:textId="77777777" w:rsidR="00301039" w:rsidRPr="00301039" w:rsidRDefault="00301039" w:rsidP="00704DFA">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0E811170" w14:textId="77777777" w:rsidR="00301039" w:rsidRPr="00301039" w:rsidRDefault="00301039" w:rsidP="00704DFA">
            <w:pPr>
              <w:spacing w:line="276" w:lineRule="auto"/>
              <w:ind w:left="10" w:hanging="10"/>
              <w:contextualSpacing/>
              <w:jc w:val="left"/>
              <w:rPr>
                <w:rFonts w:cstheme="minorHAnsi"/>
                <w:sz w:val="20"/>
                <w:szCs w:val="20"/>
                <w:lang w:val="en-US"/>
              </w:rPr>
            </w:pPr>
            <w:r w:rsidRPr="00301039">
              <w:rPr>
                <w:rFonts w:cstheme="minorHAnsi"/>
                <w:sz w:val="20"/>
                <w:szCs w:val="20"/>
              </w:rPr>
              <w:t>Utvrđivanje minimalne dnevne količine vode po grlu.</w:t>
            </w:r>
          </w:p>
        </w:tc>
      </w:tr>
      <w:tr w:rsidR="00301039" w:rsidRPr="00301039" w14:paraId="51663D0D"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06529D2" w14:textId="77777777" w:rsidR="00301039" w:rsidRPr="00301039" w:rsidRDefault="00301039" w:rsidP="00704DFA">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4022585" w14:textId="54484B14" w:rsidR="00301039" w:rsidRPr="00301039" w:rsidRDefault="005F73A5" w:rsidP="00704DFA">
            <w:pPr>
              <w:spacing w:line="276" w:lineRule="auto"/>
              <w:rPr>
                <w:rFonts w:cstheme="minorHAnsi"/>
                <w:sz w:val="20"/>
                <w:szCs w:val="20"/>
              </w:rPr>
            </w:pPr>
            <w:r w:rsidRPr="005F73A5">
              <w:rPr>
                <w:rFonts w:cstheme="minorHAnsi"/>
                <w:i/>
                <w:iCs/>
                <w:sz w:val="20"/>
                <w:szCs w:val="20"/>
              </w:rPr>
              <w:t>Gradsko povjerenstvo nastavlja aktivnosti na popisu i procjeni štete sukladno Zakonu te o rezultatima izvješćuje Županijsko povjerenstvo.</w:t>
            </w:r>
          </w:p>
        </w:tc>
      </w:tr>
    </w:tbl>
    <w:p w14:paraId="5A40FE7A" w14:textId="671DD494" w:rsidR="00301039" w:rsidRPr="00251F3E" w:rsidRDefault="00301039" w:rsidP="00251F3E">
      <w:pPr>
        <w:pStyle w:val="Naslov3"/>
      </w:pPr>
      <w:bookmarkStart w:id="39" w:name="_Toc147823404"/>
      <w:r w:rsidRPr="00251F3E">
        <w:t>Tuča</w:t>
      </w:r>
      <w:bookmarkEnd w:id="39"/>
    </w:p>
    <w:p w14:paraId="00168338" w14:textId="56556151" w:rsidR="00CD5C56" w:rsidRDefault="00301039" w:rsidP="00D1154A">
      <w:pPr>
        <w:spacing w:after="120" w:line="276" w:lineRule="auto"/>
        <w:rPr>
          <w:rFonts w:eastAsia="Calibri" w:cs="Times New Roman"/>
          <w:lang w:val="en-US" w:eastAsia="zh-CN"/>
        </w:rPr>
      </w:pPr>
      <w:proofErr w:type="spellStart"/>
      <w:r w:rsidRPr="00301039">
        <w:rPr>
          <w:rFonts w:eastAsia="Calibri" w:cs="Times New Roman"/>
          <w:lang w:val="en-US" w:eastAsia="zh-CN"/>
        </w:rPr>
        <w:t>Područje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Hrvatske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nalazi</w:t>
      </w:r>
      <w:proofErr w:type="spellEnd"/>
      <w:r w:rsidRPr="00301039">
        <w:rPr>
          <w:rFonts w:eastAsia="Calibri" w:cs="Times New Roman"/>
          <w:lang w:val="en-US" w:eastAsia="zh-CN"/>
        </w:rPr>
        <w:t xml:space="preserve"> se u </w:t>
      </w:r>
      <w:proofErr w:type="spellStart"/>
      <w:r w:rsidRPr="00301039">
        <w:rPr>
          <w:rFonts w:eastAsia="Calibri" w:cs="Times New Roman"/>
          <w:lang w:val="en-US" w:eastAsia="zh-CN"/>
        </w:rPr>
        <w:t>umjerenim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geografskim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širinama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gdje</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pojava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tuče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sugradice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relativno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česta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Pojava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tuče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sugradice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najčešća</w:t>
      </w:r>
      <w:proofErr w:type="spellEnd"/>
      <w:r w:rsidRPr="00301039">
        <w:rPr>
          <w:rFonts w:eastAsia="Calibri" w:cs="Times New Roman"/>
          <w:lang w:val="en-US" w:eastAsia="zh-CN"/>
        </w:rPr>
        <w:t xml:space="preserve"> je u </w:t>
      </w:r>
      <w:proofErr w:type="spellStart"/>
      <w:r w:rsidRPr="00301039">
        <w:rPr>
          <w:rFonts w:eastAsia="Calibri" w:cs="Times New Roman"/>
          <w:lang w:val="en-US" w:eastAsia="zh-CN"/>
        </w:rPr>
        <w:t>toplom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dijelu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godine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Štete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uslijed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tuče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moguće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poljoprivrednim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površinama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stambenim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gospodarskim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poslovnim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objektima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automobilima</w:t>
      </w:r>
      <w:proofErr w:type="spellEnd"/>
      <w:r w:rsidRPr="00301039">
        <w:rPr>
          <w:rFonts w:eastAsia="Calibri" w:cs="Times New Roman"/>
          <w:lang w:val="en-US" w:eastAsia="zh-CN"/>
        </w:rPr>
        <w:t>.</w:t>
      </w:r>
    </w:p>
    <w:p w14:paraId="5294380E" w14:textId="77777777" w:rsidR="005F73A5" w:rsidRPr="008C325E" w:rsidRDefault="005F73A5" w:rsidP="005F73A5">
      <w:pPr>
        <w:spacing w:after="120" w:line="276" w:lineRule="auto"/>
        <w:rPr>
          <w:rFonts w:eastAsia="Calibri" w:cs="Times New Roman"/>
          <w:lang w:eastAsia="zh-CN"/>
        </w:rPr>
      </w:pPr>
      <w:r w:rsidRPr="008C325E">
        <w:rPr>
          <w:rFonts w:eastAsia="Calibri" w:cs="Times New Roman"/>
          <w:lang w:eastAsia="zh-CN"/>
        </w:rPr>
        <w:t xml:space="preserve">Tuča nastaje </w:t>
      </w:r>
      <w:r w:rsidRPr="008C325E">
        <w:rPr>
          <w:rFonts w:eastAsia="Calibri" w:cs="Times New Roman"/>
          <w:bCs/>
          <w:lang w:eastAsia="zh-CN"/>
        </w:rPr>
        <w:t>smrzavanjem kišnih kapljica</w:t>
      </w:r>
      <w:r w:rsidRPr="008C325E">
        <w:rPr>
          <w:rFonts w:eastAsia="Calibri" w:cs="Times New Roman"/>
          <w:lang w:eastAsia="zh-CN"/>
        </w:rPr>
        <w:t xml:space="preserve"> kišne kapi koje prolaze kroz hladni dio oblaka. Neke od tih kapljica se pretvaraju u ledene kuglice, koje padaju u obliku malih kuglica tuče. Ledene kapljice za vrijeme padanja tuče se obično sastaju s jakom strujom zraka koja se diže uvis, ona ponese sa sobom i smrznute kuglice, na koje se lijepe nove kišne kapljice. Prilikom ponovnog prolaza kroz hladni zračni pojas, nove nalijepljene kišne kapi oko njih stvaraju sloj koji se smrzava i tako se stvaraju veća zrna tuče. Proces dizanja i spuštanja ledenih kuglica u zraku može se ponavljati sve dok težina zrna nadvlada jačinu uzlazne struje i one ispadaju iz oblaka. Zrna tuče ponekad mogu biti krupna kao kokošje jaje i težiti i do pola kilograma. Zbog velike mase zrna, njihovim udarcima mogu nastati goleme štete, prije svega na poljoprivrednim nasadima, vozilima pa i lakšim građevnim konstrukcijama. Visina štete ovisi o intenzitetu, trajanju u veličini zrna tuče.</w:t>
      </w:r>
    </w:p>
    <w:p w14:paraId="714BE3EC" w14:textId="77777777" w:rsidR="00301039" w:rsidRPr="008604EF" w:rsidRDefault="00301039" w:rsidP="00667360">
      <w:pPr>
        <w:spacing w:after="120" w:line="276" w:lineRule="auto"/>
        <w:rPr>
          <w:rFonts w:eastAsia="Times New Roman" w:cs="Times New Roman"/>
          <w:b/>
          <w:bCs/>
          <w:i/>
          <w:iCs/>
          <w:color w:val="000000"/>
          <w:u w:val="single"/>
          <w:lang w:val="en-US"/>
        </w:rPr>
      </w:pPr>
      <w:proofErr w:type="spellStart"/>
      <w:r w:rsidRPr="008604EF">
        <w:rPr>
          <w:rFonts w:eastAsia="Times New Roman" w:cs="Times New Roman"/>
          <w:b/>
          <w:bCs/>
          <w:i/>
          <w:iCs/>
          <w:color w:val="000000"/>
          <w:u w:val="single"/>
          <w:lang w:val="en-US"/>
        </w:rPr>
        <w:t>Preventivne</w:t>
      </w:r>
      <w:proofErr w:type="spellEnd"/>
      <w:r w:rsidRPr="008604EF">
        <w:rPr>
          <w:rFonts w:eastAsia="Times New Roman" w:cs="Times New Roman"/>
          <w:b/>
          <w:bCs/>
          <w:i/>
          <w:iCs/>
          <w:color w:val="000000"/>
          <w:u w:val="single"/>
          <w:lang w:val="en-US"/>
        </w:rPr>
        <w:t xml:space="preserve"> </w:t>
      </w:r>
      <w:proofErr w:type="spellStart"/>
      <w:r w:rsidRPr="008604EF">
        <w:rPr>
          <w:rFonts w:eastAsia="Times New Roman" w:cs="Times New Roman"/>
          <w:b/>
          <w:bCs/>
          <w:i/>
          <w:iCs/>
          <w:color w:val="000000"/>
          <w:u w:val="single"/>
          <w:lang w:val="en-US"/>
        </w:rPr>
        <w:t>mjere</w:t>
      </w:r>
      <w:proofErr w:type="spellEnd"/>
      <w:r w:rsidRPr="008604EF">
        <w:rPr>
          <w:rFonts w:eastAsia="Times New Roman" w:cs="Times New Roman"/>
          <w:b/>
          <w:bCs/>
          <w:i/>
          <w:iCs/>
          <w:color w:val="000000"/>
          <w:u w:val="single"/>
          <w:lang w:val="en-US"/>
        </w:rPr>
        <w:t xml:space="preserve"> </w:t>
      </w:r>
      <w:proofErr w:type="spellStart"/>
      <w:r w:rsidRPr="008604EF">
        <w:rPr>
          <w:rFonts w:eastAsia="Times New Roman" w:cs="Times New Roman"/>
          <w:b/>
          <w:bCs/>
          <w:i/>
          <w:iCs/>
          <w:color w:val="000000"/>
          <w:u w:val="single"/>
          <w:lang w:val="en-US"/>
        </w:rPr>
        <w:t>radi</w:t>
      </w:r>
      <w:proofErr w:type="spellEnd"/>
      <w:r w:rsidRPr="008604EF">
        <w:rPr>
          <w:rFonts w:eastAsia="Times New Roman" w:cs="Times New Roman"/>
          <w:b/>
          <w:bCs/>
          <w:i/>
          <w:iCs/>
          <w:color w:val="000000"/>
          <w:u w:val="single"/>
          <w:lang w:val="en-US"/>
        </w:rPr>
        <w:t xml:space="preserve"> </w:t>
      </w:r>
      <w:proofErr w:type="spellStart"/>
      <w:r w:rsidRPr="008604EF">
        <w:rPr>
          <w:rFonts w:eastAsia="Times New Roman" w:cs="Times New Roman"/>
          <w:b/>
          <w:bCs/>
          <w:i/>
          <w:iCs/>
          <w:color w:val="000000"/>
          <w:u w:val="single"/>
          <w:lang w:val="en-US"/>
        </w:rPr>
        <w:t>umanjenja</w:t>
      </w:r>
      <w:proofErr w:type="spellEnd"/>
      <w:r w:rsidRPr="008604EF">
        <w:rPr>
          <w:rFonts w:eastAsia="Times New Roman" w:cs="Times New Roman"/>
          <w:b/>
          <w:bCs/>
          <w:i/>
          <w:iCs/>
          <w:color w:val="000000"/>
          <w:u w:val="single"/>
          <w:lang w:val="en-US"/>
        </w:rPr>
        <w:t xml:space="preserve"> </w:t>
      </w:r>
      <w:proofErr w:type="spellStart"/>
      <w:r w:rsidRPr="008604EF">
        <w:rPr>
          <w:rFonts w:eastAsia="Times New Roman" w:cs="Times New Roman"/>
          <w:b/>
          <w:bCs/>
          <w:i/>
          <w:iCs/>
          <w:color w:val="000000"/>
          <w:u w:val="single"/>
          <w:lang w:val="en-US"/>
        </w:rPr>
        <w:t>posljedica</w:t>
      </w:r>
      <w:proofErr w:type="spellEnd"/>
      <w:r w:rsidRPr="008604EF">
        <w:rPr>
          <w:rFonts w:eastAsia="Times New Roman" w:cs="Times New Roman"/>
          <w:b/>
          <w:bCs/>
          <w:i/>
          <w:iCs/>
          <w:color w:val="000000"/>
          <w:u w:val="single"/>
          <w:lang w:val="en-US"/>
        </w:rPr>
        <w:t xml:space="preserve"> </w:t>
      </w:r>
      <w:proofErr w:type="spellStart"/>
      <w:r w:rsidRPr="008604EF">
        <w:rPr>
          <w:rFonts w:eastAsia="Times New Roman" w:cs="Times New Roman"/>
          <w:b/>
          <w:bCs/>
          <w:i/>
          <w:iCs/>
          <w:color w:val="000000"/>
          <w:u w:val="single"/>
          <w:lang w:val="en-US"/>
        </w:rPr>
        <w:t>prirodne</w:t>
      </w:r>
      <w:proofErr w:type="spellEnd"/>
      <w:r w:rsidRPr="008604EF">
        <w:rPr>
          <w:rFonts w:eastAsia="Times New Roman" w:cs="Times New Roman"/>
          <w:b/>
          <w:bCs/>
          <w:i/>
          <w:iCs/>
          <w:color w:val="000000"/>
          <w:u w:val="single"/>
          <w:lang w:val="en-US"/>
        </w:rPr>
        <w:t xml:space="preserve"> </w:t>
      </w:r>
      <w:proofErr w:type="spellStart"/>
      <w:r w:rsidRPr="008604EF">
        <w:rPr>
          <w:rFonts w:eastAsia="Times New Roman" w:cs="Times New Roman"/>
          <w:b/>
          <w:bCs/>
          <w:i/>
          <w:iCs/>
          <w:color w:val="000000"/>
          <w:u w:val="single"/>
          <w:lang w:val="en-US"/>
        </w:rPr>
        <w:t>nepogode</w:t>
      </w:r>
      <w:proofErr w:type="spellEnd"/>
      <w:r w:rsidRPr="008604EF">
        <w:rPr>
          <w:rFonts w:eastAsia="Times New Roman" w:cs="Times New Roman"/>
          <w:b/>
          <w:bCs/>
          <w:i/>
          <w:iCs/>
          <w:color w:val="000000"/>
          <w:u w:val="single"/>
          <w:lang w:val="en-US"/>
        </w:rPr>
        <w:t xml:space="preserve"> </w:t>
      </w:r>
    </w:p>
    <w:p w14:paraId="708B7916" w14:textId="77777777" w:rsidR="007A5206" w:rsidRDefault="00301039" w:rsidP="004A28BD">
      <w:pPr>
        <w:spacing w:after="120" w:line="276" w:lineRule="auto"/>
        <w:rPr>
          <w:rFonts w:eastAsia="Calibri" w:cs="Times New Roman"/>
          <w:lang w:val="en-US" w:eastAsia="hr-HR"/>
        </w:rPr>
      </w:pPr>
      <w:r w:rsidRPr="00301039">
        <w:rPr>
          <w:rFonts w:eastAsia="Calibri" w:cs="Times New Roman"/>
          <w:lang w:val="en-US" w:eastAsia="hr-HR"/>
        </w:rPr>
        <w:t xml:space="preserve">U </w:t>
      </w:r>
      <w:proofErr w:type="spellStart"/>
      <w:r w:rsidRPr="00301039">
        <w:rPr>
          <w:rFonts w:eastAsia="Calibri" w:cs="Times New Roman"/>
          <w:lang w:val="en-US" w:eastAsia="hr-HR"/>
        </w:rPr>
        <w:t>preventivno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svega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spada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nabavka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mreža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protiv</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tuče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čime</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zaštićuju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nasadi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urod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tuče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većih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gospodarstvenika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područjima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koja</w:t>
      </w:r>
      <w:proofErr w:type="spellEnd"/>
      <w:r w:rsidRPr="00301039">
        <w:rPr>
          <w:rFonts w:eastAsia="Calibri" w:cs="Times New Roman"/>
          <w:lang w:val="en-US" w:eastAsia="hr-HR"/>
        </w:rPr>
        <w:t xml:space="preserve"> se ne </w:t>
      </w:r>
      <w:proofErr w:type="spellStart"/>
      <w:r w:rsidRPr="00301039">
        <w:rPr>
          <w:rFonts w:eastAsia="Calibri" w:cs="Times New Roman"/>
          <w:lang w:val="en-US" w:eastAsia="hr-HR"/>
        </w:rPr>
        <w:t>mogu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štititi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mrežama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preventivno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ulaganje</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osiguranje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uroda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nasada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osiguravajućih</w:t>
      </w:r>
      <w:proofErr w:type="spellEnd"/>
      <w:r w:rsidRPr="00301039">
        <w:rPr>
          <w:rFonts w:eastAsia="Calibri" w:cs="Times New Roman"/>
          <w:lang w:val="en-US" w:eastAsia="hr-HR"/>
        </w:rPr>
        <w:t xml:space="preserve"> društva </w:t>
      </w:r>
      <w:proofErr w:type="spellStart"/>
      <w:r w:rsidRPr="00301039">
        <w:rPr>
          <w:rFonts w:eastAsia="Calibri" w:cs="Times New Roman"/>
          <w:lang w:val="en-US" w:eastAsia="hr-HR"/>
        </w:rPr>
        <w:t>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tuče</w:t>
      </w:r>
      <w:proofErr w:type="spellEnd"/>
      <w:r w:rsidRPr="00301039">
        <w:rPr>
          <w:rFonts w:eastAsia="Calibri" w:cs="Times New Roman"/>
          <w:lang w:val="en-US" w:eastAsia="hr-HR"/>
        </w:rPr>
        <w:t xml:space="preserve">. </w:t>
      </w:r>
    </w:p>
    <w:p w14:paraId="00EDD640" w14:textId="77777777" w:rsidR="00301039" w:rsidRPr="008604EF" w:rsidRDefault="00301039" w:rsidP="00667360">
      <w:pPr>
        <w:spacing w:after="120" w:line="276" w:lineRule="auto"/>
        <w:rPr>
          <w:rFonts w:eastAsia="Times New Roman" w:cs="Times New Roman"/>
          <w:b/>
          <w:bCs/>
          <w:i/>
          <w:iCs/>
          <w:color w:val="000000"/>
          <w:u w:val="single"/>
          <w:lang w:val="en-US" w:eastAsia="hr-HR"/>
        </w:rPr>
      </w:pPr>
      <w:proofErr w:type="spellStart"/>
      <w:r w:rsidRPr="008604EF">
        <w:rPr>
          <w:rFonts w:eastAsia="Times New Roman" w:cs="Times New Roman"/>
          <w:b/>
          <w:bCs/>
          <w:i/>
          <w:iCs/>
          <w:color w:val="000000"/>
          <w:u w:val="single"/>
          <w:lang w:val="en-US" w:eastAsia="hr-HR"/>
        </w:rPr>
        <w:t>Mjere</w:t>
      </w:r>
      <w:proofErr w:type="spellEnd"/>
      <w:r w:rsidRPr="008604EF">
        <w:rPr>
          <w:rFonts w:eastAsia="Times New Roman" w:cs="Times New Roman"/>
          <w:b/>
          <w:bCs/>
          <w:i/>
          <w:iCs/>
          <w:color w:val="000000"/>
          <w:u w:val="single"/>
          <w:lang w:val="en-US" w:eastAsia="hr-HR"/>
        </w:rPr>
        <w:t xml:space="preserve"> za </w:t>
      </w:r>
      <w:proofErr w:type="spellStart"/>
      <w:r w:rsidRPr="008604EF">
        <w:rPr>
          <w:rFonts w:eastAsia="Times New Roman" w:cs="Times New Roman"/>
          <w:b/>
          <w:bCs/>
          <w:i/>
          <w:iCs/>
          <w:color w:val="000000"/>
          <w:u w:val="single"/>
          <w:lang w:val="en-US" w:eastAsia="hr-HR"/>
        </w:rPr>
        <w:t>ublažavanje</w:t>
      </w:r>
      <w:proofErr w:type="spellEnd"/>
      <w:r w:rsidRPr="008604EF">
        <w:rPr>
          <w:rFonts w:eastAsia="Times New Roman" w:cs="Times New Roman"/>
          <w:b/>
          <w:bCs/>
          <w:i/>
          <w:iCs/>
          <w:color w:val="000000"/>
          <w:u w:val="single"/>
          <w:lang w:val="en-US" w:eastAsia="hr-HR"/>
        </w:rPr>
        <w:t xml:space="preserve"> </w:t>
      </w:r>
      <w:proofErr w:type="spellStart"/>
      <w:r w:rsidRPr="008604EF">
        <w:rPr>
          <w:rFonts w:eastAsia="Times New Roman" w:cs="Times New Roman"/>
          <w:b/>
          <w:bCs/>
          <w:i/>
          <w:iCs/>
          <w:color w:val="000000"/>
          <w:u w:val="single"/>
          <w:lang w:val="en-US" w:eastAsia="hr-HR"/>
        </w:rPr>
        <w:t>i</w:t>
      </w:r>
      <w:proofErr w:type="spellEnd"/>
      <w:r w:rsidRPr="008604EF">
        <w:rPr>
          <w:rFonts w:eastAsia="Times New Roman" w:cs="Times New Roman"/>
          <w:b/>
          <w:bCs/>
          <w:i/>
          <w:iCs/>
          <w:color w:val="000000"/>
          <w:u w:val="single"/>
          <w:lang w:val="en-US" w:eastAsia="hr-HR"/>
        </w:rPr>
        <w:t xml:space="preserve"> </w:t>
      </w:r>
      <w:proofErr w:type="spellStart"/>
      <w:r w:rsidRPr="008604EF">
        <w:rPr>
          <w:rFonts w:eastAsia="Times New Roman" w:cs="Times New Roman"/>
          <w:b/>
          <w:bCs/>
          <w:i/>
          <w:iCs/>
          <w:color w:val="000000"/>
          <w:u w:val="single"/>
          <w:lang w:val="en-US" w:eastAsia="hr-HR"/>
        </w:rPr>
        <w:t>otklanjanje</w:t>
      </w:r>
      <w:proofErr w:type="spellEnd"/>
      <w:r w:rsidRPr="008604EF">
        <w:rPr>
          <w:rFonts w:eastAsia="Times New Roman" w:cs="Times New Roman"/>
          <w:b/>
          <w:bCs/>
          <w:i/>
          <w:iCs/>
          <w:color w:val="000000"/>
          <w:u w:val="single"/>
          <w:lang w:val="en-US" w:eastAsia="hr-HR"/>
        </w:rPr>
        <w:t xml:space="preserve"> </w:t>
      </w:r>
      <w:proofErr w:type="spellStart"/>
      <w:r w:rsidRPr="008604EF">
        <w:rPr>
          <w:rFonts w:eastAsia="Times New Roman" w:cs="Times New Roman"/>
          <w:b/>
          <w:bCs/>
          <w:i/>
          <w:iCs/>
          <w:color w:val="000000"/>
          <w:u w:val="single"/>
          <w:lang w:val="en-US" w:eastAsia="hr-HR"/>
        </w:rPr>
        <w:t>izravnih</w:t>
      </w:r>
      <w:proofErr w:type="spellEnd"/>
      <w:r w:rsidRPr="008604EF">
        <w:rPr>
          <w:rFonts w:eastAsia="Times New Roman" w:cs="Times New Roman"/>
          <w:b/>
          <w:bCs/>
          <w:i/>
          <w:iCs/>
          <w:color w:val="000000"/>
          <w:u w:val="single"/>
          <w:lang w:val="en-US" w:eastAsia="hr-HR"/>
        </w:rPr>
        <w:t xml:space="preserve"> </w:t>
      </w:r>
      <w:proofErr w:type="spellStart"/>
      <w:r w:rsidRPr="008604EF">
        <w:rPr>
          <w:rFonts w:eastAsia="Times New Roman" w:cs="Times New Roman"/>
          <w:b/>
          <w:bCs/>
          <w:i/>
          <w:iCs/>
          <w:color w:val="000000"/>
          <w:u w:val="single"/>
          <w:lang w:val="en-US" w:eastAsia="hr-HR"/>
        </w:rPr>
        <w:t>posljedica</w:t>
      </w:r>
      <w:proofErr w:type="spellEnd"/>
      <w:r w:rsidRPr="008604EF">
        <w:rPr>
          <w:rFonts w:eastAsia="Times New Roman" w:cs="Times New Roman"/>
          <w:b/>
          <w:bCs/>
          <w:i/>
          <w:iCs/>
          <w:color w:val="000000"/>
          <w:u w:val="single"/>
          <w:lang w:val="en-US" w:eastAsia="hr-HR"/>
        </w:rPr>
        <w:t xml:space="preserve"> </w:t>
      </w:r>
      <w:proofErr w:type="spellStart"/>
      <w:r w:rsidRPr="008604EF">
        <w:rPr>
          <w:rFonts w:eastAsia="Times New Roman" w:cs="Times New Roman"/>
          <w:b/>
          <w:bCs/>
          <w:i/>
          <w:iCs/>
          <w:color w:val="000000"/>
          <w:u w:val="single"/>
          <w:lang w:val="en-US" w:eastAsia="hr-HR"/>
        </w:rPr>
        <w:t>prirodne</w:t>
      </w:r>
      <w:proofErr w:type="spellEnd"/>
      <w:r w:rsidRPr="008604EF">
        <w:rPr>
          <w:rFonts w:eastAsia="Times New Roman" w:cs="Times New Roman"/>
          <w:b/>
          <w:bCs/>
          <w:i/>
          <w:iCs/>
          <w:color w:val="000000"/>
          <w:u w:val="single"/>
          <w:lang w:val="en-US" w:eastAsia="hr-HR"/>
        </w:rPr>
        <w:t xml:space="preserve"> </w:t>
      </w:r>
      <w:proofErr w:type="spellStart"/>
      <w:r w:rsidRPr="008604EF">
        <w:rPr>
          <w:rFonts w:eastAsia="Times New Roman" w:cs="Times New Roman"/>
          <w:b/>
          <w:bCs/>
          <w:i/>
          <w:iCs/>
          <w:color w:val="000000"/>
          <w:u w:val="single"/>
          <w:lang w:val="en-US" w:eastAsia="hr-HR"/>
        </w:rPr>
        <w:t>nepogode</w:t>
      </w:r>
      <w:proofErr w:type="spellEnd"/>
    </w:p>
    <w:p w14:paraId="30BCDEF2" w14:textId="77777777" w:rsidR="00C06EB4" w:rsidRDefault="00301039" w:rsidP="004A28BD">
      <w:pPr>
        <w:spacing w:after="120" w:line="276" w:lineRule="auto"/>
        <w:rPr>
          <w:rFonts w:eastAsia="Calibri" w:cs="Times New Roman"/>
          <w:lang w:val="en-US" w:eastAsia="hr-HR"/>
        </w:rPr>
      </w:pPr>
      <w:proofErr w:type="spellStart"/>
      <w:r w:rsidRPr="00301039">
        <w:rPr>
          <w:rFonts w:eastAsia="Calibri" w:cs="Times New Roman"/>
          <w:lang w:val="en-US" w:eastAsia="hr-HR"/>
        </w:rPr>
        <w:t>Mjere</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ublažavanje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otklanjanje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izravnih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podrazumijevaju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procjenu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sanaciju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nastalih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oštećenja</w:t>
      </w:r>
      <w:proofErr w:type="spellEnd"/>
      <w:r w:rsidRPr="00301039">
        <w:rPr>
          <w:rFonts w:eastAsia="Calibri" w:cs="Times New Roman"/>
          <w:lang w:val="en-US" w:eastAsia="hr-HR"/>
        </w:rPr>
        <w:t xml:space="preserve"> i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Sanacija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obuhvaća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aktivnosti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kojima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otklanjaju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pružanje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prve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unesrećenima</w:t>
      </w:r>
      <w:proofErr w:type="spellEnd"/>
      <w:r w:rsidRPr="00301039">
        <w:rPr>
          <w:rFonts w:eastAsia="Calibri" w:cs="Times New Roman"/>
          <w:lang w:val="en-US" w:eastAsia="hr-HR"/>
        </w:rPr>
        <w:t xml:space="preserve"> </w:t>
      </w:r>
      <w:proofErr w:type="spellStart"/>
      <w:r w:rsidR="00642770">
        <w:rPr>
          <w:rFonts w:eastAsia="Calibri" w:cs="Times New Roman"/>
          <w:lang w:val="en-US" w:eastAsia="hr-HR"/>
        </w:rPr>
        <w:t>ako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ih</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bilo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sve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ostale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radnje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kojima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smanjuju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posljedice</w:t>
      </w:r>
      <w:proofErr w:type="spellEnd"/>
      <w:r w:rsidRPr="00301039">
        <w:rPr>
          <w:rFonts w:eastAsia="Calibri" w:cs="Times New Roman"/>
          <w:lang w:val="en-US" w:eastAsia="hr-HR"/>
        </w:rPr>
        <w:t xml:space="preserve"> </w:t>
      </w:r>
      <w:proofErr w:type="spellStart"/>
      <w:r w:rsidR="00CD257C">
        <w:rPr>
          <w:rFonts w:eastAsia="Calibri" w:cs="Times New Roman"/>
          <w:lang w:val="en-US" w:eastAsia="hr-HR"/>
        </w:rPr>
        <w:t>tuče</w:t>
      </w:r>
      <w:proofErr w:type="spellEnd"/>
      <w:r w:rsidR="00CD257C">
        <w:rPr>
          <w:rFonts w:eastAsia="Calibri" w:cs="Times New Roman"/>
          <w:lang w:val="en-US" w:eastAsia="hr-HR"/>
        </w:rPr>
        <w:t>.</w:t>
      </w:r>
      <w:r w:rsidRPr="00301039">
        <w:rPr>
          <w:rFonts w:eastAsia="Calibri" w:cs="Times New Roman"/>
          <w:lang w:val="en-US" w:eastAsia="hr-HR"/>
        </w:rPr>
        <w:t xml:space="preserve"> </w:t>
      </w:r>
    </w:p>
    <w:p w14:paraId="3C6BBF95" w14:textId="6A0152B4" w:rsidR="00301039" w:rsidRPr="00301039" w:rsidRDefault="00301039" w:rsidP="00301039">
      <w:pPr>
        <w:keepNext/>
        <w:spacing w:after="0" w:line="240" w:lineRule="auto"/>
        <w:jc w:val="center"/>
        <w:rPr>
          <w:rFonts w:eastAsia="Calibri" w:cstheme="minorHAnsi"/>
          <w:b/>
          <w:bCs/>
          <w:sz w:val="20"/>
          <w:szCs w:val="20"/>
        </w:rPr>
      </w:pPr>
      <w:bookmarkStart w:id="40" w:name="_Toc147824100"/>
      <w:r w:rsidRPr="00301039">
        <w:rPr>
          <w:rFonts w:eastAsia="Calibri" w:cstheme="minorHAnsi"/>
          <w:b/>
          <w:bCs/>
          <w:sz w:val="20"/>
          <w:szCs w:val="20"/>
          <w:lang w:eastAsia="zh-CN"/>
        </w:rPr>
        <w:lastRenderedPageBreak/>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642770">
        <w:rPr>
          <w:rFonts w:eastAsia="Calibri" w:cstheme="minorHAnsi"/>
          <w:b/>
          <w:bCs/>
          <w:noProof/>
          <w:sz w:val="20"/>
          <w:szCs w:val="20"/>
          <w:lang w:eastAsia="zh-CN"/>
        </w:rPr>
        <w:t>7</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w:t>
      </w:r>
      <w:r w:rsidRPr="00301039">
        <w:rPr>
          <w:rFonts w:eastAsia="Calibri" w:cstheme="minorHAnsi"/>
          <w:b/>
          <w:bCs/>
          <w:sz w:val="20"/>
          <w:szCs w:val="20"/>
        </w:rPr>
        <w:t xml:space="preserve"> Mjere i postupci u slučaju tuče</w:t>
      </w:r>
      <w:bookmarkEnd w:id="40"/>
    </w:p>
    <w:tbl>
      <w:tblPr>
        <w:tblStyle w:val="Reetkatablice7"/>
        <w:tblW w:w="0" w:type="auto"/>
        <w:tblInd w:w="0" w:type="dxa"/>
        <w:tblLook w:val="04A0" w:firstRow="1" w:lastRow="0" w:firstColumn="1" w:lastColumn="0" w:noHBand="0" w:noVBand="1"/>
      </w:tblPr>
      <w:tblGrid>
        <w:gridCol w:w="739"/>
        <w:gridCol w:w="8321"/>
      </w:tblGrid>
      <w:tr w:rsidR="00301039" w:rsidRPr="00301039" w14:paraId="767B54BD" w14:textId="77777777" w:rsidTr="00301039">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17FBD"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E2983"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MJERE I POSTUPCI</w:t>
            </w:r>
          </w:p>
        </w:tc>
      </w:tr>
      <w:tr w:rsidR="005F73A5" w:rsidRPr="00301039" w14:paraId="2A1AEDEF"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46EC1CE" w14:textId="77777777" w:rsidR="005F73A5" w:rsidRPr="00301039" w:rsidRDefault="005F73A5" w:rsidP="005F73A5">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80DF272" w14:textId="623BAFA1" w:rsidR="005F73A5" w:rsidRPr="00301039" w:rsidRDefault="005F73A5" w:rsidP="005F73A5">
            <w:pPr>
              <w:spacing w:line="276" w:lineRule="auto"/>
              <w:rPr>
                <w:rFonts w:cstheme="minorHAnsi"/>
                <w:sz w:val="20"/>
                <w:szCs w:val="20"/>
              </w:rPr>
            </w:pPr>
            <w:r w:rsidRPr="00301039">
              <w:rPr>
                <w:rFonts w:cstheme="minorHAnsi"/>
                <w:sz w:val="20"/>
                <w:szCs w:val="20"/>
              </w:rPr>
              <w:t>Izvještavanje gradonačelnika i predlaganja aktiviranja</w:t>
            </w:r>
            <w:r>
              <w:rPr>
                <w:rFonts w:cstheme="minorHAnsi"/>
                <w:sz w:val="20"/>
                <w:szCs w:val="20"/>
              </w:rPr>
              <w:t xml:space="preserve"> Gradskog </w:t>
            </w:r>
            <w:r w:rsidRPr="00EB21E7">
              <w:rPr>
                <w:rFonts w:cstheme="minorHAnsi"/>
                <w:sz w:val="20"/>
                <w:szCs w:val="20"/>
              </w:rPr>
              <w:t xml:space="preserve">povjerenstva  </w:t>
            </w:r>
          </w:p>
        </w:tc>
      </w:tr>
      <w:tr w:rsidR="005F73A5" w:rsidRPr="00301039" w14:paraId="4D47B9D5"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626C097" w14:textId="77777777" w:rsidR="005F73A5" w:rsidRPr="00301039" w:rsidRDefault="005F73A5" w:rsidP="005F73A5">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7B747BB" w14:textId="3AE6B0D2" w:rsidR="005F73A5" w:rsidRPr="00301039" w:rsidRDefault="005F73A5" w:rsidP="005F73A5">
            <w:pPr>
              <w:spacing w:line="276" w:lineRule="auto"/>
              <w:rPr>
                <w:rFonts w:cstheme="minorHAnsi"/>
                <w:sz w:val="20"/>
                <w:szCs w:val="20"/>
              </w:rPr>
            </w:pPr>
            <w:r w:rsidRPr="00301039">
              <w:rPr>
                <w:rFonts w:cstheme="minorHAnsi"/>
                <w:sz w:val="20"/>
                <w:szCs w:val="20"/>
              </w:rPr>
              <w:t>Pozivanje</w:t>
            </w:r>
            <w:r>
              <w:rPr>
                <w:rFonts w:cstheme="minorHAnsi"/>
                <w:sz w:val="20"/>
                <w:szCs w:val="20"/>
              </w:rPr>
              <w:t xml:space="preserve"> </w:t>
            </w:r>
            <w:r w:rsidRPr="00EB21E7">
              <w:rPr>
                <w:rFonts w:cstheme="minorHAnsi"/>
                <w:sz w:val="20"/>
                <w:szCs w:val="20"/>
              </w:rPr>
              <w:t>Gradskog povjerenstva</w:t>
            </w:r>
            <w:r>
              <w:rPr>
                <w:rFonts w:cstheme="minorHAnsi"/>
                <w:sz w:val="20"/>
                <w:szCs w:val="20"/>
              </w:rPr>
              <w:t xml:space="preserve">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5F73A5" w:rsidRPr="00301039" w14:paraId="761B3A38"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3B1059B" w14:textId="77777777" w:rsidR="005F73A5" w:rsidRPr="00301039" w:rsidRDefault="005F73A5" w:rsidP="005F73A5">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930F45C" w14:textId="7CF2050E" w:rsidR="005F73A5" w:rsidRPr="00301039" w:rsidRDefault="005F73A5" w:rsidP="005F73A5">
            <w:pPr>
              <w:spacing w:line="276" w:lineRule="auto"/>
              <w:rPr>
                <w:rFonts w:cstheme="minorHAnsi"/>
                <w:sz w:val="20"/>
                <w:szCs w:val="20"/>
              </w:rPr>
            </w:pPr>
            <w:r w:rsidRPr="00301039">
              <w:rPr>
                <w:rFonts w:cstheme="minorHAnsi"/>
                <w:sz w:val="20"/>
                <w:szCs w:val="20"/>
              </w:rPr>
              <w:t xml:space="preserve">Pozivanje Stožera civilne zaštite </w:t>
            </w:r>
            <w:r>
              <w:rPr>
                <w:rFonts w:cstheme="minorHAnsi"/>
                <w:sz w:val="20"/>
                <w:szCs w:val="20"/>
              </w:rPr>
              <w:t>Grada Kutine</w:t>
            </w:r>
          </w:p>
        </w:tc>
      </w:tr>
      <w:tr w:rsidR="005F73A5" w:rsidRPr="00301039" w14:paraId="16BC74A1"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D957D85" w14:textId="77777777" w:rsidR="005F73A5" w:rsidRPr="00301039" w:rsidRDefault="005F73A5" w:rsidP="005F73A5">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3AFCFE81" w14:textId="77777777" w:rsidR="005F73A5" w:rsidRPr="00301039" w:rsidRDefault="005F73A5" w:rsidP="005F73A5">
            <w:pPr>
              <w:spacing w:line="276" w:lineRule="auto"/>
              <w:rPr>
                <w:rFonts w:cstheme="minorHAnsi"/>
                <w:sz w:val="20"/>
                <w:szCs w:val="20"/>
              </w:rPr>
            </w:pPr>
            <w:r w:rsidRPr="00301039">
              <w:rPr>
                <w:rFonts w:cstheme="minorHAnsi"/>
                <w:sz w:val="20"/>
                <w:szCs w:val="20"/>
              </w:rPr>
              <w:t>Prikupljanje informacija o dijelovima Grada u kojima su se dogodile najveće materijalne štete</w:t>
            </w:r>
          </w:p>
        </w:tc>
      </w:tr>
      <w:tr w:rsidR="005F73A5" w:rsidRPr="00301039" w14:paraId="70B4A6FF"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6D30F31" w14:textId="77777777" w:rsidR="005F73A5" w:rsidRPr="00301039" w:rsidRDefault="005F73A5" w:rsidP="005F73A5">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33D5097" w14:textId="77777777" w:rsidR="005F73A5" w:rsidRPr="00A24D61" w:rsidRDefault="005F73A5" w:rsidP="005F73A5">
            <w:pPr>
              <w:spacing w:line="276" w:lineRule="auto"/>
              <w:rPr>
                <w:rFonts w:cs="Calibri"/>
                <w:sz w:val="20"/>
                <w:szCs w:val="20"/>
              </w:rPr>
            </w:pPr>
            <w:r w:rsidRPr="00A24D61">
              <w:rPr>
                <w:rFonts w:cs="Calibri"/>
                <w:sz w:val="20"/>
                <w:szCs w:val="20"/>
              </w:rPr>
              <w:t>Prikupljanje informacija o:</w:t>
            </w:r>
          </w:p>
          <w:p w14:paraId="524986B9" w14:textId="77777777" w:rsidR="005F73A5" w:rsidRPr="00A24D61" w:rsidRDefault="005F73A5" w:rsidP="005F73A5">
            <w:pPr>
              <w:numPr>
                <w:ilvl w:val="3"/>
                <w:numId w:val="51"/>
              </w:numPr>
              <w:spacing w:line="276" w:lineRule="auto"/>
              <w:ind w:left="714" w:hanging="357"/>
              <w:contextualSpacing/>
              <w:rPr>
                <w:rFonts w:cs="Calibri"/>
                <w:sz w:val="20"/>
                <w:szCs w:val="20"/>
                <w:lang w:val="en-US"/>
              </w:rPr>
            </w:pPr>
            <w:proofErr w:type="spellStart"/>
            <w:r w:rsidRPr="00A24D61">
              <w:rPr>
                <w:rFonts w:cs="Calibri"/>
                <w:sz w:val="20"/>
                <w:szCs w:val="20"/>
                <w:lang w:val="en-US"/>
              </w:rPr>
              <w:t>mogućnosti</w:t>
            </w:r>
            <w:proofErr w:type="spellEnd"/>
            <w:r w:rsidRPr="00A24D61">
              <w:rPr>
                <w:rFonts w:cs="Calibri"/>
                <w:sz w:val="20"/>
                <w:szCs w:val="20"/>
                <w:lang w:val="en-US"/>
              </w:rPr>
              <w:t xml:space="preserve"> </w:t>
            </w:r>
            <w:proofErr w:type="spellStart"/>
            <w:r w:rsidRPr="00A24D61">
              <w:rPr>
                <w:rFonts w:cs="Calibri"/>
                <w:sz w:val="20"/>
                <w:szCs w:val="20"/>
                <w:lang w:val="en-US"/>
              </w:rPr>
              <w:t>funkcioniranja</w:t>
            </w:r>
            <w:proofErr w:type="spellEnd"/>
            <w:r w:rsidRPr="00A24D61">
              <w:rPr>
                <w:rFonts w:cs="Calibri"/>
                <w:sz w:val="20"/>
                <w:szCs w:val="20"/>
                <w:lang w:val="en-US"/>
              </w:rPr>
              <w:t xml:space="preserve"> </w:t>
            </w:r>
            <w:proofErr w:type="spellStart"/>
            <w:r w:rsidRPr="00A24D61">
              <w:rPr>
                <w:rFonts w:cs="Calibri"/>
                <w:sz w:val="20"/>
                <w:szCs w:val="20"/>
                <w:lang w:val="en-US"/>
              </w:rPr>
              <w:t>kritične</w:t>
            </w:r>
            <w:proofErr w:type="spellEnd"/>
            <w:r w:rsidRPr="00A24D61">
              <w:rPr>
                <w:rFonts w:cs="Calibri"/>
                <w:sz w:val="20"/>
                <w:szCs w:val="20"/>
                <w:lang w:val="en-US"/>
              </w:rPr>
              <w:t xml:space="preserve"> </w:t>
            </w:r>
            <w:proofErr w:type="spellStart"/>
            <w:r w:rsidRPr="00A24D61">
              <w:rPr>
                <w:rFonts w:cs="Calibri"/>
                <w:sz w:val="20"/>
                <w:szCs w:val="20"/>
                <w:lang w:val="en-US"/>
              </w:rPr>
              <w:t>infrastrukture</w:t>
            </w:r>
            <w:proofErr w:type="spellEnd"/>
            <w:r w:rsidRPr="00A24D61">
              <w:rPr>
                <w:rFonts w:cs="Calibri"/>
                <w:sz w:val="20"/>
                <w:szCs w:val="20"/>
                <w:lang w:val="en-US"/>
              </w:rPr>
              <w:t xml:space="preserve">: </w:t>
            </w:r>
          </w:p>
          <w:p w14:paraId="69C24730" w14:textId="77777777" w:rsidR="005F73A5" w:rsidRPr="00A24D61" w:rsidRDefault="005F73A5" w:rsidP="005F73A5">
            <w:pPr>
              <w:numPr>
                <w:ilvl w:val="0"/>
                <w:numId w:val="52"/>
              </w:numPr>
              <w:spacing w:line="276" w:lineRule="auto"/>
              <w:ind w:left="1491" w:right="68" w:hanging="357"/>
              <w:contextualSpacing/>
              <w:jc w:val="left"/>
              <w:rPr>
                <w:rFonts w:cs="Calibri"/>
                <w:sz w:val="20"/>
                <w:szCs w:val="20"/>
                <w:lang w:val="en-US"/>
              </w:rPr>
            </w:pPr>
            <w:proofErr w:type="spellStart"/>
            <w:r w:rsidRPr="00A24D61">
              <w:rPr>
                <w:rFonts w:cs="Calibri"/>
                <w:sz w:val="20"/>
                <w:szCs w:val="20"/>
                <w:lang w:val="en-US"/>
              </w:rPr>
              <w:t>sustava</w:t>
            </w:r>
            <w:proofErr w:type="spellEnd"/>
            <w:r w:rsidRPr="00A24D61">
              <w:rPr>
                <w:rFonts w:cs="Calibri"/>
                <w:sz w:val="20"/>
                <w:szCs w:val="20"/>
                <w:lang w:val="en-US"/>
              </w:rPr>
              <w:t xml:space="preserve"> za </w:t>
            </w:r>
            <w:proofErr w:type="spellStart"/>
            <w:r w:rsidRPr="00A24D61">
              <w:rPr>
                <w:rFonts w:cs="Calibri"/>
                <w:sz w:val="20"/>
                <w:szCs w:val="20"/>
                <w:lang w:val="en-US"/>
              </w:rPr>
              <w:t>vodoopskrbu</w:t>
            </w:r>
            <w:proofErr w:type="spellEnd"/>
            <w:r w:rsidRPr="00A24D61">
              <w:rPr>
                <w:rFonts w:cs="Calibri"/>
                <w:sz w:val="20"/>
                <w:szCs w:val="20"/>
                <w:lang w:val="en-US"/>
              </w:rPr>
              <w:t>,</w:t>
            </w:r>
          </w:p>
          <w:p w14:paraId="5D31F06D" w14:textId="77777777" w:rsidR="005F73A5" w:rsidRPr="00A24D61" w:rsidRDefault="005F73A5" w:rsidP="005F73A5">
            <w:pPr>
              <w:numPr>
                <w:ilvl w:val="0"/>
                <w:numId w:val="52"/>
              </w:numPr>
              <w:spacing w:line="276" w:lineRule="auto"/>
              <w:ind w:left="1491" w:right="68" w:hanging="357"/>
              <w:contextualSpacing/>
              <w:jc w:val="left"/>
              <w:rPr>
                <w:rFonts w:cs="Calibri"/>
                <w:sz w:val="20"/>
                <w:szCs w:val="20"/>
                <w:lang w:val="en-US"/>
              </w:rPr>
            </w:pPr>
            <w:proofErr w:type="spellStart"/>
            <w:r w:rsidRPr="00A24D61">
              <w:rPr>
                <w:rFonts w:cs="Calibri"/>
                <w:sz w:val="20"/>
                <w:szCs w:val="20"/>
                <w:lang w:val="en-US"/>
              </w:rPr>
              <w:t>sustava</w:t>
            </w:r>
            <w:proofErr w:type="spellEnd"/>
            <w:r w:rsidRPr="00A24D61">
              <w:rPr>
                <w:rFonts w:cs="Calibri"/>
                <w:sz w:val="20"/>
                <w:szCs w:val="20"/>
                <w:lang w:val="en-US"/>
              </w:rPr>
              <w:t xml:space="preserve"> za </w:t>
            </w:r>
            <w:proofErr w:type="spellStart"/>
            <w:r w:rsidRPr="00A24D61">
              <w:rPr>
                <w:rFonts w:cs="Calibri"/>
                <w:sz w:val="20"/>
                <w:szCs w:val="20"/>
                <w:lang w:val="en-US"/>
              </w:rPr>
              <w:t>elektroopskrbu</w:t>
            </w:r>
            <w:proofErr w:type="spellEnd"/>
            <w:r w:rsidRPr="00A24D61">
              <w:rPr>
                <w:rFonts w:cs="Calibri"/>
                <w:sz w:val="20"/>
                <w:szCs w:val="20"/>
                <w:lang w:val="en-US"/>
              </w:rPr>
              <w:t>,</w:t>
            </w:r>
          </w:p>
          <w:p w14:paraId="5FE16654" w14:textId="77777777" w:rsidR="005F73A5" w:rsidRPr="00A24D61" w:rsidRDefault="005F73A5" w:rsidP="005F73A5">
            <w:pPr>
              <w:numPr>
                <w:ilvl w:val="0"/>
                <w:numId w:val="52"/>
              </w:numPr>
              <w:spacing w:line="276" w:lineRule="auto"/>
              <w:ind w:left="1491" w:right="68" w:hanging="357"/>
              <w:contextualSpacing/>
              <w:jc w:val="left"/>
              <w:rPr>
                <w:rFonts w:cs="Calibri"/>
                <w:sz w:val="20"/>
                <w:szCs w:val="20"/>
                <w:lang w:val="en-US"/>
              </w:rPr>
            </w:pPr>
            <w:proofErr w:type="spellStart"/>
            <w:r w:rsidRPr="00A24D61">
              <w:rPr>
                <w:rFonts w:cs="Calibri"/>
                <w:sz w:val="20"/>
                <w:szCs w:val="20"/>
                <w:lang w:val="en-US"/>
              </w:rPr>
              <w:t>sustava</w:t>
            </w:r>
            <w:proofErr w:type="spellEnd"/>
            <w:r w:rsidRPr="00A24D61">
              <w:rPr>
                <w:rFonts w:cs="Calibri"/>
                <w:sz w:val="20"/>
                <w:szCs w:val="20"/>
                <w:lang w:val="en-US"/>
              </w:rPr>
              <w:t xml:space="preserve"> </w:t>
            </w:r>
            <w:proofErr w:type="spellStart"/>
            <w:r w:rsidRPr="00A24D61">
              <w:rPr>
                <w:rFonts w:cs="Calibri"/>
                <w:sz w:val="20"/>
                <w:szCs w:val="20"/>
                <w:lang w:val="en-US"/>
              </w:rPr>
              <w:t>telekomunikacija</w:t>
            </w:r>
            <w:proofErr w:type="spellEnd"/>
            <w:r w:rsidRPr="00A24D61">
              <w:rPr>
                <w:rFonts w:cs="Calibri"/>
                <w:sz w:val="20"/>
                <w:szCs w:val="20"/>
                <w:lang w:val="en-US"/>
              </w:rPr>
              <w:t>,</w:t>
            </w:r>
          </w:p>
          <w:p w14:paraId="651F9176" w14:textId="77777777" w:rsidR="005F73A5" w:rsidRPr="00A24D61" w:rsidRDefault="005F73A5" w:rsidP="005F73A5">
            <w:pPr>
              <w:numPr>
                <w:ilvl w:val="0"/>
                <w:numId w:val="23"/>
              </w:numPr>
              <w:spacing w:line="276" w:lineRule="auto"/>
              <w:ind w:right="66"/>
              <w:contextualSpacing/>
              <w:jc w:val="left"/>
              <w:rPr>
                <w:rFonts w:cs="Calibri"/>
                <w:sz w:val="20"/>
                <w:szCs w:val="20"/>
                <w:lang w:val="en-US"/>
              </w:rPr>
            </w:pPr>
            <w:proofErr w:type="spellStart"/>
            <w:r w:rsidRPr="00A24D61">
              <w:rPr>
                <w:rFonts w:cs="Calibri"/>
                <w:sz w:val="20"/>
                <w:szCs w:val="20"/>
                <w:lang w:val="en-US"/>
              </w:rPr>
              <w:t>prohodnosti</w:t>
            </w:r>
            <w:proofErr w:type="spellEnd"/>
            <w:r w:rsidRPr="00A24D61">
              <w:rPr>
                <w:rFonts w:cs="Calibri"/>
                <w:sz w:val="20"/>
                <w:szCs w:val="20"/>
                <w:lang w:val="en-US"/>
              </w:rPr>
              <w:t xml:space="preserve"> </w:t>
            </w:r>
            <w:proofErr w:type="spellStart"/>
            <w:r w:rsidRPr="00A24D61">
              <w:rPr>
                <w:rFonts w:cs="Calibri"/>
                <w:sz w:val="20"/>
                <w:szCs w:val="20"/>
                <w:lang w:val="en-US"/>
              </w:rPr>
              <w:t>prometnica</w:t>
            </w:r>
            <w:proofErr w:type="spellEnd"/>
            <w:r w:rsidRPr="00A24D61">
              <w:rPr>
                <w:rFonts w:cs="Calibri"/>
                <w:sz w:val="20"/>
                <w:szCs w:val="20"/>
                <w:lang w:val="en-US"/>
              </w:rPr>
              <w:t>,</w:t>
            </w:r>
          </w:p>
          <w:p w14:paraId="09DFFB34" w14:textId="071C39C2" w:rsidR="005F73A5" w:rsidRPr="00301039" w:rsidRDefault="005F73A5" w:rsidP="005F73A5">
            <w:pPr>
              <w:numPr>
                <w:ilvl w:val="0"/>
                <w:numId w:val="23"/>
              </w:numPr>
              <w:spacing w:line="276" w:lineRule="auto"/>
              <w:ind w:right="66"/>
              <w:contextualSpacing/>
              <w:jc w:val="left"/>
              <w:rPr>
                <w:rFonts w:cstheme="minorHAnsi"/>
                <w:sz w:val="20"/>
                <w:szCs w:val="20"/>
                <w:lang w:val="en-US"/>
              </w:rPr>
            </w:pPr>
            <w:proofErr w:type="spellStart"/>
            <w:r w:rsidRPr="00A24D61">
              <w:rPr>
                <w:rFonts w:eastAsia="SimSun" w:cs="Calibri"/>
                <w:sz w:val="20"/>
                <w:szCs w:val="20"/>
                <w:lang w:val="en-US"/>
              </w:rPr>
              <w:t>stanju</w:t>
            </w:r>
            <w:proofErr w:type="spellEnd"/>
            <w:r w:rsidRPr="00A24D61">
              <w:rPr>
                <w:rFonts w:eastAsia="SimSun" w:cs="Calibri"/>
                <w:sz w:val="20"/>
                <w:szCs w:val="20"/>
                <w:lang w:val="en-US"/>
              </w:rPr>
              <w:t xml:space="preserve"> </w:t>
            </w:r>
            <w:proofErr w:type="spellStart"/>
            <w:r w:rsidRPr="00A24D61">
              <w:rPr>
                <w:rFonts w:eastAsia="SimSun" w:cs="Calibri"/>
                <w:sz w:val="20"/>
                <w:szCs w:val="20"/>
                <w:lang w:val="en-US"/>
              </w:rPr>
              <w:t>društvenih</w:t>
            </w:r>
            <w:proofErr w:type="spellEnd"/>
            <w:r w:rsidRPr="00A24D61">
              <w:rPr>
                <w:rFonts w:eastAsia="SimSun" w:cs="Calibri"/>
                <w:sz w:val="20"/>
                <w:szCs w:val="20"/>
                <w:lang w:val="en-US"/>
              </w:rPr>
              <w:t xml:space="preserve"> </w:t>
            </w:r>
            <w:proofErr w:type="spellStart"/>
            <w:r w:rsidRPr="00A24D61">
              <w:rPr>
                <w:rFonts w:eastAsia="SimSun" w:cs="Calibri"/>
                <w:sz w:val="20"/>
                <w:szCs w:val="20"/>
                <w:lang w:val="en-US"/>
              </w:rPr>
              <w:t>i</w:t>
            </w:r>
            <w:proofErr w:type="spellEnd"/>
            <w:r w:rsidRPr="00A24D61">
              <w:rPr>
                <w:rFonts w:eastAsia="SimSun" w:cs="Calibri"/>
                <w:sz w:val="20"/>
                <w:szCs w:val="20"/>
                <w:lang w:val="en-US"/>
              </w:rPr>
              <w:t xml:space="preserve"> </w:t>
            </w:r>
            <w:proofErr w:type="spellStart"/>
            <w:r w:rsidRPr="00A24D61">
              <w:rPr>
                <w:rFonts w:eastAsia="SimSun" w:cs="Calibri"/>
                <w:sz w:val="20"/>
                <w:szCs w:val="20"/>
                <w:lang w:val="en-US"/>
              </w:rPr>
              <w:t>stambenih</w:t>
            </w:r>
            <w:proofErr w:type="spellEnd"/>
            <w:r w:rsidRPr="00A24D61">
              <w:rPr>
                <w:rFonts w:eastAsia="SimSun" w:cs="Calibri"/>
                <w:sz w:val="20"/>
                <w:szCs w:val="20"/>
                <w:lang w:val="en-US"/>
              </w:rPr>
              <w:t xml:space="preserve"> </w:t>
            </w:r>
            <w:proofErr w:type="spellStart"/>
            <w:r w:rsidRPr="00A24D61">
              <w:rPr>
                <w:rFonts w:eastAsia="SimSun" w:cs="Calibri"/>
                <w:sz w:val="20"/>
                <w:szCs w:val="20"/>
                <w:lang w:val="en-US"/>
              </w:rPr>
              <w:t>objekata</w:t>
            </w:r>
            <w:proofErr w:type="spellEnd"/>
            <w:r w:rsidRPr="00A24D61">
              <w:rPr>
                <w:rFonts w:eastAsia="SimSun" w:cs="Calibri"/>
                <w:sz w:val="20"/>
                <w:szCs w:val="20"/>
                <w:lang w:val="en-US"/>
              </w:rPr>
              <w:t xml:space="preserve"> </w:t>
            </w:r>
            <w:proofErr w:type="spellStart"/>
            <w:r w:rsidRPr="00A24D61">
              <w:rPr>
                <w:rFonts w:eastAsia="SimSun" w:cs="Calibri"/>
                <w:sz w:val="20"/>
                <w:szCs w:val="20"/>
                <w:lang w:val="en-US"/>
              </w:rPr>
              <w:t>na</w:t>
            </w:r>
            <w:proofErr w:type="spellEnd"/>
            <w:r w:rsidRPr="00A24D61">
              <w:rPr>
                <w:rFonts w:eastAsia="SimSun" w:cs="Calibri"/>
                <w:sz w:val="20"/>
                <w:szCs w:val="20"/>
                <w:lang w:val="en-US"/>
              </w:rPr>
              <w:t xml:space="preserve"> </w:t>
            </w:r>
            <w:proofErr w:type="spellStart"/>
            <w:r w:rsidRPr="00A24D61">
              <w:rPr>
                <w:rFonts w:eastAsia="SimSun" w:cs="Calibri"/>
                <w:sz w:val="20"/>
                <w:szCs w:val="20"/>
                <w:lang w:val="en-US"/>
              </w:rPr>
              <w:t>području</w:t>
            </w:r>
            <w:proofErr w:type="spellEnd"/>
            <w:r w:rsidRPr="00A24D61">
              <w:rPr>
                <w:rFonts w:eastAsia="SimSun" w:cs="Calibri"/>
                <w:sz w:val="20"/>
                <w:szCs w:val="20"/>
                <w:lang w:val="en-US"/>
              </w:rPr>
              <w:t xml:space="preserve"> </w:t>
            </w:r>
            <w:r>
              <w:rPr>
                <w:rFonts w:eastAsia="SimSun" w:cs="Calibri"/>
                <w:sz w:val="20"/>
                <w:szCs w:val="20"/>
                <w:lang w:val="en-US"/>
              </w:rPr>
              <w:t>Grada</w:t>
            </w:r>
            <w:r w:rsidRPr="00A24D61">
              <w:rPr>
                <w:rFonts w:eastAsia="SimSun" w:cs="Calibri"/>
                <w:sz w:val="20"/>
                <w:szCs w:val="20"/>
                <w:lang w:val="en-US"/>
              </w:rPr>
              <w:t>.</w:t>
            </w:r>
          </w:p>
        </w:tc>
      </w:tr>
      <w:tr w:rsidR="005F73A5" w:rsidRPr="00301039" w14:paraId="654C4D12"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D776BD0" w14:textId="77777777" w:rsidR="005F73A5" w:rsidRPr="00301039" w:rsidRDefault="005F73A5" w:rsidP="005F73A5">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496FE90C" w14:textId="0011F574" w:rsidR="005F73A5" w:rsidRPr="00301039" w:rsidRDefault="005F73A5" w:rsidP="005F73A5">
            <w:pPr>
              <w:spacing w:line="276" w:lineRule="auto"/>
              <w:rPr>
                <w:rFonts w:cstheme="minorHAnsi"/>
                <w:sz w:val="20"/>
                <w:szCs w:val="20"/>
              </w:rPr>
            </w:pPr>
            <w:r w:rsidRPr="00301039">
              <w:rPr>
                <w:rFonts w:cstheme="minorHAnsi"/>
                <w:sz w:val="20"/>
                <w:szCs w:val="20"/>
              </w:rPr>
              <w:t>Aktiviranje</w:t>
            </w:r>
            <w:r>
              <w:rPr>
                <w:rFonts w:cstheme="minorHAnsi"/>
                <w:sz w:val="20"/>
                <w:szCs w:val="20"/>
              </w:rPr>
              <w:t xml:space="preserve">: </w:t>
            </w:r>
            <w:r w:rsidR="00ED19F7" w:rsidRPr="00ED19F7">
              <w:rPr>
                <w:rFonts w:cstheme="minorHAnsi"/>
                <w:sz w:val="20"/>
                <w:szCs w:val="20"/>
              </w:rPr>
              <w:t xml:space="preserve">VP Kutina, DVD Janja Lipa, DVD Jamarice, DVD </w:t>
            </w:r>
            <w:proofErr w:type="spellStart"/>
            <w:r w:rsidR="00ED19F7" w:rsidRPr="00ED19F7">
              <w:rPr>
                <w:rFonts w:cstheme="minorHAnsi"/>
                <w:sz w:val="20"/>
                <w:szCs w:val="20"/>
              </w:rPr>
              <w:t>Međurić</w:t>
            </w:r>
            <w:proofErr w:type="spellEnd"/>
            <w:r w:rsidR="00ED19F7" w:rsidRPr="00ED19F7">
              <w:rPr>
                <w:rFonts w:cstheme="minorHAnsi"/>
                <w:sz w:val="20"/>
                <w:szCs w:val="20"/>
              </w:rPr>
              <w:t xml:space="preserve">, DVD Banova Jaruga, DVD </w:t>
            </w:r>
            <w:proofErr w:type="spellStart"/>
            <w:r w:rsidR="00697F8F">
              <w:rPr>
                <w:rFonts w:cstheme="minorHAnsi"/>
                <w:sz w:val="20"/>
                <w:szCs w:val="20"/>
              </w:rPr>
              <w:t>Zbjegovača</w:t>
            </w:r>
            <w:proofErr w:type="spellEnd"/>
            <w:r w:rsidR="00ED19F7" w:rsidRPr="00ED19F7">
              <w:rPr>
                <w:rFonts w:cstheme="minorHAnsi"/>
                <w:sz w:val="20"/>
                <w:szCs w:val="20"/>
              </w:rPr>
              <w:t xml:space="preserve">, DVD Ilova, DVD </w:t>
            </w:r>
            <w:proofErr w:type="spellStart"/>
            <w:r w:rsidR="00ED19F7" w:rsidRPr="00ED19F7">
              <w:rPr>
                <w:rFonts w:cstheme="minorHAnsi"/>
                <w:sz w:val="20"/>
                <w:szCs w:val="20"/>
              </w:rPr>
              <w:t>Gojlo</w:t>
            </w:r>
            <w:proofErr w:type="spellEnd"/>
            <w:r w:rsidR="00ED19F7" w:rsidRPr="00ED19F7">
              <w:rPr>
                <w:rFonts w:cstheme="minorHAnsi"/>
                <w:sz w:val="20"/>
                <w:szCs w:val="20"/>
              </w:rPr>
              <w:t xml:space="preserve">, DVD Batina, DVD </w:t>
            </w:r>
            <w:proofErr w:type="spellStart"/>
            <w:r w:rsidR="00ED19F7" w:rsidRPr="00ED19F7">
              <w:rPr>
                <w:rFonts w:cstheme="minorHAnsi"/>
                <w:sz w:val="20"/>
                <w:szCs w:val="20"/>
              </w:rPr>
              <w:t>Husain</w:t>
            </w:r>
            <w:proofErr w:type="spellEnd"/>
            <w:r w:rsidR="00ED19F7" w:rsidRPr="00ED19F7">
              <w:rPr>
                <w:rFonts w:cstheme="minorHAnsi"/>
                <w:sz w:val="20"/>
                <w:szCs w:val="20"/>
              </w:rPr>
              <w:t xml:space="preserve">, DVD Kutina Grad, DVD Kutina Selo, DVD Repušnica, DVD </w:t>
            </w:r>
            <w:proofErr w:type="spellStart"/>
            <w:r w:rsidR="00ED19F7" w:rsidRPr="00ED19F7">
              <w:rPr>
                <w:rFonts w:cstheme="minorHAnsi"/>
                <w:sz w:val="20"/>
                <w:szCs w:val="20"/>
              </w:rPr>
              <w:t>Mikleuška</w:t>
            </w:r>
            <w:proofErr w:type="spellEnd"/>
            <w:r w:rsidR="00ED19F7" w:rsidRPr="00ED19F7">
              <w:rPr>
                <w:rFonts w:cstheme="minorHAnsi"/>
                <w:sz w:val="20"/>
                <w:szCs w:val="20"/>
              </w:rPr>
              <w:t xml:space="preserve">, DVD Selište, DVD Kutinska Slatina, DVD Katoličke </w:t>
            </w:r>
            <w:proofErr w:type="spellStart"/>
            <w:r w:rsidR="00A5524B">
              <w:rPr>
                <w:rFonts w:cstheme="minorHAnsi"/>
                <w:sz w:val="20"/>
                <w:szCs w:val="20"/>
              </w:rPr>
              <w:t>Čaire</w:t>
            </w:r>
            <w:proofErr w:type="spellEnd"/>
            <w:r w:rsidR="00ED19F7" w:rsidRPr="00ED19F7">
              <w:rPr>
                <w:rFonts w:cstheme="minorHAnsi"/>
                <w:sz w:val="20"/>
                <w:szCs w:val="20"/>
              </w:rPr>
              <w:t xml:space="preserve">, DVD Krajiška </w:t>
            </w:r>
            <w:proofErr w:type="spellStart"/>
            <w:r w:rsidR="00ED19F7" w:rsidRPr="00ED19F7">
              <w:rPr>
                <w:rFonts w:cstheme="minorHAnsi"/>
                <w:sz w:val="20"/>
                <w:szCs w:val="20"/>
              </w:rPr>
              <w:t>Kutinica</w:t>
            </w:r>
            <w:proofErr w:type="spellEnd"/>
            <w:r w:rsidR="00ED19F7" w:rsidRPr="00ED19F7">
              <w:rPr>
                <w:rFonts w:cstheme="minorHAnsi"/>
                <w:sz w:val="20"/>
                <w:szCs w:val="20"/>
              </w:rPr>
              <w:t xml:space="preserve">, DVD </w:t>
            </w:r>
            <w:proofErr w:type="spellStart"/>
            <w:r w:rsidR="00ED19F7" w:rsidRPr="00ED19F7">
              <w:rPr>
                <w:rFonts w:cstheme="minorHAnsi"/>
                <w:sz w:val="20"/>
                <w:szCs w:val="20"/>
              </w:rPr>
              <w:t>Šartovac</w:t>
            </w:r>
            <w:proofErr w:type="spellEnd"/>
            <w:r w:rsidR="00ED19F7" w:rsidRPr="00ED19F7">
              <w:rPr>
                <w:rFonts w:cstheme="minorHAnsi"/>
                <w:sz w:val="20"/>
                <w:szCs w:val="20"/>
              </w:rPr>
              <w:t xml:space="preserve">, DVD Brinjani, DVD </w:t>
            </w:r>
            <w:proofErr w:type="spellStart"/>
            <w:r w:rsidR="00ED19F7" w:rsidRPr="00ED19F7">
              <w:rPr>
                <w:rFonts w:cstheme="minorHAnsi"/>
                <w:sz w:val="20"/>
                <w:szCs w:val="20"/>
              </w:rPr>
              <w:t>Stupovača</w:t>
            </w:r>
            <w:proofErr w:type="spellEnd"/>
          </w:p>
        </w:tc>
      </w:tr>
      <w:tr w:rsidR="005F73A5" w:rsidRPr="00301039" w14:paraId="238CF256"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B3591F7" w14:textId="77777777" w:rsidR="005F73A5" w:rsidRPr="00301039" w:rsidRDefault="005F73A5" w:rsidP="005F73A5">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12D9630" w14:textId="77777777" w:rsidR="005F73A5" w:rsidRPr="00301039" w:rsidRDefault="005F73A5" w:rsidP="005F73A5">
            <w:pPr>
              <w:spacing w:line="276" w:lineRule="auto"/>
              <w:rPr>
                <w:rFonts w:cstheme="minorHAnsi"/>
                <w:sz w:val="20"/>
                <w:szCs w:val="20"/>
              </w:rPr>
            </w:pPr>
            <w:r w:rsidRPr="00301039">
              <w:rPr>
                <w:rFonts w:cstheme="minorHAnsi"/>
                <w:sz w:val="20"/>
                <w:szCs w:val="20"/>
              </w:rPr>
              <w:t>Utvrđivanje redoslijeda u smislu stavljanja u potpunu funkciju kritične infrastrukture sljedećim prioritetom:</w:t>
            </w:r>
          </w:p>
          <w:p w14:paraId="1CE760AB" w14:textId="77777777" w:rsidR="005F73A5" w:rsidRPr="00301039" w:rsidRDefault="005F73A5" w:rsidP="005F73A5">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telekomunikacije</w:t>
            </w:r>
            <w:proofErr w:type="spellEnd"/>
            <w:r w:rsidRPr="00301039">
              <w:rPr>
                <w:rFonts w:cstheme="minorHAnsi"/>
                <w:sz w:val="20"/>
                <w:szCs w:val="20"/>
                <w:lang w:val="en-US"/>
              </w:rPr>
              <w:t>,</w:t>
            </w:r>
          </w:p>
          <w:p w14:paraId="7374408E" w14:textId="77777777" w:rsidR="005F73A5" w:rsidRPr="00301039" w:rsidRDefault="005F73A5" w:rsidP="005F73A5">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elektroopskrba</w:t>
            </w:r>
            <w:proofErr w:type="spellEnd"/>
            <w:r w:rsidRPr="00301039">
              <w:rPr>
                <w:rFonts w:cstheme="minorHAnsi"/>
                <w:sz w:val="20"/>
                <w:szCs w:val="20"/>
                <w:lang w:val="en-US"/>
              </w:rPr>
              <w:t>,</w:t>
            </w:r>
          </w:p>
          <w:p w14:paraId="4DDD8FE1" w14:textId="77777777" w:rsidR="005F73A5" w:rsidRPr="00301039" w:rsidRDefault="005F73A5" w:rsidP="005F73A5">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vodoopskrbni</w:t>
            </w:r>
            <w:proofErr w:type="spellEnd"/>
            <w:r w:rsidRPr="00301039">
              <w:rPr>
                <w:rFonts w:cstheme="minorHAnsi"/>
                <w:sz w:val="20"/>
                <w:szCs w:val="20"/>
                <w:lang w:val="en-US"/>
              </w:rPr>
              <w:t xml:space="preserve"> </w:t>
            </w:r>
            <w:proofErr w:type="spellStart"/>
            <w:r w:rsidRPr="00301039">
              <w:rPr>
                <w:rFonts w:cstheme="minorHAnsi"/>
                <w:sz w:val="20"/>
                <w:szCs w:val="20"/>
                <w:lang w:val="en-US"/>
              </w:rPr>
              <w:t>sustav</w:t>
            </w:r>
            <w:proofErr w:type="spellEnd"/>
            <w:r w:rsidRPr="00301039">
              <w:rPr>
                <w:rFonts w:cstheme="minorHAnsi"/>
                <w:sz w:val="20"/>
                <w:szCs w:val="20"/>
                <w:lang w:val="en-US"/>
              </w:rPr>
              <w:t>,</w:t>
            </w:r>
          </w:p>
          <w:p w14:paraId="47E5942A" w14:textId="77777777" w:rsidR="005F73A5" w:rsidRPr="00301039" w:rsidRDefault="005F73A5" w:rsidP="005F73A5">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škole</w:t>
            </w:r>
            <w:proofErr w:type="spellEnd"/>
            <w:r w:rsidRPr="00301039">
              <w:rPr>
                <w:rFonts w:cstheme="minorHAnsi"/>
                <w:sz w:val="20"/>
                <w:szCs w:val="20"/>
                <w:lang w:val="en-US"/>
              </w:rPr>
              <w:t>,</w:t>
            </w:r>
          </w:p>
          <w:p w14:paraId="4D71D88A" w14:textId="77777777" w:rsidR="005F73A5" w:rsidRPr="00301039" w:rsidRDefault="005F73A5" w:rsidP="005F73A5">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zdravstvene</w:t>
            </w:r>
            <w:proofErr w:type="spellEnd"/>
            <w:r w:rsidRPr="00301039">
              <w:rPr>
                <w:rFonts w:cstheme="minorHAnsi"/>
                <w:sz w:val="20"/>
                <w:szCs w:val="20"/>
                <w:lang w:val="en-US"/>
              </w:rPr>
              <w:t xml:space="preserve"> </w:t>
            </w:r>
            <w:proofErr w:type="spellStart"/>
            <w:r w:rsidRPr="00301039">
              <w:rPr>
                <w:rFonts w:cstheme="minorHAnsi"/>
                <w:sz w:val="20"/>
                <w:szCs w:val="20"/>
                <w:lang w:val="en-US"/>
              </w:rPr>
              <w:t>ustanove</w:t>
            </w:r>
            <w:proofErr w:type="spellEnd"/>
            <w:r w:rsidRPr="00301039">
              <w:rPr>
                <w:rFonts w:cstheme="minorHAnsi"/>
                <w:sz w:val="20"/>
                <w:szCs w:val="20"/>
                <w:lang w:val="en-US"/>
              </w:rPr>
              <w:t>.</w:t>
            </w:r>
          </w:p>
        </w:tc>
      </w:tr>
      <w:tr w:rsidR="005F73A5" w:rsidRPr="00301039" w14:paraId="43309046"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041C0F0" w14:textId="77777777" w:rsidR="005F73A5" w:rsidRPr="00301039" w:rsidRDefault="005F73A5" w:rsidP="005F73A5">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45936904" w14:textId="7650399A" w:rsidR="005F73A5" w:rsidRPr="00301039" w:rsidRDefault="005F73A5" w:rsidP="005F73A5">
            <w:pPr>
              <w:spacing w:line="276" w:lineRule="auto"/>
              <w:rPr>
                <w:rFonts w:cstheme="minorHAnsi"/>
                <w:sz w:val="20"/>
                <w:szCs w:val="20"/>
              </w:rPr>
            </w:pPr>
            <w:r w:rsidRPr="00CC2B50">
              <w:rPr>
                <w:rFonts w:cstheme="minorHAnsi"/>
                <w:i/>
                <w:iCs/>
                <w:sz w:val="20"/>
                <w:szCs w:val="20"/>
              </w:rPr>
              <w:t>Povjerenstvo</w:t>
            </w:r>
            <w:r>
              <w:rPr>
                <w:rFonts w:cstheme="minorHAnsi"/>
                <w:sz w:val="20"/>
                <w:szCs w:val="20"/>
              </w:rPr>
              <w:t xml:space="preserve"> </w:t>
            </w:r>
            <w:r w:rsidRPr="00301039">
              <w:rPr>
                <w:rFonts w:cstheme="minorHAnsi"/>
                <w:sz w:val="20"/>
                <w:szCs w:val="20"/>
              </w:rPr>
              <w:t xml:space="preserve">nastavlja aktivnosti na popisu i procjeni štete sukladno </w:t>
            </w:r>
            <w:r w:rsidRPr="00301039">
              <w:rPr>
                <w:rFonts w:cstheme="minorHAnsi"/>
                <w:i/>
                <w:iCs/>
                <w:sz w:val="20"/>
                <w:szCs w:val="20"/>
              </w:rPr>
              <w:t>Zakonu</w:t>
            </w:r>
            <w:r w:rsidRPr="00301039">
              <w:rPr>
                <w:rFonts w:cstheme="minorHAnsi"/>
                <w:sz w:val="20"/>
                <w:szCs w:val="20"/>
              </w:rPr>
              <w:t xml:space="preserve"> te o rezultatima izvješćuje</w:t>
            </w:r>
            <w:r>
              <w:rPr>
                <w:rFonts w:cstheme="minorHAnsi"/>
                <w:sz w:val="20"/>
                <w:szCs w:val="20"/>
              </w:rPr>
              <w:t xml:space="preserve"> Županijsko</w:t>
            </w:r>
            <w:r w:rsidRPr="00301039">
              <w:rPr>
                <w:rFonts w:cstheme="minorHAnsi"/>
                <w:sz w:val="20"/>
                <w:szCs w:val="20"/>
              </w:rPr>
              <w:t xml:space="preserve"> povjerenstvo.</w:t>
            </w:r>
          </w:p>
        </w:tc>
      </w:tr>
    </w:tbl>
    <w:p w14:paraId="71399CAA" w14:textId="28E35BD6" w:rsidR="00301039" w:rsidRPr="00251F3E" w:rsidRDefault="00301039" w:rsidP="00251F3E">
      <w:pPr>
        <w:pStyle w:val="Naslov3"/>
      </w:pPr>
      <w:bookmarkStart w:id="41" w:name="_Toc147823405"/>
      <w:r w:rsidRPr="00251F3E">
        <w:t>Mraz</w:t>
      </w:r>
      <w:bookmarkEnd w:id="41"/>
    </w:p>
    <w:p w14:paraId="4A3C1447" w14:textId="77777777" w:rsidR="00301039" w:rsidRPr="00301039" w:rsidRDefault="00301039" w:rsidP="00D1154A">
      <w:pPr>
        <w:spacing w:after="120" w:line="276" w:lineRule="auto"/>
        <w:rPr>
          <w:rFonts w:eastAsia="Calibri" w:cs="Times New Roman"/>
          <w:lang w:val="en-US" w:eastAsia="hr-HR"/>
        </w:rPr>
      </w:pPr>
      <w:r w:rsidRPr="00301039">
        <w:rPr>
          <w:rFonts w:eastAsia="Calibri" w:cs="Times New Roman"/>
          <w:lang w:val="en-US" w:eastAsia="hr-HR"/>
        </w:rPr>
        <w:t xml:space="preserve">Mraz je </w:t>
      </w:r>
      <w:proofErr w:type="spellStart"/>
      <w:r w:rsidRPr="00301039">
        <w:rPr>
          <w:rFonts w:eastAsia="Calibri" w:cs="Times New Roman"/>
          <w:lang w:val="en-US" w:eastAsia="hr-HR"/>
        </w:rPr>
        <w:t>oborina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koja</w:t>
      </w:r>
      <w:proofErr w:type="spellEnd"/>
      <w:r w:rsidRPr="00301039">
        <w:rPr>
          <w:rFonts w:eastAsia="Calibri" w:cs="Times New Roman"/>
          <w:lang w:val="en-US" w:eastAsia="hr-HR"/>
        </w:rPr>
        <w:t xml:space="preserve"> </w:t>
      </w:r>
      <w:proofErr w:type="spellStart"/>
      <w:proofErr w:type="gramStart"/>
      <w:r w:rsidRPr="00301039">
        <w:rPr>
          <w:rFonts w:eastAsia="Calibri" w:cs="Times New Roman"/>
          <w:lang w:val="en-US" w:eastAsia="hr-HR"/>
        </w:rPr>
        <w:t>nastaje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kad</w:t>
      </w:r>
      <w:proofErr w:type="spellEnd"/>
      <w:proofErr w:type="gramEnd"/>
      <w:r w:rsidRPr="00301039">
        <w:rPr>
          <w:rFonts w:eastAsia="Calibri" w:cs="Times New Roman"/>
          <w:lang w:val="en-US" w:eastAsia="hr-HR"/>
        </w:rPr>
        <w:t xml:space="preserve"> </w:t>
      </w:r>
      <w:proofErr w:type="spellStart"/>
      <w:r w:rsidRPr="00301039">
        <w:rPr>
          <w:rFonts w:eastAsia="Calibri" w:cs="Times New Roman"/>
          <w:lang w:val="en-US" w:eastAsia="hr-HR"/>
        </w:rPr>
        <w:t>uz</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hladno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tlo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prizemni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sloj</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zraka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temperaturi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nižoj</w:t>
      </w:r>
      <w:proofErr w:type="spellEnd"/>
      <w:r w:rsidRPr="00301039">
        <w:rPr>
          <w:rFonts w:eastAsia="Calibri" w:cs="Times New Roman"/>
          <w:lang w:val="en-US" w:eastAsia="hr-HR"/>
        </w:rPr>
        <w:t xml:space="preserve"> od 0˚C </w:t>
      </w:r>
      <w:proofErr w:type="spellStart"/>
      <w:r w:rsidRPr="00301039">
        <w:rPr>
          <w:rFonts w:eastAsia="Calibri" w:cs="Times New Roman"/>
          <w:lang w:val="en-US" w:eastAsia="hr-HR"/>
        </w:rPr>
        <w:t>izravno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prijeđe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vodene</w:t>
      </w:r>
      <w:proofErr w:type="spellEnd"/>
      <w:r w:rsidRPr="00301039">
        <w:rPr>
          <w:rFonts w:eastAsia="Calibri" w:cs="Times New Roman"/>
          <w:lang w:val="en-US" w:eastAsia="hr-HR"/>
        </w:rPr>
        <w:t xml:space="preserve"> pare u led. </w:t>
      </w:r>
      <w:proofErr w:type="spellStart"/>
      <w:r w:rsidRPr="00301039">
        <w:rPr>
          <w:rFonts w:eastAsia="Calibri" w:cs="Times New Roman"/>
          <w:lang w:val="en-US" w:eastAsia="hr-HR"/>
        </w:rPr>
        <w:t>Prilikom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pojave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niske</w:t>
      </w:r>
      <w:proofErr w:type="spellEnd"/>
      <w:r w:rsidRPr="00301039">
        <w:rPr>
          <w:rFonts w:eastAsia="Calibri" w:cs="Times New Roman"/>
          <w:lang w:val="en-US" w:eastAsia="hr-HR"/>
        </w:rPr>
        <w:t xml:space="preserve"> temperature </w:t>
      </w:r>
      <w:proofErr w:type="spellStart"/>
      <w:r w:rsidRPr="00301039">
        <w:rPr>
          <w:rFonts w:eastAsia="Calibri" w:cs="Times New Roman"/>
          <w:lang w:val="en-US" w:eastAsia="hr-HR"/>
        </w:rPr>
        <w:t>dolazi</w:t>
      </w:r>
      <w:proofErr w:type="spellEnd"/>
      <w:r w:rsidRPr="00301039">
        <w:rPr>
          <w:rFonts w:eastAsia="Calibri" w:cs="Times New Roman"/>
          <w:lang w:val="en-US" w:eastAsia="hr-HR"/>
        </w:rPr>
        <w:t xml:space="preserve"> do </w:t>
      </w:r>
      <w:proofErr w:type="spellStart"/>
      <w:r w:rsidRPr="00301039">
        <w:rPr>
          <w:rFonts w:eastAsia="Calibri" w:cs="Times New Roman"/>
          <w:lang w:val="en-US" w:eastAsia="hr-HR"/>
        </w:rPr>
        <w:t>smrzavanja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vode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dovodi</w:t>
      </w:r>
      <w:proofErr w:type="spellEnd"/>
      <w:r w:rsidRPr="00301039">
        <w:rPr>
          <w:rFonts w:eastAsia="Calibri" w:cs="Times New Roman"/>
          <w:lang w:val="en-US" w:eastAsia="hr-HR"/>
        </w:rPr>
        <w:t xml:space="preserve"> do </w:t>
      </w:r>
      <w:proofErr w:type="spellStart"/>
      <w:r w:rsidRPr="00301039">
        <w:rPr>
          <w:rFonts w:eastAsia="Calibri" w:cs="Times New Roman"/>
          <w:lang w:val="en-US" w:eastAsia="hr-HR"/>
        </w:rPr>
        <w:t>pucanja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širenja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tkiva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odumiranja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biljaka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Pojavljuje</w:t>
      </w:r>
      <w:proofErr w:type="spellEnd"/>
      <w:r w:rsidRPr="00301039">
        <w:rPr>
          <w:rFonts w:eastAsia="Calibri" w:cs="Times New Roman"/>
          <w:lang w:val="en-US" w:eastAsia="hr-HR"/>
        </w:rPr>
        <w:t xml:space="preserve"> se od </w:t>
      </w:r>
      <w:proofErr w:type="spellStart"/>
      <w:r w:rsidRPr="00301039">
        <w:rPr>
          <w:rFonts w:eastAsia="Calibri" w:cs="Times New Roman"/>
          <w:lang w:val="en-US" w:eastAsia="hr-HR"/>
        </w:rPr>
        <w:t>rujna</w:t>
      </w:r>
      <w:proofErr w:type="spellEnd"/>
      <w:r w:rsidRPr="00301039">
        <w:rPr>
          <w:rFonts w:eastAsia="Calibri" w:cs="Times New Roman"/>
          <w:lang w:val="en-US" w:eastAsia="hr-HR"/>
        </w:rPr>
        <w:t xml:space="preserve"> do </w:t>
      </w:r>
      <w:proofErr w:type="spellStart"/>
      <w:r w:rsidRPr="00301039">
        <w:rPr>
          <w:rFonts w:eastAsia="Calibri" w:cs="Times New Roman"/>
          <w:lang w:val="en-US" w:eastAsia="hr-HR"/>
        </w:rPr>
        <w:t>svibnja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čemu</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najopasniji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onaj</w:t>
      </w:r>
      <w:proofErr w:type="spellEnd"/>
      <w:r w:rsidRPr="00301039">
        <w:rPr>
          <w:rFonts w:eastAsia="Calibri" w:cs="Times New Roman"/>
          <w:lang w:val="en-US" w:eastAsia="hr-HR"/>
        </w:rPr>
        <w:t xml:space="preserve"> koji se </w:t>
      </w:r>
      <w:proofErr w:type="spellStart"/>
      <w:r w:rsidRPr="00301039">
        <w:rPr>
          <w:rFonts w:eastAsia="Calibri" w:cs="Times New Roman"/>
          <w:lang w:val="en-US" w:eastAsia="hr-HR"/>
        </w:rPr>
        <w:t>pojavi</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vegetacijskom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razdoblju</w:t>
      </w:r>
      <w:proofErr w:type="spellEnd"/>
      <w:r w:rsidRPr="00301039">
        <w:rPr>
          <w:rFonts w:eastAsia="Calibri" w:cs="Times New Roman"/>
          <w:lang w:val="en-US" w:eastAsia="hr-HR"/>
        </w:rPr>
        <w:t>.</w:t>
      </w:r>
    </w:p>
    <w:p w14:paraId="7DE2BEA2" w14:textId="77777777" w:rsidR="00301039" w:rsidRPr="00301039" w:rsidRDefault="00301039" w:rsidP="004A28BD">
      <w:pPr>
        <w:spacing w:after="120" w:line="276" w:lineRule="auto"/>
        <w:rPr>
          <w:rFonts w:eastAsia="Calibri" w:cs="Times New Roman"/>
          <w:lang w:val="en-US" w:eastAsia="hr-HR"/>
        </w:rPr>
      </w:pPr>
      <w:proofErr w:type="spellStart"/>
      <w:r w:rsidRPr="00301039">
        <w:rPr>
          <w:rFonts w:eastAsia="Calibri" w:cs="Times New Roman"/>
          <w:lang w:val="en-US" w:eastAsia="hr-HR"/>
        </w:rPr>
        <w:t>Posljedice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mogu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biti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smanjenje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prinosa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poljoprivredi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povrtlarstvu</w:t>
      </w:r>
      <w:proofErr w:type="spellEnd"/>
      <w:r w:rsidRPr="00301039">
        <w:rPr>
          <w:rFonts w:eastAsia="Calibri" w:cs="Times New Roman"/>
          <w:lang w:val="en-US" w:eastAsia="hr-HR"/>
        </w:rPr>
        <w:t>.</w:t>
      </w:r>
    </w:p>
    <w:p w14:paraId="7EB83AB1" w14:textId="77777777" w:rsidR="00301039" w:rsidRPr="008604EF" w:rsidRDefault="00301039" w:rsidP="004A28BD">
      <w:pPr>
        <w:spacing w:after="120" w:line="276" w:lineRule="auto"/>
        <w:rPr>
          <w:rFonts w:eastAsia="Times New Roman" w:cs="Times New Roman"/>
          <w:b/>
          <w:bCs/>
          <w:i/>
          <w:iCs/>
          <w:color w:val="000000"/>
          <w:u w:val="single"/>
          <w:lang w:val="en-US"/>
        </w:rPr>
      </w:pPr>
      <w:bookmarkStart w:id="42" w:name="_Hlk52961045"/>
      <w:proofErr w:type="spellStart"/>
      <w:r w:rsidRPr="008604EF">
        <w:rPr>
          <w:rFonts w:eastAsia="Times New Roman" w:cs="Times New Roman"/>
          <w:b/>
          <w:bCs/>
          <w:i/>
          <w:iCs/>
          <w:color w:val="000000"/>
          <w:u w:val="single"/>
          <w:lang w:val="en-US"/>
        </w:rPr>
        <w:t>Preventivne</w:t>
      </w:r>
      <w:proofErr w:type="spellEnd"/>
      <w:r w:rsidRPr="008604EF">
        <w:rPr>
          <w:rFonts w:eastAsia="Times New Roman" w:cs="Times New Roman"/>
          <w:b/>
          <w:bCs/>
          <w:i/>
          <w:iCs/>
          <w:color w:val="000000"/>
          <w:u w:val="single"/>
          <w:lang w:val="en-US"/>
        </w:rPr>
        <w:t xml:space="preserve"> </w:t>
      </w:r>
      <w:proofErr w:type="spellStart"/>
      <w:r w:rsidRPr="008604EF">
        <w:rPr>
          <w:rFonts w:eastAsia="Times New Roman" w:cs="Times New Roman"/>
          <w:b/>
          <w:bCs/>
          <w:i/>
          <w:iCs/>
          <w:color w:val="000000"/>
          <w:u w:val="single"/>
          <w:lang w:val="en-US"/>
        </w:rPr>
        <w:t>mjere</w:t>
      </w:r>
      <w:proofErr w:type="spellEnd"/>
      <w:r w:rsidRPr="008604EF">
        <w:rPr>
          <w:rFonts w:eastAsia="Times New Roman" w:cs="Times New Roman"/>
          <w:b/>
          <w:bCs/>
          <w:i/>
          <w:iCs/>
          <w:color w:val="000000"/>
          <w:u w:val="single"/>
          <w:lang w:val="en-US"/>
        </w:rPr>
        <w:t xml:space="preserve"> </w:t>
      </w:r>
      <w:proofErr w:type="spellStart"/>
      <w:r w:rsidRPr="008604EF">
        <w:rPr>
          <w:rFonts w:eastAsia="Times New Roman" w:cs="Times New Roman"/>
          <w:b/>
          <w:bCs/>
          <w:i/>
          <w:iCs/>
          <w:color w:val="000000"/>
          <w:u w:val="single"/>
          <w:lang w:val="en-US"/>
        </w:rPr>
        <w:t>radi</w:t>
      </w:r>
      <w:proofErr w:type="spellEnd"/>
      <w:r w:rsidRPr="008604EF">
        <w:rPr>
          <w:rFonts w:eastAsia="Times New Roman" w:cs="Times New Roman"/>
          <w:b/>
          <w:bCs/>
          <w:i/>
          <w:iCs/>
          <w:color w:val="000000"/>
          <w:u w:val="single"/>
          <w:lang w:val="en-US"/>
        </w:rPr>
        <w:t xml:space="preserve"> </w:t>
      </w:r>
      <w:proofErr w:type="spellStart"/>
      <w:r w:rsidRPr="008604EF">
        <w:rPr>
          <w:rFonts w:eastAsia="Times New Roman" w:cs="Times New Roman"/>
          <w:b/>
          <w:bCs/>
          <w:i/>
          <w:iCs/>
          <w:color w:val="000000"/>
          <w:u w:val="single"/>
          <w:lang w:val="en-US"/>
        </w:rPr>
        <w:t>umanjenja</w:t>
      </w:r>
      <w:proofErr w:type="spellEnd"/>
      <w:r w:rsidRPr="008604EF">
        <w:rPr>
          <w:rFonts w:eastAsia="Times New Roman" w:cs="Times New Roman"/>
          <w:b/>
          <w:bCs/>
          <w:i/>
          <w:iCs/>
          <w:color w:val="000000"/>
          <w:u w:val="single"/>
          <w:lang w:val="en-US"/>
        </w:rPr>
        <w:t xml:space="preserve"> </w:t>
      </w:r>
      <w:proofErr w:type="spellStart"/>
      <w:r w:rsidRPr="008604EF">
        <w:rPr>
          <w:rFonts w:eastAsia="Times New Roman" w:cs="Times New Roman"/>
          <w:b/>
          <w:bCs/>
          <w:i/>
          <w:iCs/>
          <w:color w:val="000000"/>
          <w:u w:val="single"/>
          <w:lang w:val="en-US"/>
        </w:rPr>
        <w:t>posljedica</w:t>
      </w:r>
      <w:proofErr w:type="spellEnd"/>
      <w:r w:rsidRPr="008604EF">
        <w:rPr>
          <w:rFonts w:eastAsia="Times New Roman" w:cs="Times New Roman"/>
          <w:b/>
          <w:bCs/>
          <w:i/>
          <w:iCs/>
          <w:color w:val="000000"/>
          <w:u w:val="single"/>
          <w:lang w:val="en-US"/>
        </w:rPr>
        <w:t xml:space="preserve"> </w:t>
      </w:r>
      <w:proofErr w:type="spellStart"/>
      <w:r w:rsidRPr="008604EF">
        <w:rPr>
          <w:rFonts w:eastAsia="Times New Roman" w:cs="Times New Roman"/>
          <w:b/>
          <w:bCs/>
          <w:i/>
          <w:iCs/>
          <w:color w:val="000000"/>
          <w:u w:val="single"/>
          <w:lang w:val="en-US"/>
        </w:rPr>
        <w:t>prirodne</w:t>
      </w:r>
      <w:proofErr w:type="spellEnd"/>
      <w:r w:rsidRPr="008604EF">
        <w:rPr>
          <w:rFonts w:eastAsia="Times New Roman" w:cs="Times New Roman"/>
          <w:b/>
          <w:bCs/>
          <w:i/>
          <w:iCs/>
          <w:color w:val="000000"/>
          <w:u w:val="single"/>
          <w:lang w:val="en-US"/>
        </w:rPr>
        <w:t xml:space="preserve"> </w:t>
      </w:r>
      <w:proofErr w:type="spellStart"/>
      <w:r w:rsidRPr="008604EF">
        <w:rPr>
          <w:rFonts w:eastAsia="Times New Roman" w:cs="Times New Roman"/>
          <w:b/>
          <w:bCs/>
          <w:i/>
          <w:iCs/>
          <w:color w:val="000000"/>
          <w:u w:val="single"/>
          <w:lang w:val="en-US"/>
        </w:rPr>
        <w:t>nepogode</w:t>
      </w:r>
      <w:proofErr w:type="spellEnd"/>
      <w:r w:rsidRPr="008604EF">
        <w:rPr>
          <w:rFonts w:eastAsia="Times New Roman" w:cs="Times New Roman"/>
          <w:b/>
          <w:bCs/>
          <w:i/>
          <w:iCs/>
          <w:color w:val="000000"/>
          <w:u w:val="single"/>
          <w:lang w:val="en-US"/>
        </w:rPr>
        <w:t xml:space="preserve"> </w:t>
      </w:r>
    </w:p>
    <w:p w14:paraId="5B94A094" w14:textId="77777777" w:rsidR="00163C85" w:rsidRDefault="00301039" w:rsidP="004A28BD">
      <w:pPr>
        <w:spacing w:after="120" w:line="276" w:lineRule="auto"/>
        <w:rPr>
          <w:rFonts w:eastAsia="Calibri" w:cs="Times New Roman"/>
          <w:lang w:val="en-US" w:eastAsia="hr-HR"/>
        </w:rPr>
      </w:pPr>
      <w:r w:rsidRPr="00301039">
        <w:rPr>
          <w:rFonts w:eastAsia="Calibri" w:cs="Times New Roman"/>
          <w:lang w:val="en-US" w:eastAsia="hr-HR"/>
        </w:rPr>
        <w:t xml:space="preserve">U </w:t>
      </w:r>
      <w:proofErr w:type="spellStart"/>
      <w:r w:rsidRPr="00301039">
        <w:rPr>
          <w:rFonts w:eastAsia="Calibri" w:cs="Times New Roman"/>
          <w:lang w:val="en-US" w:eastAsia="hr-HR"/>
        </w:rPr>
        <w:t>preventivno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svega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spada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proizvodnja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unutar</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staklenika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plastenika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čime</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zaštićuju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nasadi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urod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mraza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većih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gospodarstvenika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područjima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koja</w:t>
      </w:r>
      <w:proofErr w:type="spellEnd"/>
      <w:r w:rsidRPr="00301039">
        <w:rPr>
          <w:rFonts w:eastAsia="Calibri" w:cs="Times New Roman"/>
          <w:lang w:val="en-US" w:eastAsia="hr-HR"/>
        </w:rPr>
        <w:t xml:space="preserve"> se ne </w:t>
      </w:r>
      <w:proofErr w:type="spellStart"/>
      <w:r w:rsidRPr="00301039">
        <w:rPr>
          <w:rFonts w:eastAsia="Calibri" w:cs="Times New Roman"/>
          <w:lang w:val="en-US" w:eastAsia="hr-HR"/>
        </w:rPr>
        <w:t>mogu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štititi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plastenicima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preventivno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ulaganje</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osiguranje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uroda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nasada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mraza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osiguravajućih</w:t>
      </w:r>
      <w:proofErr w:type="spellEnd"/>
      <w:r w:rsidRPr="00301039">
        <w:rPr>
          <w:rFonts w:eastAsia="Calibri" w:cs="Times New Roman"/>
          <w:lang w:val="en-US" w:eastAsia="hr-HR"/>
        </w:rPr>
        <w:t xml:space="preserve"> društva.</w:t>
      </w:r>
    </w:p>
    <w:p w14:paraId="1F80CB79" w14:textId="77777777" w:rsidR="00301039" w:rsidRPr="008604EF" w:rsidRDefault="00301039" w:rsidP="004A28BD">
      <w:pPr>
        <w:spacing w:after="120" w:line="276" w:lineRule="auto"/>
        <w:rPr>
          <w:rFonts w:eastAsia="Times New Roman" w:cs="Times New Roman"/>
          <w:b/>
          <w:bCs/>
          <w:i/>
          <w:iCs/>
          <w:color w:val="000000"/>
          <w:u w:val="single"/>
          <w:lang w:val="en-US" w:eastAsia="hr-HR"/>
        </w:rPr>
      </w:pPr>
      <w:proofErr w:type="spellStart"/>
      <w:r w:rsidRPr="008604EF">
        <w:rPr>
          <w:rFonts w:eastAsia="Times New Roman" w:cs="Times New Roman"/>
          <w:b/>
          <w:bCs/>
          <w:i/>
          <w:iCs/>
          <w:color w:val="000000"/>
          <w:u w:val="single"/>
          <w:lang w:val="en-US" w:eastAsia="hr-HR"/>
        </w:rPr>
        <w:t>Mjere</w:t>
      </w:r>
      <w:proofErr w:type="spellEnd"/>
      <w:r w:rsidRPr="008604EF">
        <w:rPr>
          <w:rFonts w:eastAsia="Times New Roman" w:cs="Times New Roman"/>
          <w:b/>
          <w:bCs/>
          <w:i/>
          <w:iCs/>
          <w:color w:val="000000"/>
          <w:u w:val="single"/>
          <w:lang w:val="en-US" w:eastAsia="hr-HR"/>
        </w:rPr>
        <w:t xml:space="preserve"> za </w:t>
      </w:r>
      <w:proofErr w:type="spellStart"/>
      <w:r w:rsidRPr="008604EF">
        <w:rPr>
          <w:rFonts w:eastAsia="Times New Roman" w:cs="Times New Roman"/>
          <w:b/>
          <w:bCs/>
          <w:i/>
          <w:iCs/>
          <w:color w:val="000000"/>
          <w:u w:val="single"/>
          <w:lang w:val="en-US" w:eastAsia="hr-HR"/>
        </w:rPr>
        <w:t>ublažavanje</w:t>
      </w:r>
      <w:proofErr w:type="spellEnd"/>
      <w:r w:rsidRPr="008604EF">
        <w:rPr>
          <w:rFonts w:eastAsia="Times New Roman" w:cs="Times New Roman"/>
          <w:b/>
          <w:bCs/>
          <w:i/>
          <w:iCs/>
          <w:color w:val="000000"/>
          <w:u w:val="single"/>
          <w:lang w:val="en-US" w:eastAsia="hr-HR"/>
        </w:rPr>
        <w:t xml:space="preserve"> </w:t>
      </w:r>
      <w:proofErr w:type="spellStart"/>
      <w:r w:rsidRPr="008604EF">
        <w:rPr>
          <w:rFonts w:eastAsia="Times New Roman" w:cs="Times New Roman"/>
          <w:b/>
          <w:bCs/>
          <w:i/>
          <w:iCs/>
          <w:color w:val="000000"/>
          <w:u w:val="single"/>
          <w:lang w:val="en-US" w:eastAsia="hr-HR"/>
        </w:rPr>
        <w:t>i</w:t>
      </w:r>
      <w:proofErr w:type="spellEnd"/>
      <w:r w:rsidRPr="008604EF">
        <w:rPr>
          <w:rFonts w:eastAsia="Times New Roman" w:cs="Times New Roman"/>
          <w:b/>
          <w:bCs/>
          <w:i/>
          <w:iCs/>
          <w:color w:val="000000"/>
          <w:u w:val="single"/>
          <w:lang w:val="en-US" w:eastAsia="hr-HR"/>
        </w:rPr>
        <w:t xml:space="preserve"> </w:t>
      </w:r>
      <w:proofErr w:type="spellStart"/>
      <w:r w:rsidRPr="008604EF">
        <w:rPr>
          <w:rFonts w:eastAsia="Times New Roman" w:cs="Times New Roman"/>
          <w:b/>
          <w:bCs/>
          <w:i/>
          <w:iCs/>
          <w:color w:val="000000"/>
          <w:u w:val="single"/>
          <w:lang w:val="en-US" w:eastAsia="hr-HR"/>
        </w:rPr>
        <w:t>otklanjanje</w:t>
      </w:r>
      <w:proofErr w:type="spellEnd"/>
      <w:r w:rsidRPr="008604EF">
        <w:rPr>
          <w:rFonts w:eastAsia="Times New Roman" w:cs="Times New Roman"/>
          <w:b/>
          <w:bCs/>
          <w:i/>
          <w:iCs/>
          <w:color w:val="000000"/>
          <w:u w:val="single"/>
          <w:lang w:val="en-US" w:eastAsia="hr-HR"/>
        </w:rPr>
        <w:t xml:space="preserve"> </w:t>
      </w:r>
      <w:proofErr w:type="spellStart"/>
      <w:r w:rsidRPr="008604EF">
        <w:rPr>
          <w:rFonts w:eastAsia="Times New Roman" w:cs="Times New Roman"/>
          <w:b/>
          <w:bCs/>
          <w:i/>
          <w:iCs/>
          <w:color w:val="000000"/>
          <w:u w:val="single"/>
          <w:lang w:val="en-US" w:eastAsia="hr-HR"/>
        </w:rPr>
        <w:t>izravnih</w:t>
      </w:r>
      <w:proofErr w:type="spellEnd"/>
      <w:r w:rsidRPr="008604EF">
        <w:rPr>
          <w:rFonts w:eastAsia="Times New Roman" w:cs="Times New Roman"/>
          <w:b/>
          <w:bCs/>
          <w:i/>
          <w:iCs/>
          <w:color w:val="000000"/>
          <w:u w:val="single"/>
          <w:lang w:val="en-US" w:eastAsia="hr-HR"/>
        </w:rPr>
        <w:t xml:space="preserve"> </w:t>
      </w:r>
      <w:proofErr w:type="spellStart"/>
      <w:r w:rsidRPr="008604EF">
        <w:rPr>
          <w:rFonts w:eastAsia="Times New Roman" w:cs="Times New Roman"/>
          <w:b/>
          <w:bCs/>
          <w:i/>
          <w:iCs/>
          <w:color w:val="000000"/>
          <w:u w:val="single"/>
          <w:lang w:val="en-US" w:eastAsia="hr-HR"/>
        </w:rPr>
        <w:t>posljedica</w:t>
      </w:r>
      <w:proofErr w:type="spellEnd"/>
      <w:r w:rsidRPr="008604EF">
        <w:rPr>
          <w:rFonts w:eastAsia="Times New Roman" w:cs="Times New Roman"/>
          <w:b/>
          <w:bCs/>
          <w:i/>
          <w:iCs/>
          <w:color w:val="000000"/>
          <w:u w:val="single"/>
          <w:lang w:val="en-US" w:eastAsia="hr-HR"/>
        </w:rPr>
        <w:t xml:space="preserve"> </w:t>
      </w:r>
      <w:proofErr w:type="spellStart"/>
      <w:r w:rsidRPr="008604EF">
        <w:rPr>
          <w:rFonts w:eastAsia="Times New Roman" w:cs="Times New Roman"/>
          <w:b/>
          <w:bCs/>
          <w:i/>
          <w:iCs/>
          <w:color w:val="000000"/>
          <w:u w:val="single"/>
          <w:lang w:val="en-US" w:eastAsia="hr-HR"/>
        </w:rPr>
        <w:t>prirodne</w:t>
      </w:r>
      <w:proofErr w:type="spellEnd"/>
      <w:r w:rsidRPr="008604EF">
        <w:rPr>
          <w:rFonts w:eastAsia="Times New Roman" w:cs="Times New Roman"/>
          <w:b/>
          <w:bCs/>
          <w:i/>
          <w:iCs/>
          <w:color w:val="000000"/>
          <w:u w:val="single"/>
          <w:lang w:val="en-US" w:eastAsia="hr-HR"/>
        </w:rPr>
        <w:t xml:space="preserve"> </w:t>
      </w:r>
      <w:proofErr w:type="spellStart"/>
      <w:r w:rsidRPr="008604EF">
        <w:rPr>
          <w:rFonts w:eastAsia="Times New Roman" w:cs="Times New Roman"/>
          <w:b/>
          <w:bCs/>
          <w:i/>
          <w:iCs/>
          <w:color w:val="000000"/>
          <w:u w:val="single"/>
          <w:lang w:val="en-US" w:eastAsia="hr-HR"/>
        </w:rPr>
        <w:t>nepogode</w:t>
      </w:r>
      <w:proofErr w:type="spellEnd"/>
    </w:p>
    <w:p w14:paraId="0F64EAE4" w14:textId="77777777" w:rsidR="00ED19F7" w:rsidRDefault="00301039" w:rsidP="004A28BD">
      <w:pPr>
        <w:spacing w:after="120" w:line="276" w:lineRule="auto"/>
        <w:rPr>
          <w:rFonts w:eastAsia="Calibri" w:cs="Times New Roman"/>
          <w:lang w:val="en-US" w:eastAsia="hr-HR"/>
        </w:rPr>
      </w:pPr>
      <w:proofErr w:type="spellStart"/>
      <w:r w:rsidRPr="00301039">
        <w:rPr>
          <w:rFonts w:eastAsia="Calibri" w:cs="Times New Roman"/>
          <w:lang w:val="en-US" w:eastAsia="hr-HR"/>
        </w:rPr>
        <w:t>Mjere</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ublažavanje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otklanjanje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izravnih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podrazumijevaju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procjenu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sanaciju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nastalih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oštećenja</w:t>
      </w:r>
      <w:proofErr w:type="spellEnd"/>
      <w:r w:rsidRPr="00301039">
        <w:rPr>
          <w:rFonts w:eastAsia="Calibri" w:cs="Times New Roman"/>
          <w:lang w:val="en-US" w:eastAsia="hr-HR"/>
        </w:rPr>
        <w:t xml:space="preserve"> i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Sanacija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obuhvaća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aktivnosti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lastRenderedPageBreak/>
        <w:t>kojima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otklanjaju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sve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ostale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radnje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kojima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smanjuju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mraza</w:t>
      </w:r>
      <w:proofErr w:type="spellEnd"/>
      <w:r w:rsidRPr="00301039">
        <w:rPr>
          <w:rFonts w:eastAsia="Calibri" w:cs="Times New Roman"/>
          <w:lang w:val="en-US" w:eastAsia="hr-HR"/>
        </w:rPr>
        <w:t xml:space="preserve">. </w:t>
      </w:r>
    </w:p>
    <w:p w14:paraId="517FA5E4" w14:textId="7EC172BA" w:rsidR="00301039" w:rsidRPr="00301039" w:rsidRDefault="00301039" w:rsidP="00301039">
      <w:pPr>
        <w:keepNext/>
        <w:spacing w:after="0" w:line="240" w:lineRule="auto"/>
        <w:jc w:val="center"/>
        <w:rPr>
          <w:rFonts w:eastAsia="Calibri" w:cstheme="minorHAnsi"/>
          <w:b/>
          <w:bCs/>
          <w:sz w:val="20"/>
          <w:szCs w:val="20"/>
        </w:rPr>
      </w:pPr>
      <w:bookmarkStart w:id="43" w:name="_Toc147824101"/>
      <w:bookmarkEnd w:id="42"/>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642770">
        <w:rPr>
          <w:rFonts w:eastAsia="Calibri" w:cstheme="minorHAnsi"/>
          <w:b/>
          <w:bCs/>
          <w:noProof/>
          <w:sz w:val="20"/>
          <w:szCs w:val="20"/>
          <w:lang w:eastAsia="zh-CN"/>
        </w:rPr>
        <w:t>8</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w:t>
      </w:r>
      <w:r w:rsidRPr="00301039">
        <w:rPr>
          <w:rFonts w:eastAsia="Calibri" w:cstheme="minorHAnsi"/>
          <w:b/>
          <w:bCs/>
          <w:sz w:val="20"/>
          <w:szCs w:val="20"/>
        </w:rPr>
        <w:t xml:space="preserve"> Mjere i postupci u slučaju mraza</w:t>
      </w:r>
      <w:bookmarkEnd w:id="43"/>
    </w:p>
    <w:tbl>
      <w:tblPr>
        <w:tblStyle w:val="Reetkatablice7"/>
        <w:tblW w:w="0" w:type="auto"/>
        <w:tblInd w:w="0" w:type="dxa"/>
        <w:tblLook w:val="04A0" w:firstRow="1" w:lastRow="0" w:firstColumn="1" w:lastColumn="0" w:noHBand="0" w:noVBand="1"/>
      </w:tblPr>
      <w:tblGrid>
        <w:gridCol w:w="739"/>
        <w:gridCol w:w="8321"/>
      </w:tblGrid>
      <w:tr w:rsidR="00301039" w:rsidRPr="00301039" w14:paraId="5305EDFA" w14:textId="77777777" w:rsidTr="00301039">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F3B9"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B628"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MJERE I POSTUPCI</w:t>
            </w:r>
          </w:p>
        </w:tc>
      </w:tr>
      <w:tr w:rsidR="005F73A5" w:rsidRPr="00301039" w14:paraId="30AF2CBF"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5877AAC" w14:textId="77777777" w:rsidR="005F73A5" w:rsidRPr="00301039" w:rsidRDefault="005F73A5" w:rsidP="005F73A5">
            <w:pPr>
              <w:numPr>
                <w:ilvl w:val="0"/>
                <w:numId w:val="34"/>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979CCB5" w14:textId="61766181" w:rsidR="005F73A5" w:rsidRPr="00301039" w:rsidRDefault="005F73A5" w:rsidP="005F73A5">
            <w:pPr>
              <w:spacing w:line="276" w:lineRule="auto"/>
              <w:rPr>
                <w:rFonts w:cstheme="minorHAnsi"/>
                <w:sz w:val="20"/>
                <w:szCs w:val="20"/>
              </w:rPr>
            </w:pPr>
            <w:r w:rsidRPr="00301039">
              <w:rPr>
                <w:rFonts w:cstheme="minorHAnsi"/>
                <w:sz w:val="20"/>
                <w:szCs w:val="20"/>
              </w:rPr>
              <w:t>Izvještavanje gradonačelnika i predlaganja aktiviranja</w:t>
            </w:r>
            <w:r>
              <w:rPr>
                <w:rFonts w:cstheme="minorHAnsi"/>
                <w:sz w:val="20"/>
                <w:szCs w:val="20"/>
              </w:rPr>
              <w:t xml:space="preserve"> Gradskog </w:t>
            </w:r>
            <w:r w:rsidRPr="00EB21E7">
              <w:rPr>
                <w:rFonts w:cstheme="minorHAnsi"/>
                <w:sz w:val="20"/>
                <w:szCs w:val="20"/>
              </w:rPr>
              <w:t xml:space="preserve">povjerenstva  </w:t>
            </w:r>
          </w:p>
        </w:tc>
      </w:tr>
      <w:tr w:rsidR="005F73A5" w:rsidRPr="00301039" w14:paraId="79DC3638"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B5471EE" w14:textId="77777777" w:rsidR="005F73A5" w:rsidRPr="00301039" w:rsidRDefault="005F73A5" w:rsidP="005F73A5">
            <w:pPr>
              <w:numPr>
                <w:ilvl w:val="0"/>
                <w:numId w:val="34"/>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1A38970" w14:textId="0BCD956E" w:rsidR="005F73A5" w:rsidRPr="00301039" w:rsidRDefault="005F73A5" w:rsidP="005F73A5">
            <w:pPr>
              <w:spacing w:line="276" w:lineRule="auto"/>
              <w:rPr>
                <w:rFonts w:cstheme="minorHAnsi"/>
                <w:sz w:val="20"/>
                <w:szCs w:val="20"/>
              </w:rPr>
            </w:pPr>
            <w:r w:rsidRPr="00301039">
              <w:rPr>
                <w:rFonts w:cstheme="minorHAnsi"/>
                <w:sz w:val="20"/>
                <w:szCs w:val="20"/>
              </w:rPr>
              <w:t>Pozivanje</w:t>
            </w:r>
            <w:r>
              <w:rPr>
                <w:rFonts w:cstheme="minorHAnsi"/>
                <w:sz w:val="20"/>
                <w:szCs w:val="20"/>
              </w:rPr>
              <w:t xml:space="preserve"> </w:t>
            </w:r>
            <w:r w:rsidRPr="00EB21E7">
              <w:rPr>
                <w:rFonts w:cstheme="minorHAnsi"/>
                <w:sz w:val="20"/>
                <w:szCs w:val="20"/>
              </w:rPr>
              <w:t>Gradskog povjerenstva</w:t>
            </w:r>
            <w:r>
              <w:rPr>
                <w:rFonts w:cstheme="minorHAnsi"/>
                <w:sz w:val="20"/>
                <w:szCs w:val="20"/>
              </w:rPr>
              <w:t xml:space="preserve">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301039" w:rsidRPr="00301039" w14:paraId="18363FE7"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0190CD1" w14:textId="77777777" w:rsidR="00301039" w:rsidRPr="00301039" w:rsidRDefault="00301039" w:rsidP="00704DFA">
            <w:pPr>
              <w:numPr>
                <w:ilvl w:val="0"/>
                <w:numId w:val="34"/>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2C0D605B" w14:textId="77777777" w:rsidR="00301039" w:rsidRPr="00301039" w:rsidRDefault="00301039" w:rsidP="00704DFA">
            <w:pPr>
              <w:spacing w:line="276" w:lineRule="auto"/>
              <w:rPr>
                <w:rFonts w:cstheme="minorHAnsi"/>
                <w:sz w:val="20"/>
                <w:szCs w:val="20"/>
              </w:rPr>
            </w:pPr>
            <w:r w:rsidRPr="00301039">
              <w:rPr>
                <w:rFonts w:cstheme="minorHAnsi"/>
                <w:sz w:val="20"/>
                <w:szCs w:val="20"/>
              </w:rPr>
              <w:t>Prikupljanje informacija o dijelovima Grada u kojima su se dogodile najveće materijalne štete</w:t>
            </w:r>
          </w:p>
        </w:tc>
      </w:tr>
      <w:tr w:rsidR="00301039" w:rsidRPr="00301039" w14:paraId="25057DC6"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43E4746" w14:textId="77777777" w:rsidR="00301039" w:rsidRPr="00301039" w:rsidRDefault="00301039" w:rsidP="00704DFA">
            <w:pPr>
              <w:numPr>
                <w:ilvl w:val="0"/>
                <w:numId w:val="34"/>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44137C7" w14:textId="314A4091" w:rsidR="00301039" w:rsidRPr="00301039" w:rsidRDefault="00301039" w:rsidP="00704DFA">
            <w:pPr>
              <w:spacing w:line="276" w:lineRule="auto"/>
              <w:ind w:left="10" w:hanging="10"/>
              <w:contextualSpacing/>
              <w:jc w:val="left"/>
              <w:rPr>
                <w:rFonts w:cstheme="minorHAnsi"/>
                <w:sz w:val="20"/>
                <w:szCs w:val="20"/>
                <w:lang w:val="en-US"/>
              </w:rPr>
            </w:pPr>
            <w:r w:rsidRPr="00301039">
              <w:rPr>
                <w:rFonts w:cstheme="minorHAnsi"/>
                <w:sz w:val="20"/>
                <w:szCs w:val="20"/>
              </w:rPr>
              <w:t xml:space="preserve">Izvješćivanje </w:t>
            </w:r>
            <w:r w:rsidR="00CD5C56">
              <w:rPr>
                <w:rFonts w:cstheme="minorHAnsi"/>
                <w:sz w:val="20"/>
                <w:szCs w:val="20"/>
              </w:rPr>
              <w:t xml:space="preserve">Županijskog </w:t>
            </w:r>
            <w:r w:rsidRPr="00301039">
              <w:rPr>
                <w:rFonts w:cstheme="minorHAnsi"/>
                <w:sz w:val="20"/>
                <w:szCs w:val="20"/>
              </w:rPr>
              <w:t>povjerenstva o obimu štete te dostavljanje izvješća o učinjenom.</w:t>
            </w:r>
          </w:p>
        </w:tc>
      </w:tr>
    </w:tbl>
    <w:p w14:paraId="5DCA306C" w14:textId="41326E95" w:rsidR="00642770" w:rsidRDefault="00642770" w:rsidP="00642770">
      <w:pPr>
        <w:pStyle w:val="Naslov3"/>
      </w:pPr>
      <w:bookmarkStart w:id="44" w:name="_Toc147823406"/>
      <w:r>
        <w:t>Klizišta</w:t>
      </w:r>
      <w:bookmarkEnd w:id="44"/>
    </w:p>
    <w:p w14:paraId="6A6F0FD4" w14:textId="77777777" w:rsidR="005F73A5" w:rsidRDefault="005F73A5" w:rsidP="005F73A5">
      <w:pPr>
        <w:pStyle w:val="1Odlomakpopisa1"/>
        <w:ind w:firstLine="0"/>
      </w:pPr>
      <w:r>
        <w:t xml:space="preserve">Klizanje </w:t>
      </w:r>
      <w:proofErr w:type="spellStart"/>
      <w:r>
        <w:t>zemljišta</w:t>
      </w:r>
      <w:proofErr w:type="spellEnd"/>
      <w:r>
        <w:t xml:space="preserve"> je </w:t>
      </w:r>
      <w:proofErr w:type="spellStart"/>
      <w:r>
        <w:t>jedan</w:t>
      </w:r>
      <w:proofErr w:type="spellEnd"/>
      <w:r>
        <w:t xml:space="preserve"> </w:t>
      </w:r>
      <w:proofErr w:type="spellStart"/>
      <w:r>
        <w:t>od</w:t>
      </w:r>
      <w:proofErr w:type="spellEnd"/>
      <w:r>
        <w:t xml:space="preserve"> </w:t>
      </w:r>
      <w:proofErr w:type="spellStart"/>
      <w:r>
        <w:t>najčešćih</w:t>
      </w:r>
      <w:proofErr w:type="spellEnd"/>
      <w:r>
        <w:t xml:space="preserve"> </w:t>
      </w:r>
      <w:proofErr w:type="spellStart"/>
      <w:r>
        <w:t>suvremenih</w:t>
      </w:r>
      <w:proofErr w:type="spellEnd"/>
      <w:r>
        <w:t xml:space="preserve"> </w:t>
      </w:r>
      <w:proofErr w:type="spellStart"/>
      <w:r>
        <w:t>geoloških</w:t>
      </w:r>
      <w:proofErr w:type="spellEnd"/>
      <w:r>
        <w:t xml:space="preserve"> </w:t>
      </w:r>
      <w:proofErr w:type="spellStart"/>
      <w:r>
        <w:t>procesa</w:t>
      </w:r>
      <w:proofErr w:type="spellEnd"/>
      <w:r>
        <w:t xml:space="preserve"> koji </w:t>
      </w:r>
      <w:proofErr w:type="spellStart"/>
      <w:r>
        <w:t>može</w:t>
      </w:r>
      <w:proofErr w:type="spellEnd"/>
      <w:r>
        <w:t xml:space="preserve"> </w:t>
      </w:r>
      <w:proofErr w:type="spellStart"/>
      <w:r>
        <w:t>nastati</w:t>
      </w:r>
      <w:proofErr w:type="spellEnd"/>
      <w:r>
        <w:t xml:space="preserve"> </w:t>
      </w:r>
      <w:proofErr w:type="spellStart"/>
      <w:r>
        <w:t>kao</w:t>
      </w:r>
      <w:proofErr w:type="spellEnd"/>
      <w:r>
        <w:t xml:space="preserve"> </w:t>
      </w:r>
      <w:proofErr w:type="spellStart"/>
      <w:r>
        <w:t>posljedica</w:t>
      </w:r>
      <w:proofErr w:type="spellEnd"/>
      <w:r>
        <w:t xml:space="preserve"> </w:t>
      </w:r>
      <w:proofErr w:type="spellStart"/>
      <w:r>
        <w:t>geološke</w:t>
      </w:r>
      <w:proofErr w:type="spellEnd"/>
      <w:r>
        <w:t xml:space="preserve"> </w:t>
      </w:r>
      <w:proofErr w:type="spellStart"/>
      <w:r>
        <w:t>građe</w:t>
      </w:r>
      <w:proofErr w:type="spellEnd"/>
      <w:r>
        <w:t xml:space="preserve"> </w:t>
      </w:r>
      <w:proofErr w:type="spellStart"/>
      <w:r>
        <w:t>terena</w:t>
      </w:r>
      <w:proofErr w:type="spellEnd"/>
      <w:r>
        <w:t xml:space="preserve"> (</w:t>
      </w:r>
      <w:proofErr w:type="spellStart"/>
      <w:r>
        <w:t>litološki</w:t>
      </w:r>
      <w:proofErr w:type="spellEnd"/>
      <w:r>
        <w:t xml:space="preserve"> </w:t>
      </w:r>
      <w:proofErr w:type="spellStart"/>
      <w:r>
        <w:t>sastav</w:t>
      </w:r>
      <w:proofErr w:type="spellEnd"/>
      <w:r>
        <w:t xml:space="preserve">, </w:t>
      </w:r>
      <w:proofErr w:type="spellStart"/>
      <w:r>
        <w:t>slojevitost</w:t>
      </w:r>
      <w:proofErr w:type="spellEnd"/>
      <w:r>
        <w:t xml:space="preserve">, </w:t>
      </w:r>
      <w:proofErr w:type="spellStart"/>
      <w:r>
        <w:t>stupanj</w:t>
      </w:r>
      <w:proofErr w:type="spellEnd"/>
      <w:r>
        <w:t xml:space="preserve"> </w:t>
      </w:r>
      <w:proofErr w:type="spellStart"/>
      <w:r>
        <w:t>litifikacije</w:t>
      </w:r>
      <w:proofErr w:type="spellEnd"/>
      <w:r>
        <w:t xml:space="preserve">, </w:t>
      </w:r>
      <w:proofErr w:type="spellStart"/>
      <w:r>
        <w:t>prisutnost</w:t>
      </w:r>
      <w:proofErr w:type="spellEnd"/>
      <w:r>
        <w:t xml:space="preserve"> </w:t>
      </w:r>
      <w:proofErr w:type="spellStart"/>
      <w:r>
        <w:t>pukotina</w:t>
      </w:r>
      <w:proofErr w:type="spellEnd"/>
      <w:r>
        <w:t xml:space="preserve">), </w:t>
      </w:r>
      <w:proofErr w:type="spellStart"/>
      <w:r>
        <w:t>geomorfoloških</w:t>
      </w:r>
      <w:proofErr w:type="spellEnd"/>
      <w:r>
        <w:t xml:space="preserve"> </w:t>
      </w:r>
      <w:proofErr w:type="spellStart"/>
      <w:r>
        <w:t>obilježja</w:t>
      </w:r>
      <w:proofErr w:type="spellEnd"/>
      <w:r>
        <w:t xml:space="preserve"> </w:t>
      </w:r>
      <w:proofErr w:type="spellStart"/>
      <w:r>
        <w:t>područja</w:t>
      </w:r>
      <w:proofErr w:type="spellEnd"/>
      <w:r>
        <w:t xml:space="preserve"> (</w:t>
      </w:r>
      <w:proofErr w:type="spellStart"/>
      <w:r>
        <w:t>nagib</w:t>
      </w:r>
      <w:proofErr w:type="spellEnd"/>
      <w:r>
        <w:t xml:space="preserve"> </w:t>
      </w:r>
      <w:proofErr w:type="spellStart"/>
      <w:r>
        <w:t>padine</w:t>
      </w:r>
      <w:proofErr w:type="spellEnd"/>
      <w:r>
        <w:t xml:space="preserve">, </w:t>
      </w:r>
      <w:proofErr w:type="spellStart"/>
      <w:r>
        <w:t>dužina</w:t>
      </w:r>
      <w:proofErr w:type="spellEnd"/>
      <w:r>
        <w:t xml:space="preserve"> </w:t>
      </w:r>
      <w:proofErr w:type="spellStart"/>
      <w:r>
        <w:t>površine</w:t>
      </w:r>
      <w:proofErr w:type="spellEnd"/>
      <w:r>
        <w:t xml:space="preserve"> </w:t>
      </w:r>
      <w:proofErr w:type="spellStart"/>
      <w:r>
        <w:t>klizanja</w:t>
      </w:r>
      <w:proofErr w:type="spellEnd"/>
      <w:r>
        <w:t xml:space="preserve">), </w:t>
      </w:r>
      <w:proofErr w:type="spellStart"/>
      <w:r>
        <w:t>hidrogeoloških</w:t>
      </w:r>
      <w:proofErr w:type="spellEnd"/>
      <w:r>
        <w:t xml:space="preserve"> </w:t>
      </w:r>
      <w:proofErr w:type="spellStart"/>
      <w:r>
        <w:t>uvjeta</w:t>
      </w:r>
      <w:proofErr w:type="spellEnd"/>
      <w:r>
        <w:t xml:space="preserve"> (</w:t>
      </w:r>
      <w:proofErr w:type="spellStart"/>
      <w:r>
        <w:t>razina</w:t>
      </w:r>
      <w:proofErr w:type="spellEnd"/>
      <w:r>
        <w:t xml:space="preserve"> </w:t>
      </w:r>
      <w:proofErr w:type="spellStart"/>
      <w:r>
        <w:t>i</w:t>
      </w:r>
      <w:proofErr w:type="spellEnd"/>
      <w:r>
        <w:t xml:space="preserve"> </w:t>
      </w:r>
      <w:proofErr w:type="spellStart"/>
      <w:r>
        <w:t>režim</w:t>
      </w:r>
      <w:proofErr w:type="spellEnd"/>
      <w:r>
        <w:t xml:space="preserve"> </w:t>
      </w:r>
      <w:proofErr w:type="spellStart"/>
      <w:r>
        <w:t>podzemnih</w:t>
      </w:r>
      <w:proofErr w:type="spellEnd"/>
      <w:r>
        <w:t xml:space="preserve"> </w:t>
      </w:r>
      <w:proofErr w:type="spellStart"/>
      <w:r>
        <w:t>voda</w:t>
      </w:r>
      <w:proofErr w:type="spellEnd"/>
      <w:r>
        <w:t xml:space="preserve">), </w:t>
      </w:r>
      <w:proofErr w:type="spellStart"/>
      <w:r>
        <w:t>meteoroloških</w:t>
      </w:r>
      <w:proofErr w:type="spellEnd"/>
      <w:r>
        <w:t xml:space="preserve"> </w:t>
      </w:r>
      <w:proofErr w:type="spellStart"/>
      <w:r>
        <w:t>uvjeta</w:t>
      </w:r>
      <w:proofErr w:type="spellEnd"/>
      <w:r>
        <w:t xml:space="preserve"> (</w:t>
      </w:r>
      <w:proofErr w:type="spellStart"/>
      <w:r>
        <w:t>količina</w:t>
      </w:r>
      <w:proofErr w:type="spellEnd"/>
      <w:r>
        <w:t xml:space="preserve"> </w:t>
      </w:r>
      <w:proofErr w:type="spellStart"/>
      <w:r>
        <w:t>padalina</w:t>
      </w:r>
      <w:proofErr w:type="spellEnd"/>
      <w:r>
        <w:t xml:space="preserve">, </w:t>
      </w:r>
      <w:proofErr w:type="spellStart"/>
      <w:r>
        <w:t>topljenje</w:t>
      </w:r>
      <w:proofErr w:type="spellEnd"/>
      <w:r>
        <w:t xml:space="preserve"> </w:t>
      </w:r>
      <w:proofErr w:type="spellStart"/>
      <w:r>
        <w:t>snijega</w:t>
      </w:r>
      <w:proofErr w:type="spellEnd"/>
      <w:r>
        <w:t xml:space="preserve">), </w:t>
      </w:r>
      <w:proofErr w:type="spellStart"/>
      <w:r>
        <w:t>vegetacijskih</w:t>
      </w:r>
      <w:proofErr w:type="spellEnd"/>
      <w:r>
        <w:t xml:space="preserve"> </w:t>
      </w:r>
      <w:proofErr w:type="spellStart"/>
      <w:r>
        <w:t>uvjeta</w:t>
      </w:r>
      <w:proofErr w:type="spellEnd"/>
      <w:r>
        <w:t xml:space="preserve">, </w:t>
      </w:r>
      <w:proofErr w:type="spellStart"/>
      <w:r>
        <w:t>antropogenih</w:t>
      </w:r>
      <w:proofErr w:type="spellEnd"/>
      <w:r>
        <w:t xml:space="preserve"> </w:t>
      </w:r>
      <w:proofErr w:type="spellStart"/>
      <w:r>
        <w:t>utjecaja</w:t>
      </w:r>
      <w:proofErr w:type="spellEnd"/>
      <w:r>
        <w:t xml:space="preserve"> (</w:t>
      </w:r>
      <w:proofErr w:type="spellStart"/>
      <w:r>
        <w:t>zasijecanje</w:t>
      </w:r>
      <w:proofErr w:type="spellEnd"/>
      <w:r>
        <w:t xml:space="preserve"> </w:t>
      </w:r>
      <w:proofErr w:type="spellStart"/>
      <w:r>
        <w:t>nožice</w:t>
      </w:r>
      <w:proofErr w:type="spellEnd"/>
      <w:r>
        <w:t xml:space="preserve"> </w:t>
      </w:r>
      <w:proofErr w:type="spellStart"/>
      <w:r>
        <w:t>padine</w:t>
      </w:r>
      <w:proofErr w:type="spellEnd"/>
      <w:r>
        <w:t xml:space="preserve"> </w:t>
      </w:r>
      <w:proofErr w:type="spellStart"/>
      <w:r>
        <w:t>pri</w:t>
      </w:r>
      <w:proofErr w:type="spellEnd"/>
      <w:r>
        <w:t xml:space="preserve"> </w:t>
      </w:r>
      <w:proofErr w:type="spellStart"/>
      <w:r>
        <w:t>građevinskim</w:t>
      </w:r>
      <w:proofErr w:type="spellEnd"/>
      <w:r>
        <w:t xml:space="preserve"> </w:t>
      </w:r>
      <w:proofErr w:type="spellStart"/>
      <w:r>
        <w:t>radovima</w:t>
      </w:r>
      <w:proofErr w:type="spellEnd"/>
      <w:r>
        <w:t xml:space="preserve">, </w:t>
      </w:r>
      <w:proofErr w:type="spellStart"/>
      <w:r>
        <w:t>natapanje</w:t>
      </w:r>
      <w:proofErr w:type="spellEnd"/>
      <w:r>
        <w:t xml:space="preserve"> </w:t>
      </w:r>
      <w:proofErr w:type="spellStart"/>
      <w:r>
        <w:t>zemljišta</w:t>
      </w:r>
      <w:proofErr w:type="spellEnd"/>
      <w:r>
        <w:t xml:space="preserve"> </w:t>
      </w:r>
      <w:proofErr w:type="spellStart"/>
      <w:r>
        <w:t>otpadnim</w:t>
      </w:r>
      <w:proofErr w:type="spellEnd"/>
      <w:r>
        <w:t xml:space="preserve"> </w:t>
      </w:r>
      <w:proofErr w:type="spellStart"/>
      <w:r>
        <w:t>vodama</w:t>
      </w:r>
      <w:proofErr w:type="spellEnd"/>
      <w:r>
        <w:t xml:space="preserve">, </w:t>
      </w:r>
      <w:proofErr w:type="spellStart"/>
      <w:r>
        <w:t>nasipavanje</w:t>
      </w:r>
      <w:proofErr w:type="spellEnd"/>
      <w:r>
        <w:t xml:space="preserve"> </w:t>
      </w:r>
      <w:proofErr w:type="spellStart"/>
      <w:r>
        <w:t>materijala</w:t>
      </w:r>
      <w:proofErr w:type="spellEnd"/>
      <w:r>
        <w:t xml:space="preserve"> </w:t>
      </w:r>
      <w:proofErr w:type="spellStart"/>
      <w:r>
        <w:t>na</w:t>
      </w:r>
      <w:proofErr w:type="spellEnd"/>
      <w:r>
        <w:t xml:space="preserve"> </w:t>
      </w:r>
      <w:proofErr w:type="spellStart"/>
      <w:r>
        <w:t>padinama</w:t>
      </w:r>
      <w:proofErr w:type="spellEnd"/>
      <w:r>
        <w:t xml:space="preserve">, </w:t>
      </w:r>
      <w:proofErr w:type="spellStart"/>
      <w:r>
        <w:t>sječa</w:t>
      </w:r>
      <w:proofErr w:type="spellEnd"/>
      <w:r>
        <w:t xml:space="preserve"> </w:t>
      </w:r>
      <w:proofErr w:type="spellStart"/>
      <w:r>
        <w:t>šuma</w:t>
      </w:r>
      <w:proofErr w:type="spellEnd"/>
      <w:r>
        <w:t xml:space="preserve">), </w:t>
      </w:r>
      <w:proofErr w:type="spellStart"/>
      <w:r>
        <w:t>ali</w:t>
      </w:r>
      <w:proofErr w:type="spellEnd"/>
      <w:r>
        <w:t xml:space="preserve"> </w:t>
      </w:r>
      <w:proofErr w:type="spellStart"/>
      <w:r>
        <w:t>i</w:t>
      </w:r>
      <w:proofErr w:type="spellEnd"/>
      <w:r>
        <w:t xml:space="preserve"> </w:t>
      </w:r>
      <w:proofErr w:type="spellStart"/>
      <w:r>
        <w:t>vrlo</w:t>
      </w:r>
      <w:proofErr w:type="spellEnd"/>
      <w:r>
        <w:t xml:space="preserve"> </w:t>
      </w:r>
      <w:proofErr w:type="spellStart"/>
      <w:r>
        <w:t>često</w:t>
      </w:r>
      <w:proofErr w:type="spellEnd"/>
      <w:r>
        <w:t xml:space="preserve"> </w:t>
      </w:r>
      <w:proofErr w:type="spellStart"/>
      <w:r>
        <w:t>drugih</w:t>
      </w:r>
      <w:proofErr w:type="spellEnd"/>
      <w:r>
        <w:t xml:space="preserve"> </w:t>
      </w:r>
      <w:proofErr w:type="spellStart"/>
      <w:r>
        <w:t>utjecaja</w:t>
      </w:r>
      <w:proofErr w:type="spellEnd"/>
      <w:r>
        <w:t xml:space="preserve"> (</w:t>
      </w:r>
      <w:proofErr w:type="spellStart"/>
      <w:r>
        <w:t>potresi</w:t>
      </w:r>
      <w:proofErr w:type="spellEnd"/>
      <w:r>
        <w:t xml:space="preserve">, </w:t>
      </w:r>
      <w:proofErr w:type="spellStart"/>
      <w:r>
        <w:t>vibracije</w:t>
      </w:r>
      <w:proofErr w:type="spellEnd"/>
      <w:r>
        <w:t xml:space="preserve">, </w:t>
      </w:r>
      <w:proofErr w:type="spellStart"/>
      <w:r>
        <w:t>utjecaj</w:t>
      </w:r>
      <w:proofErr w:type="spellEnd"/>
      <w:r>
        <w:t xml:space="preserve"> </w:t>
      </w:r>
      <w:proofErr w:type="spellStart"/>
      <w:r>
        <w:t>promjene</w:t>
      </w:r>
      <w:proofErr w:type="spellEnd"/>
      <w:r>
        <w:t xml:space="preserve"> </w:t>
      </w:r>
      <w:proofErr w:type="spellStart"/>
      <w:r>
        <w:t>nivoa</w:t>
      </w:r>
      <w:proofErr w:type="spellEnd"/>
      <w:r>
        <w:t xml:space="preserve"> </w:t>
      </w:r>
      <w:proofErr w:type="spellStart"/>
      <w:r>
        <w:t>akumulacije</w:t>
      </w:r>
      <w:proofErr w:type="spellEnd"/>
      <w:r>
        <w:t xml:space="preserve">). </w:t>
      </w:r>
    </w:p>
    <w:p w14:paraId="41BF3991" w14:textId="77777777" w:rsidR="005F73A5" w:rsidRDefault="005F73A5" w:rsidP="005F73A5">
      <w:pPr>
        <w:pStyle w:val="1Odlomakpopisa1"/>
        <w:ind w:firstLine="0"/>
      </w:pPr>
      <w:proofErr w:type="spellStart"/>
      <w:r>
        <w:t>Klizanja</w:t>
      </w:r>
      <w:proofErr w:type="spellEnd"/>
      <w:r>
        <w:t xml:space="preserve"> </w:t>
      </w:r>
      <w:proofErr w:type="spellStart"/>
      <w:r>
        <w:t>predstavljaju</w:t>
      </w:r>
      <w:proofErr w:type="spellEnd"/>
      <w:r>
        <w:t xml:space="preserve"> </w:t>
      </w:r>
      <w:proofErr w:type="spellStart"/>
      <w:r>
        <w:t>ozbiljan</w:t>
      </w:r>
      <w:proofErr w:type="spellEnd"/>
      <w:r>
        <w:t xml:space="preserve"> problem </w:t>
      </w:r>
      <w:proofErr w:type="spellStart"/>
      <w:r>
        <w:t>gotovo</w:t>
      </w:r>
      <w:proofErr w:type="spellEnd"/>
      <w:r>
        <w:t xml:space="preserve"> u </w:t>
      </w:r>
      <w:proofErr w:type="spellStart"/>
      <w:r>
        <w:t>svim</w:t>
      </w:r>
      <w:proofErr w:type="spellEnd"/>
      <w:r>
        <w:t xml:space="preserve"> </w:t>
      </w:r>
      <w:proofErr w:type="spellStart"/>
      <w:r>
        <w:t>dijelovima</w:t>
      </w:r>
      <w:proofErr w:type="spellEnd"/>
      <w:r>
        <w:t xml:space="preserve"> </w:t>
      </w:r>
      <w:proofErr w:type="spellStart"/>
      <w:r>
        <w:t>svijeta</w:t>
      </w:r>
      <w:proofErr w:type="spellEnd"/>
      <w:r>
        <w:t xml:space="preserve">, </w:t>
      </w:r>
      <w:proofErr w:type="spellStart"/>
      <w:r>
        <w:t>jer</w:t>
      </w:r>
      <w:proofErr w:type="spellEnd"/>
      <w:r>
        <w:t xml:space="preserve"> </w:t>
      </w:r>
      <w:proofErr w:type="spellStart"/>
      <w:r>
        <w:t>uzrokuju</w:t>
      </w:r>
      <w:proofErr w:type="spellEnd"/>
      <w:r>
        <w:t xml:space="preserve"> </w:t>
      </w:r>
      <w:proofErr w:type="spellStart"/>
      <w:r>
        <w:t>ekonomske</w:t>
      </w:r>
      <w:proofErr w:type="spellEnd"/>
      <w:r>
        <w:t xml:space="preserve"> </w:t>
      </w:r>
      <w:proofErr w:type="spellStart"/>
      <w:r>
        <w:t>ili</w:t>
      </w:r>
      <w:proofErr w:type="spellEnd"/>
      <w:r>
        <w:t xml:space="preserve"> </w:t>
      </w:r>
      <w:proofErr w:type="spellStart"/>
      <w:r>
        <w:t>socijalne</w:t>
      </w:r>
      <w:proofErr w:type="spellEnd"/>
      <w:r>
        <w:t xml:space="preserve"> </w:t>
      </w:r>
      <w:proofErr w:type="spellStart"/>
      <w:r>
        <w:t>gubitke</w:t>
      </w:r>
      <w:proofErr w:type="spellEnd"/>
      <w:r>
        <w:t xml:space="preserve">, </w:t>
      </w:r>
      <w:proofErr w:type="spellStart"/>
      <w:r>
        <w:t>izravne</w:t>
      </w:r>
      <w:proofErr w:type="spellEnd"/>
      <w:r>
        <w:t xml:space="preserve"> </w:t>
      </w:r>
      <w:proofErr w:type="spellStart"/>
      <w:r>
        <w:t>ili</w:t>
      </w:r>
      <w:proofErr w:type="spellEnd"/>
      <w:r>
        <w:t xml:space="preserve"> </w:t>
      </w:r>
      <w:proofErr w:type="spellStart"/>
      <w:r>
        <w:t>neizravne</w:t>
      </w:r>
      <w:proofErr w:type="spellEnd"/>
      <w:r>
        <w:t xml:space="preserve">, </w:t>
      </w:r>
      <w:proofErr w:type="spellStart"/>
      <w:r>
        <w:t>na</w:t>
      </w:r>
      <w:proofErr w:type="spellEnd"/>
      <w:r>
        <w:t xml:space="preserve"> </w:t>
      </w:r>
      <w:proofErr w:type="spellStart"/>
      <w:r>
        <w:t>privatnim</w:t>
      </w:r>
      <w:proofErr w:type="spellEnd"/>
      <w:r>
        <w:t xml:space="preserve"> </w:t>
      </w:r>
      <w:proofErr w:type="spellStart"/>
      <w:r>
        <w:t>i</w:t>
      </w:r>
      <w:proofErr w:type="spellEnd"/>
      <w:r>
        <w:t>/</w:t>
      </w:r>
      <w:proofErr w:type="spellStart"/>
      <w:r>
        <w:t>ili</w:t>
      </w:r>
      <w:proofErr w:type="spellEnd"/>
      <w:r>
        <w:t xml:space="preserve"> </w:t>
      </w:r>
      <w:proofErr w:type="spellStart"/>
      <w:r>
        <w:t>javnim</w:t>
      </w:r>
      <w:proofErr w:type="spellEnd"/>
      <w:r>
        <w:t xml:space="preserve"> </w:t>
      </w:r>
      <w:proofErr w:type="spellStart"/>
      <w:r>
        <w:t>dobrima</w:t>
      </w:r>
      <w:proofErr w:type="spellEnd"/>
      <w:r>
        <w:t xml:space="preserve">. </w:t>
      </w:r>
      <w:proofErr w:type="spellStart"/>
      <w:r>
        <w:t>Troškovi</w:t>
      </w:r>
      <w:proofErr w:type="spellEnd"/>
      <w:r>
        <w:t xml:space="preserve"> </w:t>
      </w:r>
      <w:proofErr w:type="spellStart"/>
      <w:r>
        <w:t>sanacije</w:t>
      </w:r>
      <w:proofErr w:type="spellEnd"/>
      <w:r>
        <w:t xml:space="preserve"> </w:t>
      </w:r>
      <w:proofErr w:type="spellStart"/>
      <w:r>
        <w:t>klizišta</w:t>
      </w:r>
      <w:proofErr w:type="spellEnd"/>
      <w:r>
        <w:t xml:space="preserve"> </w:t>
      </w:r>
      <w:proofErr w:type="spellStart"/>
      <w:r>
        <w:t>su</w:t>
      </w:r>
      <w:proofErr w:type="spellEnd"/>
      <w:r>
        <w:t xml:space="preserve"> </w:t>
      </w:r>
      <w:proofErr w:type="spellStart"/>
      <w:r>
        <w:t>veoma</w:t>
      </w:r>
      <w:proofErr w:type="spellEnd"/>
      <w:r>
        <w:t xml:space="preserve"> </w:t>
      </w:r>
      <w:proofErr w:type="spellStart"/>
      <w:r>
        <w:t>visoki</w:t>
      </w:r>
      <w:proofErr w:type="spellEnd"/>
      <w:r>
        <w:t xml:space="preserve"> </w:t>
      </w:r>
      <w:proofErr w:type="spellStart"/>
      <w:r>
        <w:t>i</w:t>
      </w:r>
      <w:proofErr w:type="spellEnd"/>
      <w:r>
        <w:t xml:space="preserve"> </w:t>
      </w:r>
      <w:proofErr w:type="spellStart"/>
      <w:r>
        <w:t>često</w:t>
      </w:r>
      <w:proofErr w:type="spellEnd"/>
      <w:r>
        <w:t xml:space="preserve"> </w:t>
      </w:r>
      <w:proofErr w:type="spellStart"/>
      <w:r>
        <w:t>premašuju</w:t>
      </w:r>
      <w:proofErr w:type="spellEnd"/>
      <w:r>
        <w:t xml:space="preserve"> </w:t>
      </w:r>
      <w:proofErr w:type="spellStart"/>
      <w:r>
        <w:t>vrijednosti</w:t>
      </w:r>
      <w:proofErr w:type="spellEnd"/>
      <w:r>
        <w:t xml:space="preserve"> </w:t>
      </w:r>
      <w:proofErr w:type="spellStart"/>
      <w:r>
        <w:t>građevina</w:t>
      </w:r>
      <w:proofErr w:type="spellEnd"/>
      <w:r>
        <w:t xml:space="preserve"> </w:t>
      </w:r>
      <w:proofErr w:type="spellStart"/>
      <w:r>
        <w:t>koje</w:t>
      </w:r>
      <w:proofErr w:type="spellEnd"/>
      <w:r>
        <w:t xml:space="preserve"> </w:t>
      </w:r>
      <w:proofErr w:type="spellStart"/>
      <w:r>
        <w:t>ugrožava</w:t>
      </w:r>
      <w:proofErr w:type="spellEnd"/>
      <w:r>
        <w:t xml:space="preserve"> </w:t>
      </w:r>
      <w:proofErr w:type="spellStart"/>
      <w:r>
        <w:t>ili</w:t>
      </w:r>
      <w:proofErr w:type="spellEnd"/>
      <w:r>
        <w:t xml:space="preserve"> je </w:t>
      </w:r>
      <w:proofErr w:type="spellStart"/>
      <w:r>
        <w:t>tijekom</w:t>
      </w:r>
      <w:proofErr w:type="spellEnd"/>
      <w:r>
        <w:t xml:space="preserve"> </w:t>
      </w:r>
      <w:proofErr w:type="spellStart"/>
      <w:r>
        <w:t>klizanja</w:t>
      </w:r>
      <w:proofErr w:type="spellEnd"/>
      <w:r>
        <w:t xml:space="preserve"> </w:t>
      </w:r>
      <w:proofErr w:type="spellStart"/>
      <w:r>
        <w:t>oštetilo</w:t>
      </w:r>
      <w:proofErr w:type="spellEnd"/>
      <w:r>
        <w:t>.</w:t>
      </w:r>
    </w:p>
    <w:p w14:paraId="3245791F" w14:textId="77777777" w:rsidR="00642770" w:rsidRPr="008604EF" w:rsidRDefault="00642770" w:rsidP="004A28BD">
      <w:pPr>
        <w:pStyle w:val="1Odlomakpopisa1"/>
        <w:ind w:firstLine="0"/>
        <w:rPr>
          <w:b/>
          <w:bCs/>
          <w:i/>
          <w:iCs/>
          <w:u w:val="single"/>
        </w:rPr>
      </w:pPr>
      <w:proofErr w:type="spellStart"/>
      <w:r w:rsidRPr="008604EF">
        <w:rPr>
          <w:b/>
          <w:bCs/>
          <w:i/>
          <w:iCs/>
          <w:u w:val="single"/>
        </w:rPr>
        <w:t>Preventivne</w:t>
      </w:r>
      <w:proofErr w:type="spellEnd"/>
      <w:r w:rsidRPr="008604EF">
        <w:rPr>
          <w:b/>
          <w:bCs/>
          <w:i/>
          <w:iCs/>
          <w:u w:val="single"/>
        </w:rPr>
        <w:t xml:space="preserve"> </w:t>
      </w:r>
      <w:proofErr w:type="spellStart"/>
      <w:r w:rsidRPr="008604EF">
        <w:rPr>
          <w:b/>
          <w:bCs/>
          <w:i/>
          <w:iCs/>
          <w:u w:val="single"/>
        </w:rPr>
        <w:t>mjere</w:t>
      </w:r>
      <w:proofErr w:type="spellEnd"/>
      <w:r w:rsidRPr="008604EF">
        <w:rPr>
          <w:b/>
          <w:bCs/>
          <w:i/>
          <w:iCs/>
          <w:u w:val="single"/>
        </w:rPr>
        <w:t xml:space="preserve"> </w:t>
      </w:r>
      <w:proofErr w:type="spellStart"/>
      <w:r w:rsidRPr="008604EF">
        <w:rPr>
          <w:b/>
          <w:bCs/>
          <w:i/>
          <w:iCs/>
          <w:u w:val="single"/>
        </w:rPr>
        <w:t>radi</w:t>
      </w:r>
      <w:proofErr w:type="spellEnd"/>
      <w:r w:rsidRPr="008604EF">
        <w:rPr>
          <w:b/>
          <w:bCs/>
          <w:i/>
          <w:iCs/>
          <w:u w:val="single"/>
        </w:rPr>
        <w:t xml:space="preserve"> </w:t>
      </w:r>
      <w:proofErr w:type="spellStart"/>
      <w:r w:rsidRPr="008604EF">
        <w:rPr>
          <w:b/>
          <w:bCs/>
          <w:i/>
          <w:iCs/>
          <w:u w:val="single"/>
        </w:rPr>
        <w:t>umanjenja</w:t>
      </w:r>
      <w:proofErr w:type="spellEnd"/>
      <w:r w:rsidRPr="008604EF">
        <w:rPr>
          <w:b/>
          <w:bCs/>
          <w:i/>
          <w:iCs/>
          <w:u w:val="single"/>
        </w:rPr>
        <w:t xml:space="preserve"> posljedica prirodne nepogode </w:t>
      </w:r>
    </w:p>
    <w:p w14:paraId="2E44736E" w14:textId="77777777" w:rsidR="00642770" w:rsidRPr="009141B1" w:rsidRDefault="00642770" w:rsidP="004A28BD">
      <w:pPr>
        <w:pStyle w:val="1Odlomakpopisa1"/>
        <w:ind w:firstLine="0"/>
      </w:pPr>
      <w:r w:rsidRPr="009141B1">
        <w:t xml:space="preserve">U svrhu efikasne zaštite od klizišta na području postojećih te potencijalnih klizišta, u slučaju gradnje, propisati obavezu geološkog ispitivanja tla, te zabraniti izgradnju stambenih, poslovnih i drugih građevina na područjima potencijalnih ili postojećih klizišta. </w:t>
      </w:r>
    </w:p>
    <w:p w14:paraId="130CFC49" w14:textId="77777777" w:rsidR="00642770" w:rsidRPr="008604EF" w:rsidRDefault="00642770" w:rsidP="004A28BD">
      <w:pPr>
        <w:pStyle w:val="1Odlomakpopisa1"/>
        <w:ind w:firstLine="0"/>
        <w:rPr>
          <w:b/>
          <w:bCs/>
          <w:i/>
          <w:iCs/>
          <w:u w:val="single"/>
          <w:lang w:eastAsia="hr-HR"/>
        </w:rPr>
      </w:pPr>
      <w:r w:rsidRPr="008604EF">
        <w:rPr>
          <w:b/>
          <w:bCs/>
          <w:i/>
          <w:iCs/>
          <w:u w:val="single"/>
          <w:lang w:eastAsia="hr-HR"/>
        </w:rPr>
        <w:t>Mjere za ublažavanje i otklanjanje izravnih posljedica prirodne nepogode</w:t>
      </w:r>
    </w:p>
    <w:p w14:paraId="74372E45" w14:textId="70DC97E3" w:rsidR="00642770" w:rsidRDefault="00642770" w:rsidP="004A28BD">
      <w:pPr>
        <w:pStyle w:val="1Odlomakpopisa1"/>
        <w:ind w:firstLine="0"/>
      </w:pPr>
      <w:r w:rsidRPr="009141B1">
        <w:t xml:space="preserve">Mjere za ublažavanje i otklanjanje izravnih posljedica prirodne nepogode podrazumijevaju procjenu šteta i posljedica; sanaciju nastalih oštećenja i šteta. </w:t>
      </w:r>
      <w:proofErr w:type="spellStart"/>
      <w:r w:rsidRPr="009141B1">
        <w:t>Sanacija</w:t>
      </w:r>
      <w:proofErr w:type="spellEnd"/>
      <w:r w:rsidRPr="009141B1">
        <w:t xml:space="preserve"> </w:t>
      </w:r>
      <w:proofErr w:type="spellStart"/>
      <w:r w:rsidRPr="009141B1">
        <w:t>obuhvaća</w:t>
      </w:r>
      <w:proofErr w:type="spellEnd"/>
      <w:r w:rsidRPr="009141B1">
        <w:t xml:space="preserve"> </w:t>
      </w:r>
      <w:proofErr w:type="spellStart"/>
      <w:r w:rsidRPr="009141B1">
        <w:t>aktivnosti</w:t>
      </w:r>
      <w:proofErr w:type="spellEnd"/>
      <w:r w:rsidRPr="009141B1">
        <w:t xml:space="preserve"> </w:t>
      </w:r>
      <w:proofErr w:type="spellStart"/>
      <w:r w:rsidRPr="009141B1">
        <w:t>kojima</w:t>
      </w:r>
      <w:proofErr w:type="spellEnd"/>
      <w:r w:rsidRPr="009141B1">
        <w:t xml:space="preserve"> se </w:t>
      </w:r>
      <w:proofErr w:type="spellStart"/>
      <w:r w:rsidRPr="009141B1">
        <w:t>otklanjaju</w:t>
      </w:r>
      <w:proofErr w:type="spellEnd"/>
      <w:r w:rsidRPr="009141B1">
        <w:t xml:space="preserve"> </w:t>
      </w:r>
      <w:proofErr w:type="spellStart"/>
      <w:r w:rsidRPr="009141B1">
        <w:t>posljedice</w:t>
      </w:r>
      <w:proofErr w:type="spellEnd"/>
      <w:r w:rsidRPr="009141B1">
        <w:t xml:space="preserve"> </w:t>
      </w:r>
      <w:proofErr w:type="spellStart"/>
      <w:r w:rsidRPr="009141B1">
        <w:t>prirodne</w:t>
      </w:r>
      <w:proofErr w:type="spellEnd"/>
      <w:r w:rsidRPr="009141B1">
        <w:t xml:space="preserve"> </w:t>
      </w:r>
      <w:proofErr w:type="spellStart"/>
      <w:r w:rsidRPr="009141B1">
        <w:t>nepogode</w:t>
      </w:r>
      <w:proofErr w:type="spellEnd"/>
      <w:r w:rsidRPr="009141B1">
        <w:t xml:space="preserve">, </w:t>
      </w:r>
      <w:proofErr w:type="spellStart"/>
      <w:r w:rsidRPr="009141B1">
        <w:t>pružanje</w:t>
      </w:r>
      <w:proofErr w:type="spellEnd"/>
      <w:r w:rsidRPr="009141B1">
        <w:t xml:space="preserve"> </w:t>
      </w:r>
      <w:proofErr w:type="spellStart"/>
      <w:r w:rsidRPr="009141B1">
        <w:t>prve</w:t>
      </w:r>
      <w:proofErr w:type="spellEnd"/>
      <w:r w:rsidRPr="009141B1">
        <w:t xml:space="preserve"> </w:t>
      </w:r>
      <w:proofErr w:type="spellStart"/>
      <w:r w:rsidRPr="009141B1">
        <w:t>pomoći</w:t>
      </w:r>
      <w:proofErr w:type="spellEnd"/>
      <w:r w:rsidRPr="009141B1">
        <w:t xml:space="preserve"> </w:t>
      </w:r>
      <w:proofErr w:type="spellStart"/>
      <w:r w:rsidRPr="009141B1">
        <w:t>unesrećenima</w:t>
      </w:r>
      <w:proofErr w:type="spellEnd"/>
      <w:r w:rsidRPr="009141B1">
        <w:t xml:space="preserve"> </w:t>
      </w:r>
      <w:proofErr w:type="spellStart"/>
      <w:r w:rsidR="002D11C2">
        <w:t>a</w:t>
      </w:r>
      <w:r w:rsidRPr="009141B1">
        <w:t>ko</w:t>
      </w:r>
      <w:proofErr w:type="spellEnd"/>
      <w:r w:rsidRPr="009141B1">
        <w:t xml:space="preserve"> </w:t>
      </w:r>
      <w:proofErr w:type="spellStart"/>
      <w:r w:rsidRPr="009141B1">
        <w:t>ih</w:t>
      </w:r>
      <w:proofErr w:type="spellEnd"/>
      <w:r w:rsidRPr="009141B1">
        <w:t xml:space="preserve"> je </w:t>
      </w:r>
      <w:proofErr w:type="spellStart"/>
      <w:r w:rsidRPr="009141B1">
        <w:t>bilo</w:t>
      </w:r>
      <w:proofErr w:type="spellEnd"/>
      <w:r w:rsidRPr="009141B1">
        <w:t xml:space="preserve"> </w:t>
      </w:r>
      <w:proofErr w:type="spellStart"/>
      <w:r w:rsidRPr="009141B1">
        <w:t>te</w:t>
      </w:r>
      <w:proofErr w:type="spellEnd"/>
      <w:r w:rsidRPr="009141B1">
        <w:t xml:space="preserve"> </w:t>
      </w:r>
      <w:proofErr w:type="spellStart"/>
      <w:r w:rsidRPr="009141B1">
        <w:t>sve</w:t>
      </w:r>
      <w:proofErr w:type="spellEnd"/>
      <w:r w:rsidRPr="009141B1">
        <w:t xml:space="preserve"> </w:t>
      </w:r>
      <w:proofErr w:type="spellStart"/>
      <w:r w:rsidRPr="009141B1">
        <w:t>ostale</w:t>
      </w:r>
      <w:proofErr w:type="spellEnd"/>
      <w:r w:rsidRPr="009141B1">
        <w:t xml:space="preserve"> </w:t>
      </w:r>
      <w:proofErr w:type="spellStart"/>
      <w:r w:rsidRPr="009141B1">
        <w:t>radnje</w:t>
      </w:r>
      <w:proofErr w:type="spellEnd"/>
      <w:r w:rsidRPr="009141B1">
        <w:t xml:space="preserve"> </w:t>
      </w:r>
      <w:proofErr w:type="spellStart"/>
      <w:r w:rsidRPr="009141B1">
        <w:t>kojima</w:t>
      </w:r>
      <w:proofErr w:type="spellEnd"/>
      <w:r w:rsidRPr="009141B1">
        <w:t xml:space="preserve"> se </w:t>
      </w:r>
      <w:proofErr w:type="spellStart"/>
      <w:r w:rsidRPr="009141B1">
        <w:t>smanjuju</w:t>
      </w:r>
      <w:proofErr w:type="spellEnd"/>
      <w:r w:rsidRPr="009141B1">
        <w:t xml:space="preserve"> </w:t>
      </w:r>
      <w:proofErr w:type="spellStart"/>
      <w:r w:rsidRPr="009141B1">
        <w:t>posljedice</w:t>
      </w:r>
      <w:proofErr w:type="spellEnd"/>
      <w:r w:rsidRPr="009141B1">
        <w:t xml:space="preserve"> </w:t>
      </w:r>
      <w:proofErr w:type="spellStart"/>
      <w:r w:rsidRPr="009141B1">
        <w:t>aktiviranja</w:t>
      </w:r>
      <w:proofErr w:type="spellEnd"/>
      <w:r w:rsidRPr="009141B1">
        <w:t xml:space="preserve"> </w:t>
      </w:r>
      <w:proofErr w:type="spellStart"/>
      <w:r w:rsidRPr="009141B1">
        <w:t>klizišta</w:t>
      </w:r>
      <w:proofErr w:type="spellEnd"/>
      <w:r w:rsidRPr="009141B1">
        <w:t>.</w:t>
      </w:r>
    </w:p>
    <w:p w14:paraId="65301214" w14:textId="1F932643" w:rsidR="00642770" w:rsidRDefault="00642770" w:rsidP="00642770">
      <w:pPr>
        <w:pStyle w:val="Opisslike"/>
        <w:keepNext/>
        <w:spacing w:line="276" w:lineRule="auto"/>
        <w:jc w:val="center"/>
      </w:pPr>
      <w:bookmarkStart w:id="45" w:name="_Toc147824102"/>
      <w:r>
        <w:t xml:space="preserve">Tablica </w:t>
      </w:r>
      <w:fldSimple w:instr=" SEQ Tablica \* ARABIC ">
        <w:r>
          <w:rPr>
            <w:noProof/>
          </w:rPr>
          <w:t>9</w:t>
        </w:r>
      </w:fldSimple>
      <w:r>
        <w:t>. Mjere i postupci u slučaju klizišta</w:t>
      </w:r>
      <w:bookmarkEnd w:id="45"/>
    </w:p>
    <w:tbl>
      <w:tblPr>
        <w:tblStyle w:val="Reetkatablice7"/>
        <w:tblW w:w="0" w:type="auto"/>
        <w:tblInd w:w="0" w:type="dxa"/>
        <w:tblLook w:val="04A0" w:firstRow="1" w:lastRow="0" w:firstColumn="1" w:lastColumn="0" w:noHBand="0" w:noVBand="1"/>
      </w:tblPr>
      <w:tblGrid>
        <w:gridCol w:w="739"/>
        <w:gridCol w:w="8321"/>
      </w:tblGrid>
      <w:tr w:rsidR="00642770" w:rsidRPr="00301039" w14:paraId="2F276F75" w14:textId="77777777" w:rsidTr="00502C88">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22A0D" w14:textId="77777777" w:rsidR="00642770" w:rsidRPr="00301039" w:rsidRDefault="00642770" w:rsidP="00502C88">
            <w:pPr>
              <w:spacing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3F0BE" w14:textId="77777777" w:rsidR="00642770" w:rsidRPr="00301039" w:rsidRDefault="00642770" w:rsidP="00502C88">
            <w:pPr>
              <w:spacing w:line="276" w:lineRule="auto"/>
              <w:jc w:val="center"/>
              <w:rPr>
                <w:rFonts w:cstheme="minorHAnsi"/>
                <w:b/>
                <w:bCs/>
                <w:sz w:val="20"/>
                <w:szCs w:val="20"/>
              </w:rPr>
            </w:pPr>
            <w:r w:rsidRPr="00301039">
              <w:rPr>
                <w:rFonts w:cstheme="minorHAnsi"/>
                <w:b/>
                <w:bCs/>
                <w:sz w:val="20"/>
                <w:szCs w:val="20"/>
              </w:rPr>
              <w:t>MJERE I POSTUPCI</w:t>
            </w:r>
          </w:p>
        </w:tc>
      </w:tr>
      <w:tr w:rsidR="005F73A5" w:rsidRPr="00301039" w14:paraId="02214D67" w14:textId="77777777" w:rsidTr="00502C88">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6EBAB75" w14:textId="77777777" w:rsidR="005F73A5" w:rsidRPr="00301039" w:rsidRDefault="005F73A5" w:rsidP="005F73A5">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A1D53B6" w14:textId="74A3F603" w:rsidR="005F73A5" w:rsidRPr="00301039" w:rsidRDefault="005F73A5" w:rsidP="005F73A5">
            <w:pPr>
              <w:spacing w:line="276" w:lineRule="auto"/>
              <w:rPr>
                <w:rFonts w:cstheme="minorHAnsi"/>
                <w:sz w:val="20"/>
                <w:szCs w:val="20"/>
              </w:rPr>
            </w:pPr>
            <w:r w:rsidRPr="00301039">
              <w:rPr>
                <w:rFonts w:cstheme="minorHAnsi"/>
                <w:sz w:val="20"/>
                <w:szCs w:val="20"/>
              </w:rPr>
              <w:t>Izvještavanje gradonačelnika i predlaganja aktiviranja</w:t>
            </w:r>
            <w:r>
              <w:rPr>
                <w:rFonts w:cstheme="minorHAnsi"/>
                <w:sz w:val="20"/>
                <w:szCs w:val="20"/>
              </w:rPr>
              <w:t xml:space="preserve"> Gradskog </w:t>
            </w:r>
            <w:r w:rsidRPr="00EB21E7">
              <w:rPr>
                <w:rFonts w:cstheme="minorHAnsi"/>
                <w:sz w:val="20"/>
                <w:szCs w:val="20"/>
              </w:rPr>
              <w:t xml:space="preserve">povjerenstva  </w:t>
            </w:r>
          </w:p>
        </w:tc>
      </w:tr>
      <w:tr w:rsidR="005F73A5" w:rsidRPr="00301039" w14:paraId="73D50ED3" w14:textId="77777777" w:rsidTr="00502C88">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2A32B8E" w14:textId="77777777" w:rsidR="005F73A5" w:rsidRPr="00301039" w:rsidRDefault="005F73A5" w:rsidP="005F73A5">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8CAB6D6" w14:textId="1775B272" w:rsidR="005F73A5" w:rsidRPr="00301039" w:rsidRDefault="005F73A5" w:rsidP="005F73A5">
            <w:pPr>
              <w:spacing w:line="276" w:lineRule="auto"/>
              <w:rPr>
                <w:rFonts w:cstheme="minorHAnsi"/>
                <w:sz w:val="20"/>
                <w:szCs w:val="20"/>
              </w:rPr>
            </w:pPr>
            <w:r w:rsidRPr="00301039">
              <w:rPr>
                <w:rFonts w:cstheme="minorHAnsi"/>
                <w:sz w:val="20"/>
                <w:szCs w:val="20"/>
              </w:rPr>
              <w:t>Pozivanje</w:t>
            </w:r>
            <w:r>
              <w:rPr>
                <w:rFonts w:cstheme="minorHAnsi"/>
                <w:sz w:val="20"/>
                <w:szCs w:val="20"/>
              </w:rPr>
              <w:t xml:space="preserve"> </w:t>
            </w:r>
            <w:r w:rsidRPr="00EB21E7">
              <w:rPr>
                <w:rFonts w:cstheme="minorHAnsi"/>
                <w:sz w:val="20"/>
                <w:szCs w:val="20"/>
              </w:rPr>
              <w:t>Gradskog povjerenstva</w:t>
            </w:r>
            <w:r>
              <w:rPr>
                <w:rFonts w:cstheme="minorHAnsi"/>
                <w:sz w:val="20"/>
                <w:szCs w:val="20"/>
              </w:rPr>
              <w:t xml:space="preserve">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642770" w:rsidRPr="00301039" w14:paraId="517FC1B4" w14:textId="77777777" w:rsidTr="00502C88">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FA6A1BF" w14:textId="77777777" w:rsidR="00642770" w:rsidRPr="00301039" w:rsidRDefault="00642770" w:rsidP="00502C88">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6980835" w14:textId="3076C541" w:rsidR="00642770" w:rsidRPr="00301039" w:rsidRDefault="00642770" w:rsidP="00502C88">
            <w:pPr>
              <w:spacing w:line="276" w:lineRule="auto"/>
              <w:rPr>
                <w:rFonts w:cstheme="minorHAnsi"/>
                <w:sz w:val="20"/>
                <w:szCs w:val="20"/>
              </w:rPr>
            </w:pPr>
            <w:r w:rsidRPr="00301039">
              <w:rPr>
                <w:rFonts w:cstheme="minorHAnsi"/>
                <w:sz w:val="20"/>
                <w:szCs w:val="20"/>
              </w:rPr>
              <w:t xml:space="preserve">Pozivanje Stožera civilne zaštite </w:t>
            </w:r>
            <w:r w:rsidR="00B71675">
              <w:rPr>
                <w:rFonts w:cstheme="minorHAnsi"/>
                <w:sz w:val="20"/>
                <w:szCs w:val="20"/>
              </w:rPr>
              <w:t>Grada Kutine</w:t>
            </w:r>
          </w:p>
        </w:tc>
      </w:tr>
      <w:tr w:rsidR="00642770" w:rsidRPr="00301039" w14:paraId="717F929B" w14:textId="77777777" w:rsidTr="00502C88">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D36F82C" w14:textId="77777777" w:rsidR="00642770" w:rsidRPr="00301039" w:rsidRDefault="00642770" w:rsidP="00502C88">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30DB8B66" w14:textId="77777777" w:rsidR="00642770" w:rsidRPr="00301039" w:rsidRDefault="00642770" w:rsidP="00502C88">
            <w:pPr>
              <w:spacing w:line="276" w:lineRule="auto"/>
              <w:rPr>
                <w:rFonts w:cstheme="minorHAnsi"/>
                <w:sz w:val="20"/>
                <w:szCs w:val="20"/>
              </w:rPr>
            </w:pPr>
            <w:r w:rsidRPr="00301039">
              <w:rPr>
                <w:rFonts w:cstheme="minorHAnsi"/>
                <w:sz w:val="20"/>
                <w:szCs w:val="20"/>
              </w:rPr>
              <w:t>Prikupljanje informacija o dijelovima Grada u kojima su se dogodile najveće materijalne štete</w:t>
            </w:r>
          </w:p>
        </w:tc>
      </w:tr>
      <w:tr w:rsidR="00642770" w:rsidRPr="00301039" w14:paraId="421FC26E" w14:textId="77777777" w:rsidTr="00502C88">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6283A3F" w14:textId="77777777" w:rsidR="00642770" w:rsidRPr="00301039" w:rsidRDefault="00642770" w:rsidP="00502C88">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C66E6F8" w14:textId="77777777" w:rsidR="005F73A5" w:rsidRPr="00A24D61" w:rsidRDefault="005F73A5" w:rsidP="005F73A5">
            <w:pPr>
              <w:spacing w:line="276" w:lineRule="auto"/>
              <w:rPr>
                <w:rFonts w:cs="Calibri"/>
                <w:sz w:val="20"/>
                <w:szCs w:val="20"/>
              </w:rPr>
            </w:pPr>
            <w:r w:rsidRPr="00A24D61">
              <w:rPr>
                <w:rFonts w:cs="Calibri"/>
                <w:sz w:val="20"/>
                <w:szCs w:val="20"/>
              </w:rPr>
              <w:t>Prikupljanje informacija o:</w:t>
            </w:r>
          </w:p>
          <w:p w14:paraId="12B7AC9C" w14:textId="77777777" w:rsidR="005F73A5" w:rsidRPr="00A24D61" w:rsidRDefault="005F73A5" w:rsidP="005F73A5">
            <w:pPr>
              <w:numPr>
                <w:ilvl w:val="3"/>
                <w:numId w:val="51"/>
              </w:numPr>
              <w:spacing w:line="276" w:lineRule="auto"/>
              <w:ind w:left="714" w:hanging="357"/>
              <w:contextualSpacing/>
              <w:rPr>
                <w:rFonts w:cs="Calibri"/>
                <w:sz w:val="20"/>
                <w:szCs w:val="20"/>
                <w:lang w:val="en-US"/>
              </w:rPr>
            </w:pPr>
            <w:proofErr w:type="spellStart"/>
            <w:r w:rsidRPr="00A24D61">
              <w:rPr>
                <w:rFonts w:cs="Calibri"/>
                <w:sz w:val="20"/>
                <w:szCs w:val="20"/>
                <w:lang w:val="en-US"/>
              </w:rPr>
              <w:t>mogućnosti</w:t>
            </w:r>
            <w:proofErr w:type="spellEnd"/>
            <w:r w:rsidRPr="00A24D61">
              <w:rPr>
                <w:rFonts w:cs="Calibri"/>
                <w:sz w:val="20"/>
                <w:szCs w:val="20"/>
                <w:lang w:val="en-US"/>
              </w:rPr>
              <w:t xml:space="preserve"> </w:t>
            </w:r>
            <w:proofErr w:type="spellStart"/>
            <w:r w:rsidRPr="00A24D61">
              <w:rPr>
                <w:rFonts w:cs="Calibri"/>
                <w:sz w:val="20"/>
                <w:szCs w:val="20"/>
                <w:lang w:val="en-US"/>
              </w:rPr>
              <w:t>funkcioniranja</w:t>
            </w:r>
            <w:proofErr w:type="spellEnd"/>
            <w:r w:rsidRPr="00A24D61">
              <w:rPr>
                <w:rFonts w:cs="Calibri"/>
                <w:sz w:val="20"/>
                <w:szCs w:val="20"/>
                <w:lang w:val="en-US"/>
              </w:rPr>
              <w:t xml:space="preserve"> </w:t>
            </w:r>
            <w:proofErr w:type="spellStart"/>
            <w:r w:rsidRPr="00A24D61">
              <w:rPr>
                <w:rFonts w:cs="Calibri"/>
                <w:sz w:val="20"/>
                <w:szCs w:val="20"/>
                <w:lang w:val="en-US"/>
              </w:rPr>
              <w:t>kritične</w:t>
            </w:r>
            <w:proofErr w:type="spellEnd"/>
            <w:r w:rsidRPr="00A24D61">
              <w:rPr>
                <w:rFonts w:cs="Calibri"/>
                <w:sz w:val="20"/>
                <w:szCs w:val="20"/>
                <w:lang w:val="en-US"/>
              </w:rPr>
              <w:t xml:space="preserve"> </w:t>
            </w:r>
            <w:proofErr w:type="spellStart"/>
            <w:r w:rsidRPr="00A24D61">
              <w:rPr>
                <w:rFonts w:cs="Calibri"/>
                <w:sz w:val="20"/>
                <w:szCs w:val="20"/>
                <w:lang w:val="en-US"/>
              </w:rPr>
              <w:t>infrastrukture</w:t>
            </w:r>
            <w:proofErr w:type="spellEnd"/>
            <w:r w:rsidRPr="00A24D61">
              <w:rPr>
                <w:rFonts w:cs="Calibri"/>
                <w:sz w:val="20"/>
                <w:szCs w:val="20"/>
                <w:lang w:val="en-US"/>
              </w:rPr>
              <w:t xml:space="preserve">: </w:t>
            </w:r>
          </w:p>
          <w:p w14:paraId="2B65A188" w14:textId="77777777" w:rsidR="005F73A5" w:rsidRPr="00A24D61" w:rsidRDefault="005F73A5" w:rsidP="005F73A5">
            <w:pPr>
              <w:numPr>
                <w:ilvl w:val="0"/>
                <w:numId w:val="52"/>
              </w:numPr>
              <w:spacing w:line="276" w:lineRule="auto"/>
              <w:ind w:left="1491" w:right="68" w:hanging="357"/>
              <w:contextualSpacing/>
              <w:jc w:val="left"/>
              <w:rPr>
                <w:rFonts w:cs="Calibri"/>
                <w:sz w:val="20"/>
                <w:szCs w:val="20"/>
                <w:lang w:val="en-US"/>
              </w:rPr>
            </w:pPr>
            <w:proofErr w:type="spellStart"/>
            <w:r w:rsidRPr="00A24D61">
              <w:rPr>
                <w:rFonts w:cs="Calibri"/>
                <w:sz w:val="20"/>
                <w:szCs w:val="20"/>
                <w:lang w:val="en-US"/>
              </w:rPr>
              <w:lastRenderedPageBreak/>
              <w:t>sustava</w:t>
            </w:r>
            <w:proofErr w:type="spellEnd"/>
            <w:r w:rsidRPr="00A24D61">
              <w:rPr>
                <w:rFonts w:cs="Calibri"/>
                <w:sz w:val="20"/>
                <w:szCs w:val="20"/>
                <w:lang w:val="en-US"/>
              </w:rPr>
              <w:t xml:space="preserve"> za </w:t>
            </w:r>
            <w:proofErr w:type="spellStart"/>
            <w:r w:rsidRPr="00A24D61">
              <w:rPr>
                <w:rFonts w:cs="Calibri"/>
                <w:sz w:val="20"/>
                <w:szCs w:val="20"/>
                <w:lang w:val="en-US"/>
              </w:rPr>
              <w:t>vodoopskrbu</w:t>
            </w:r>
            <w:proofErr w:type="spellEnd"/>
            <w:r w:rsidRPr="00A24D61">
              <w:rPr>
                <w:rFonts w:cs="Calibri"/>
                <w:sz w:val="20"/>
                <w:szCs w:val="20"/>
                <w:lang w:val="en-US"/>
              </w:rPr>
              <w:t>,</w:t>
            </w:r>
          </w:p>
          <w:p w14:paraId="74F2B578" w14:textId="77777777" w:rsidR="005F73A5" w:rsidRPr="00A24D61" w:rsidRDefault="005F73A5" w:rsidP="005F73A5">
            <w:pPr>
              <w:numPr>
                <w:ilvl w:val="0"/>
                <w:numId w:val="52"/>
              </w:numPr>
              <w:spacing w:line="276" w:lineRule="auto"/>
              <w:ind w:left="1491" w:right="68" w:hanging="357"/>
              <w:contextualSpacing/>
              <w:jc w:val="left"/>
              <w:rPr>
                <w:rFonts w:cs="Calibri"/>
                <w:sz w:val="20"/>
                <w:szCs w:val="20"/>
                <w:lang w:val="en-US"/>
              </w:rPr>
            </w:pPr>
            <w:proofErr w:type="spellStart"/>
            <w:r w:rsidRPr="00A24D61">
              <w:rPr>
                <w:rFonts w:cs="Calibri"/>
                <w:sz w:val="20"/>
                <w:szCs w:val="20"/>
                <w:lang w:val="en-US"/>
              </w:rPr>
              <w:t>sustava</w:t>
            </w:r>
            <w:proofErr w:type="spellEnd"/>
            <w:r w:rsidRPr="00A24D61">
              <w:rPr>
                <w:rFonts w:cs="Calibri"/>
                <w:sz w:val="20"/>
                <w:szCs w:val="20"/>
                <w:lang w:val="en-US"/>
              </w:rPr>
              <w:t xml:space="preserve"> za </w:t>
            </w:r>
            <w:proofErr w:type="spellStart"/>
            <w:r w:rsidRPr="00A24D61">
              <w:rPr>
                <w:rFonts w:cs="Calibri"/>
                <w:sz w:val="20"/>
                <w:szCs w:val="20"/>
                <w:lang w:val="en-US"/>
              </w:rPr>
              <w:t>elektroopskrbu</w:t>
            </w:r>
            <w:proofErr w:type="spellEnd"/>
            <w:r w:rsidRPr="00A24D61">
              <w:rPr>
                <w:rFonts w:cs="Calibri"/>
                <w:sz w:val="20"/>
                <w:szCs w:val="20"/>
                <w:lang w:val="en-US"/>
              </w:rPr>
              <w:t>,</w:t>
            </w:r>
          </w:p>
          <w:p w14:paraId="1E28BF59" w14:textId="77777777" w:rsidR="005F73A5" w:rsidRPr="00A24D61" w:rsidRDefault="005F73A5" w:rsidP="005F73A5">
            <w:pPr>
              <w:numPr>
                <w:ilvl w:val="0"/>
                <w:numId w:val="52"/>
              </w:numPr>
              <w:spacing w:line="276" w:lineRule="auto"/>
              <w:ind w:left="1491" w:right="68" w:hanging="357"/>
              <w:contextualSpacing/>
              <w:jc w:val="left"/>
              <w:rPr>
                <w:rFonts w:cs="Calibri"/>
                <w:sz w:val="20"/>
                <w:szCs w:val="20"/>
                <w:lang w:val="en-US"/>
              </w:rPr>
            </w:pPr>
            <w:proofErr w:type="spellStart"/>
            <w:r w:rsidRPr="00A24D61">
              <w:rPr>
                <w:rFonts w:cs="Calibri"/>
                <w:sz w:val="20"/>
                <w:szCs w:val="20"/>
                <w:lang w:val="en-US"/>
              </w:rPr>
              <w:t>sustava</w:t>
            </w:r>
            <w:proofErr w:type="spellEnd"/>
            <w:r w:rsidRPr="00A24D61">
              <w:rPr>
                <w:rFonts w:cs="Calibri"/>
                <w:sz w:val="20"/>
                <w:szCs w:val="20"/>
                <w:lang w:val="en-US"/>
              </w:rPr>
              <w:t xml:space="preserve"> </w:t>
            </w:r>
            <w:proofErr w:type="spellStart"/>
            <w:r w:rsidRPr="00A24D61">
              <w:rPr>
                <w:rFonts w:cs="Calibri"/>
                <w:sz w:val="20"/>
                <w:szCs w:val="20"/>
                <w:lang w:val="en-US"/>
              </w:rPr>
              <w:t>telekomunikacija</w:t>
            </w:r>
            <w:proofErr w:type="spellEnd"/>
            <w:r w:rsidRPr="00A24D61">
              <w:rPr>
                <w:rFonts w:cs="Calibri"/>
                <w:sz w:val="20"/>
                <w:szCs w:val="20"/>
                <w:lang w:val="en-US"/>
              </w:rPr>
              <w:t>,</w:t>
            </w:r>
          </w:p>
          <w:p w14:paraId="1C416B76" w14:textId="77777777" w:rsidR="005F73A5" w:rsidRPr="00A24D61" w:rsidRDefault="005F73A5" w:rsidP="005F73A5">
            <w:pPr>
              <w:numPr>
                <w:ilvl w:val="0"/>
                <w:numId w:val="23"/>
              </w:numPr>
              <w:spacing w:line="276" w:lineRule="auto"/>
              <w:ind w:right="66"/>
              <w:contextualSpacing/>
              <w:jc w:val="left"/>
              <w:rPr>
                <w:rFonts w:cs="Calibri"/>
                <w:sz w:val="20"/>
                <w:szCs w:val="20"/>
                <w:lang w:val="en-US"/>
              </w:rPr>
            </w:pPr>
            <w:proofErr w:type="spellStart"/>
            <w:r w:rsidRPr="00A24D61">
              <w:rPr>
                <w:rFonts w:cs="Calibri"/>
                <w:sz w:val="20"/>
                <w:szCs w:val="20"/>
                <w:lang w:val="en-US"/>
              </w:rPr>
              <w:t>prohodnosti</w:t>
            </w:r>
            <w:proofErr w:type="spellEnd"/>
            <w:r w:rsidRPr="00A24D61">
              <w:rPr>
                <w:rFonts w:cs="Calibri"/>
                <w:sz w:val="20"/>
                <w:szCs w:val="20"/>
                <w:lang w:val="en-US"/>
              </w:rPr>
              <w:t xml:space="preserve"> </w:t>
            </w:r>
            <w:proofErr w:type="spellStart"/>
            <w:r w:rsidRPr="00A24D61">
              <w:rPr>
                <w:rFonts w:cs="Calibri"/>
                <w:sz w:val="20"/>
                <w:szCs w:val="20"/>
                <w:lang w:val="en-US"/>
              </w:rPr>
              <w:t>prometnica</w:t>
            </w:r>
            <w:proofErr w:type="spellEnd"/>
            <w:r w:rsidRPr="00A24D61">
              <w:rPr>
                <w:rFonts w:cs="Calibri"/>
                <w:sz w:val="20"/>
                <w:szCs w:val="20"/>
                <w:lang w:val="en-US"/>
              </w:rPr>
              <w:t>,</w:t>
            </w:r>
          </w:p>
          <w:p w14:paraId="0FA82F00" w14:textId="14C45534" w:rsidR="00642770" w:rsidRPr="00301039" w:rsidRDefault="005F73A5" w:rsidP="005F73A5">
            <w:pPr>
              <w:numPr>
                <w:ilvl w:val="0"/>
                <w:numId w:val="23"/>
              </w:numPr>
              <w:spacing w:line="276" w:lineRule="auto"/>
              <w:ind w:right="66"/>
              <w:contextualSpacing/>
              <w:jc w:val="left"/>
              <w:rPr>
                <w:rFonts w:cstheme="minorHAnsi"/>
                <w:sz w:val="20"/>
                <w:szCs w:val="20"/>
                <w:lang w:val="en-US"/>
              </w:rPr>
            </w:pPr>
            <w:proofErr w:type="spellStart"/>
            <w:r w:rsidRPr="00A24D61">
              <w:rPr>
                <w:rFonts w:eastAsia="SimSun" w:cs="Calibri"/>
                <w:sz w:val="20"/>
                <w:szCs w:val="20"/>
                <w:lang w:val="en-US"/>
              </w:rPr>
              <w:t>stanju</w:t>
            </w:r>
            <w:proofErr w:type="spellEnd"/>
            <w:r w:rsidRPr="00A24D61">
              <w:rPr>
                <w:rFonts w:eastAsia="SimSun" w:cs="Calibri"/>
                <w:sz w:val="20"/>
                <w:szCs w:val="20"/>
                <w:lang w:val="en-US"/>
              </w:rPr>
              <w:t xml:space="preserve"> </w:t>
            </w:r>
            <w:proofErr w:type="spellStart"/>
            <w:r w:rsidRPr="00A24D61">
              <w:rPr>
                <w:rFonts w:eastAsia="SimSun" w:cs="Calibri"/>
                <w:sz w:val="20"/>
                <w:szCs w:val="20"/>
                <w:lang w:val="en-US"/>
              </w:rPr>
              <w:t>društvenih</w:t>
            </w:r>
            <w:proofErr w:type="spellEnd"/>
            <w:r w:rsidRPr="00A24D61">
              <w:rPr>
                <w:rFonts w:eastAsia="SimSun" w:cs="Calibri"/>
                <w:sz w:val="20"/>
                <w:szCs w:val="20"/>
                <w:lang w:val="en-US"/>
              </w:rPr>
              <w:t xml:space="preserve"> </w:t>
            </w:r>
            <w:proofErr w:type="spellStart"/>
            <w:r w:rsidRPr="00A24D61">
              <w:rPr>
                <w:rFonts w:eastAsia="SimSun" w:cs="Calibri"/>
                <w:sz w:val="20"/>
                <w:szCs w:val="20"/>
                <w:lang w:val="en-US"/>
              </w:rPr>
              <w:t>i</w:t>
            </w:r>
            <w:proofErr w:type="spellEnd"/>
            <w:r w:rsidRPr="00A24D61">
              <w:rPr>
                <w:rFonts w:eastAsia="SimSun" w:cs="Calibri"/>
                <w:sz w:val="20"/>
                <w:szCs w:val="20"/>
                <w:lang w:val="en-US"/>
              </w:rPr>
              <w:t xml:space="preserve"> </w:t>
            </w:r>
            <w:proofErr w:type="spellStart"/>
            <w:r w:rsidRPr="00A24D61">
              <w:rPr>
                <w:rFonts w:eastAsia="SimSun" w:cs="Calibri"/>
                <w:sz w:val="20"/>
                <w:szCs w:val="20"/>
                <w:lang w:val="en-US"/>
              </w:rPr>
              <w:t>stambenih</w:t>
            </w:r>
            <w:proofErr w:type="spellEnd"/>
            <w:r w:rsidRPr="00A24D61">
              <w:rPr>
                <w:rFonts w:eastAsia="SimSun" w:cs="Calibri"/>
                <w:sz w:val="20"/>
                <w:szCs w:val="20"/>
                <w:lang w:val="en-US"/>
              </w:rPr>
              <w:t xml:space="preserve"> </w:t>
            </w:r>
            <w:proofErr w:type="spellStart"/>
            <w:r w:rsidRPr="00A24D61">
              <w:rPr>
                <w:rFonts w:eastAsia="SimSun" w:cs="Calibri"/>
                <w:sz w:val="20"/>
                <w:szCs w:val="20"/>
                <w:lang w:val="en-US"/>
              </w:rPr>
              <w:t>objekata</w:t>
            </w:r>
            <w:proofErr w:type="spellEnd"/>
            <w:r w:rsidRPr="00A24D61">
              <w:rPr>
                <w:rFonts w:eastAsia="SimSun" w:cs="Calibri"/>
                <w:sz w:val="20"/>
                <w:szCs w:val="20"/>
                <w:lang w:val="en-US"/>
              </w:rPr>
              <w:t xml:space="preserve"> </w:t>
            </w:r>
            <w:proofErr w:type="spellStart"/>
            <w:r w:rsidRPr="00A24D61">
              <w:rPr>
                <w:rFonts w:eastAsia="SimSun" w:cs="Calibri"/>
                <w:sz w:val="20"/>
                <w:szCs w:val="20"/>
                <w:lang w:val="en-US"/>
              </w:rPr>
              <w:t>na</w:t>
            </w:r>
            <w:proofErr w:type="spellEnd"/>
            <w:r w:rsidRPr="00A24D61">
              <w:rPr>
                <w:rFonts w:eastAsia="SimSun" w:cs="Calibri"/>
                <w:sz w:val="20"/>
                <w:szCs w:val="20"/>
                <w:lang w:val="en-US"/>
              </w:rPr>
              <w:t xml:space="preserve"> </w:t>
            </w:r>
            <w:proofErr w:type="spellStart"/>
            <w:r w:rsidRPr="00A24D61">
              <w:rPr>
                <w:rFonts w:eastAsia="SimSun" w:cs="Calibri"/>
                <w:sz w:val="20"/>
                <w:szCs w:val="20"/>
                <w:lang w:val="en-US"/>
              </w:rPr>
              <w:t>području</w:t>
            </w:r>
            <w:proofErr w:type="spellEnd"/>
            <w:r w:rsidRPr="00A24D61">
              <w:rPr>
                <w:rFonts w:eastAsia="SimSun" w:cs="Calibri"/>
                <w:sz w:val="20"/>
                <w:szCs w:val="20"/>
                <w:lang w:val="en-US"/>
              </w:rPr>
              <w:t xml:space="preserve"> </w:t>
            </w:r>
            <w:r>
              <w:rPr>
                <w:rFonts w:eastAsia="SimSun" w:cs="Calibri"/>
                <w:sz w:val="20"/>
                <w:szCs w:val="20"/>
                <w:lang w:val="en-US"/>
              </w:rPr>
              <w:t>Grada</w:t>
            </w:r>
            <w:r w:rsidRPr="00A24D61">
              <w:rPr>
                <w:rFonts w:eastAsia="SimSun" w:cs="Calibri"/>
                <w:sz w:val="20"/>
                <w:szCs w:val="20"/>
                <w:lang w:val="en-US"/>
              </w:rPr>
              <w:t>.</w:t>
            </w:r>
          </w:p>
        </w:tc>
      </w:tr>
      <w:tr w:rsidR="00642770" w:rsidRPr="00301039" w14:paraId="10508109" w14:textId="77777777" w:rsidTr="00502C88">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772CEFA" w14:textId="77777777" w:rsidR="00642770" w:rsidRPr="00301039" w:rsidRDefault="00642770" w:rsidP="00502C88">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6A7B1E91" w14:textId="06D440F5" w:rsidR="00642770" w:rsidRPr="00301039" w:rsidRDefault="00667360" w:rsidP="00502C88">
            <w:pPr>
              <w:spacing w:line="276" w:lineRule="auto"/>
              <w:rPr>
                <w:rFonts w:cstheme="minorHAnsi"/>
                <w:sz w:val="20"/>
                <w:szCs w:val="20"/>
              </w:rPr>
            </w:pPr>
            <w:r w:rsidRPr="00667360">
              <w:rPr>
                <w:rFonts w:cstheme="minorHAnsi"/>
                <w:sz w:val="20"/>
                <w:szCs w:val="20"/>
              </w:rPr>
              <w:t>Aktiviranje</w:t>
            </w:r>
            <w:r w:rsidR="005D7450">
              <w:rPr>
                <w:rFonts w:cstheme="minorHAnsi"/>
                <w:sz w:val="20"/>
                <w:szCs w:val="20"/>
              </w:rPr>
              <w:t>:</w:t>
            </w:r>
            <w:r w:rsidRPr="00667360">
              <w:rPr>
                <w:rFonts w:cstheme="minorHAnsi"/>
                <w:sz w:val="20"/>
                <w:szCs w:val="20"/>
              </w:rPr>
              <w:t xml:space="preserve"> </w:t>
            </w:r>
            <w:r w:rsidR="005D7450" w:rsidRPr="005D7450">
              <w:rPr>
                <w:rFonts w:cstheme="minorHAnsi"/>
                <w:sz w:val="20"/>
                <w:szCs w:val="20"/>
              </w:rPr>
              <w:t xml:space="preserve">VP Kutina, DVD Janja Lipa, DVD Jamarice, DVD </w:t>
            </w:r>
            <w:proofErr w:type="spellStart"/>
            <w:r w:rsidR="005D7450" w:rsidRPr="005D7450">
              <w:rPr>
                <w:rFonts w:cstheme="minorHAnsi"/>
                <w:sz w:val="20"/>
                <w:szCs w:val="20"/>
              </w:rPr>
              <w:t>Međurić</w:t>
            </w:r>
            <w:proofErr w:type="spellEnd"/>
            <w:r w:rsidR="005D7450" w:rsidRPr="005D7450">
              <w:rPr>
                <w:rFonts w:cstheme="minorHAnsi"/>
                <w:sz w:val="20"/>
                <w:szCs w:val="20"/>
              </w:rPr>
              <w:t xml:space="preserve">, DVD Banova Jaruga, DVD </w:t>
            </w:r>
            <w:proofErr w:type="spellStart"/>
            <w:r w:rsidR="00697F8F">
              <w:rPr>
                <w:rFonts w:cstheme="minorHAnsi"/>
                <w:sz w:val="20"/>
                <w:szCs w:val="20"/>
              </w:rPr>
              <w:t>Zbjegovača</w:t>
            </w:r>
            <w:proofErr w:type="spellEnd"/>
            <w:r w:rsidR="005D7450" w:rsidRPr="005D7450">
              <w:rPr>
                <w:rFonts w:cstheme="minorHAnsi"/>
                <w:sz w:val="20"/>
                <w:szCs w:val="20"/>
              </w:rPr>
              <w:t xml:space="preserve">, DVD Ilova, DVD </w:t>
            </w:r>
            <w:proofErr w:type="spellStart"/>
            <w:r w:rsidR="005D7450" w:rsidRPr="005D7450">
              <w:rPr>
                <w:rFonts w:cstheme="minorHAnsi"/>
                <w:sz w:val="20"/>
                <w:szCs w:val="20"/>
              </w:rPr>
              <w:t>Gojlo</w:t>
            </w:r>
            <w:proofErr w:type="spellEnd"/>
            <w:r w:rsidR="005D7450" w:rsidRPr="005D7450">
              <w:rPr>
                <w:rFonts w:cstheme="minorHAnsi"/>
                <w:sz w:val="20"/>
                <w:szCs w:val="20"/>
              </w:rPr>
              <w:t xml:space="preserve">, DVD Batina, DVD </w:t>
            </w:r>
            <w:proofErr w:type="spellStart"/>
            <w:r w:rsidR="005D7450" w:rsidRPr="005D7450">
              <w:rPr>
                <w:rFonts w:cstheme="minorHAnsi"/>
                <w:sz w:val="20"/>
                <w:szCs w:val="20"/>
              </w:rPr>
              <w:t>Husain</w:t>
            </w:r>
            <w:proofErr w:type="spellEnd"/>
            <w:r w:rsidR="005D7450" w:rsidRPr="005D7450">
              <w:rPr>
                <w:rFonts w:cstheme="minorHAnsi"/>
                <w:sz w:val="20"/>
                <w:szCs w:val="20"/>
              </w:rPr>
              <w:t xml:space="preserve">, DVD Kutina Grad, DVD Kutina Selo, DVD Repušnica, DVD </w:t>
            </w:r>
            <w:proofErr w:type="spellStart"/>
            <w:r w:rsidR="005D7450" w:rsidRPr="005D7450">
              <w:rPr>
                <w:rFonts w:cstheme="minorHAnsi"/>
                <w:sz w:val="20"/>
                <w:szCs w:val="20"/>
              </w:rPr>
              <w:t>Mikleuška</w:t>
            </w:r>
            <w:proofErr w:type="spellEnd"/>
            <w:r w:rsidR="005D7450" w:rsidRPr="005D7450">
              <w:rPr>
                <w:rFonts w:cstheme="minorHAnsi"/>
                <w:sz w:val="20"/>
                <w:szCs w:val="20"/>
              </w:rPr>
              <w:t xml:space="preserve">, DVD Selište, DVD Kutinska Slatina, DVD Katoličke </w:t>
            </w:r>
            <w:proofErr w:type="spellStart"/>
            <w:r w:rsidR="00A5524B">
              <w:rPr>
                <w:rFonts w:cstheme="minorHAnsi"/>
                <w:sz w:val="20"/>
                <w:szCs w:val="20"/>
              </w:rPr>
              <w:t>Čaire</w:t>
            </w:r>
            <w:proofErr w:type="spellEnd"/>
            <w:r w:rsidR="005D7450" w:rsidRPr="005D7450">
              <w:rPr>
                <w:rFonts w:cstheme="minorHAnsi"/>
                <w:sz w:val="20"/>
                <w:szCs w:val="20"/>
              </w:rPr>
              <w:t xml:space="preserve">, DVD Krajiška </w:t>
            </w:r>
            <w:proofErr w:type="spellStart"/>
            <w:r w:rsidR="005D7450" w:rsidRPr="005D7450">
              <w:rPr>
                <w:rFonts w:cstheme="minorHAnsi"/>
                <w:sz w:val="20"/>
                <w:szCs w:val="20"/>
              </w:rPr>
              <w:t>Kutinica</w:t>
            </w:r>
            <w:proofErr w:type="spellEnd"/>
            <w:r w:rsidR="005D7450" w:rsidRPr="005D7450">
              <w:rPr>
                <w:rFonts w:cstheme="minorHAnsi"/>
                <w:sz w:val="20"/>
                <w:szCs w:val="20"/>
              </w:rPr>
              <w:t xml:space="preserve">, DVD </w:t>
            </w:r>
            <w:proofErr w:type="spellStart"/>
            <w:r w:rsidR="005D7450" w:rsidRPr="005D7450">
              <w:rPr>
                <w:rFonts w:cstheme="minorHAnsi"/>
                <w:sz w:val="20"/>
                <w:szCs w:val="20"/>
              </w:rPr>
              <w:t>Šartovac</w:t>
            </w:r>
            <w:proofErr w:type="spellEnd"/>
            <w:r w:rsidR="005D7450" w:rsidRPr="005D7450">
              <w:rPr>
                <w:rFonts w:cstheme="minorHAnsi"/>
                <w:sz w:val="20"/>
                <w:szCs w:val="20"/>
              </w:rPr>
              <w:t xml:space="preserve">, DVD Brinjani, DVD </w:t>
            </w:r>
            <w:proofErr w:type="spellStart"/>
            <w:r w:rsidR="005D7450" w:rsidRPr="005D7450">
              <w:rPr>
                <w:rFonts w:cstheme="minorHAnsi"/>
                <w:sz w:val="20"/>
                <w:szCs w:val="20"/>
              </w:rPr>
              <w:t>Stupovača</w:t>
            </w:r>
            <w:proofErr w:type="spellEnd"/>
            <w:r w:rsidR="005D7450" w:rsidRPr="005D7450">
              <w:rPr>
                <w:rFonts w:cstheme="minorHAnsi"/>
                <w:sz w:val="20"/>
                <w:szCs w:val="20"/>
              </w:rPr>
              <w:t>,</w:t>
            </w:r>
          </w:p>
        </w:tc>
      </w:tr>
      <w:tr w:rsidR="00642770" w:rsidRPr="00301039" w14:paraId="52BAEFD4" w14:textId="77777777" w:rsidTr="00502C88">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B73005F" w14:textId="77777777" w:rsidR="00642770" w:rsidRPr="00301039" w:rsidRDefault="00642770" w:rsidP="00502C88">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5E22F02" w14:textId="77777777" w:rsidR="00642770" w:rsidRPr="00301039" w:rsidRDefault="00642770" w:rsidP="00502C88">
            <w:pPr>
              <w:spacing w:line="276" w:lineRule="auto"/>
              <w:rPr>
                <w:rFonts w:cstheme="minorHAnsi"/>
                <w:sz w:val="20"/>
                <w:szCs w:val="20"/>
              </w:rPr>
            </w:pPr>
            <w:r w:rsidRPr="00301039">
              <w:rPr>
                <w:rFonts w:cstheme="minorHAnsi"/>
                <w:sz w:val="20"/>
                <w:szCs w:val="20"/>
              </w:rPr>
              <w:t>Utvrđivanje redoslijeda u smislu stavljanja u potpunu funkciju kritične infrastrukture sljedećim prioritetom:</w:t>
            </w:r>
          </w:p>
          <w:p w14:paraId="513201D1" w14:textId="77777777" w:rsidR="00642770" w:rsidRPr="00301039" w:rsidRDefault="00642770" w:rsidP="00502C88">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vodoopskrbni</w:t>
            </w:r>
            <w:proofErr w:type="spellEnd"/>
            <w:r w:rsidRPr="00301039">
              <w:rPr>
                <w:rFonts w:cstheme="minorHAnsi"/>
                <w:sz w:val="20"/>
                <w:szCs w:val="20"/>
                <w:lang w:val="en-US"/>
              </w:rPr>
              <w:t xml:space="preserve"> </w:t>
            </w:r>
            <w:proofErr w:type="spellStart"/>
            <w:r w:rsidRPr="00301039">
              <w:rPr>
                <w:rFonts w:cstheme="minorHAnsi"/>
                <w:sz w:val="20"/>
                <w:szCs w:val="20"/>
                <w:lang w:val="en-US"/>
              </w:rPr>
              <w:t>sustav</w:t>
            </w:r>
            <w:proofErr w:type="spellEnd"/>
            <w:r w:rsidRPr="00301039">
              <w:rPr>
                <w:rFonts w:cstheme="minorHAnsi"/>
                <w:sz w:val="20"/>
                <w:szCs w:val="20"/>
                <w:lang w:val="en-US"/>
              </w:rPr>
              <w:t>,</w:t>
            </w:r>
          </w:p>
          <w:p w14:paraId="067CA192" w14:textId="77777777" w:rsidR="00642770" w:rsidRPr="00301039" w:rsidRDefault="00642770" w:rsidP="00502C88">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zdravstvene</w:t>
            </w:r>
            <w:proofErr w:type="spellEnd"/>
            <w:r w:rsidRPr="00301039">
              <w:rPr>
                <w:rFonts w:cstheme="minorHAnsi"/>
                <w:sz w:val="20"/>
                <w:szCs w:val="20"/>
                <w:lang w:val="en-US"/>
              </w:rPr>
              <w:t xml:space="preserve"> </w:t>
            </w:r>
            <w:proofErr w:type="spellStart"/>
            <w:r w:rsidRPr="00301039">
              <w:rPr>
                <w:rFonts w:cstheme="minorHAnsi"/>
                <w:sz w:val="20"/>
                <w:szCs w:val="20"/>
                <w:lang w:val="en-US"/>
              </w:rPr>
              <w:t>ustanove</w:t>
            </w:r>
            <w:proofErr w:type="spellEnd"/>
            <w:r w:rsidRPr="00301039">
              <w:rPr>
                <w:rFonts w:cstheme="minorHAnsi"/>
                <w:sz w:val="20"/>
                <w:szCs w:val="20"/>
                <w:lang w:val="en-US"/>
              </w:rPr>
              <w:t xml:space="preserve">, </w:t>
            </w:r>
          </w:p>
          <w:p w14:paraId="764F0E11" w14:textId="77777777" w:rsidR="00642770" w:rsidRPr="00301039" w:rsidRDefault="00642770" w:rsidP="00502C88">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vatrogasni</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društveni</w:t>
            </w:r>
            <w:proofErr w:type="spellEnd"/>
            <w:r w:rsidRPr="00301039">
              <w:rPr>
                <w:rFonts w:cstheme="minorHAnsi"/>
                <w:sz w:val="20"/>
                <w:szCs w:val="20"/>
                <w:lang w:val="en-US"/>
              </w:rPr>
              <w:t xml:space="preserve"> </w:t>
            </w:r>
            <w:proofErr w:type="spellStart"/>
            <w:r w:rsidRPr="00301039">
              <w:rPr>
                <w:rFonts w:cstheme="minorHAnsi"/>
                <w:sz w:val="20"/>
                <w:szCs w:val="20"/>
                <w:lang w:val="en-US"/>
              </w:rPr>
              <w:t>domovi</w:t>
            </w:r>
            <w:proofErr w:type="spellEnd"/>
            <w:r w:rsidRPr="00301039">
              <w:rPr>
                <w:rFonts w:cstheme="minorHAnsi"/>
                <w:sz w:val="20"/>
                <w:szCs w:val="20"/>
                <w:lang w:val="en-US"/>
              </w:rPr>
              <w:t>,</w:t>
            </w:r>
          </w:p>
          <w:p w14:paraId="51DB8C93" w14:textId="77777777" w:rsidR="00642770" w:rsidRPr="00301039" w:rsidRDefault="00642770" w:rsidP="00502C88">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objekti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zbrinjavanje</w:t>
            </w:r>
            <w:proofErr w:type="spellEnd"/>
            <w:r w:rsidRPr="00301039">
              <w:rPr>
                <w:rFonts w:cstheme="minorHAnsi"/>
                <w:sz w:val="20"/>
                <w:szCs w:val="20"/>
                <w:lang w:val="en-US"/>
              </w:rPr>
              <w:t>,</w:t>
            </w:r>
          </w:p>
          <w:p w14:paraId="6EACBA8B" w14:textId="77777777" w:rsidR="00642770" w:rsidRPr="00301039" w:rsidRDefault="00642770" w:rsidP="00502C88">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elektroopskrba</w:t>
            </w:r>
            <w:proofErr w:type="spellEnd"/>
            <w:r w:rsidRPr="00301039">
              <w:rPr>
                <w:rFonts w:cstheme="minorHAnsi"/>
                <w:sz w:val="20"/>
                <w:szCs w:val="20"/>
                <w:lang w:val="en-US"/>
              </w:rPr>
              <w:t>,</w:t>
            </w:r>
          </w:p>
          <w:p w14:paraId="737D49D9" w14:textId="77777777" w:rsidR="00642770" w:rsidRPr="00301039" w:rsidRDefault="00642770" w:rsidP="00502C88">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plinoopskrba</w:t>
            </w:r>
            <w:proofErr w:type="spellEnd"/>
            <w:r w:rsidRPr="00301039">
              <w:rPr>
                <w:rFonts w:cstheme="minorHAnsi"/>
                <w:sz w:val="20"/>
                <w:szCs w:val="20"/>
                <w:lang w:val="en-US"/>
              </w:rPr>
              <w:t>,</w:t>
            </w:r>
          </w:p>
          <w:p w14:paraId="288704A4" w14:textId="77777777" w:rsidR="00642770" w:rsidRPr="00301039" w:rsidRDefault="00642770" w:rsidP="00502C88">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objekti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pripremu</w:t>
            </w:r>
            <w:proofErr w:type="spellEnd"/>
            <w:r w:rsidRPr="00301039">
              <w:rPr>
                <w:rFonts w:cstheme="minorHAnsi"/>
                <w:sz w:val="20"/>
                <w:szCs w:val="20"/>
                <w:lang w:val="en-US"/>
              </w:rPr>
              <w:t xml:space="preserve"> </w:t>
            </w:r>
            <w:proofErr w:type="spellStart"/>
            <w:r w:rsidRPr="00301039">
              <w:rPr>
                <w:rFonts w:cstheme="minorHAnsi"/>
                <w:sz w:val="20"/>
                <w:szCs w:val="20"/>
                <w:lang w:val="en-US"/>
              </w:rPr>
              <w:t>hrane</w:t>
            </w:r>
            <w:proofErr w:type="spellEnd"/>
            <w:r w:rsidRPr="00301039">
              <w:rPr>
                <w:rFonts w:cstheme="minorHAnsi"/>
                <w:sz w:val="20"/>
                <w:szCs w:val="20"/>
                <w:lang w:val="en-US"/>
              </w:rPr>
              <w:t>,</w:t>
            </w:r>
          </w:p>
          <w:p w14:paraId="5EC9D654" w14:textId="77777777" w:rsidR="00642770" w:rsidRPr="00301039" w:rsidRDefault="00642770" w:rsidP="00502C88">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telekomunikacije</w:t>
            </w:r>
            <w:proofErr w:type="spellEnd"/>
            <w:r w:rsidRPr="00301039">
              <w:rPr>
                <w:rFonts w:cstheme="minorHAnsi"/>
                <w:sz w:val="20"/>
                <w:szCs w:val="20"/>
                <w:lang w:val="en-US"/>
              </w:rPr>
              <w:t>,</w:t>
            </w:r>
          </w:p>
          <w:p w14:paraId="00302AB0" w14:textId="77777777" w:rsidR="00642770" w:rsidRPr="00301039" w:rsidRDefault="00642770" w:rsidP="00502C88">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pošta</w:t>
            </w:r>
            <w:proofErr w:type="spellEnd"/>
            <w:r w:rsidRPr="00301039">
              <w:rPr>
                <w:rFonts w:cstheme="minorHAnsi"/>
                <w:sz w:val="20"/>
                <w:szCs w:val="20"/>
                <w:lang w:val="en-US"/>
              </w:rPr>
              <w:t>,</w:t>
            </w:r>
          </w:p>
          <w:p w14:paraId="52E25111" w14:textId="77777777" w:rsidR="00642770" w:rsidRPr="00301039" w:rsidRDefault="00642770" w:rsidP="00502C88">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škole</w:t>
            </w:r>
            <w:proofErr w:type="spellEnd"/>
            <w:r w:rsidRPr="00301039">
              <w:rPr>
                <w:rFonts w:cstheme="minorHAnsi"/>
                <w:sz w:val="20"/>
                <w:szCs w:val="20"/>
                <w:lang w:val="en-US"/>
              </w:rPr>
              <w:t>,</w:t>
            </w:r>
          </w:p>
          <w:p w14:paraId="4F4CDCAE" w14:textId="77777777" w:rsidR="00642770" w:rsidRPr="00301039" w:rsidRDefault="00642770" w:rsidP="00502C88">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ostali</w:t>
            </w:r>
            <w:proofErr w:type="spellEnd"/>
            <w:r w:rsidRPr="00301039">
              <w:rPr>
                <w:rFonts w:cstheme="minorHAnsi"/>
                <w:sz w:val="20"/>
                <w:szCs w:val="20"/>
                <w:lang w:val="en-US"/>
              </w:rPr>
              <w:t xml:space="preserve"> </w:t>
            </w:r>
            <w:proofErr w:type="spellStart"/>
            <w:r w:rsidRPr="00301039">
              <w:rPr>
                <w:rFonts w:cstheme="minorHAnsi"/>
                <w:sz w:val="20"/>
                <w:szCs w:val="20"/>
                <w:lang w:val="en-US"/>
              </w:rPr>
              <w:t>korisnici</w:t>
            </w:r>
            <w:proofErr w:type="spellEnd"/>
            <w:r w:rsidRPr="00301039">
              <w:rPr>
                <w:rFonts w:cstheme="minorHAnsi"/>
                <w:sz w:val="20"/>
                <w:szCs w:val="20"/>
                <w:lang w:val="en-US"/>
              </w:rPr>
              <w:t>.</w:t>
            </w:r>
          </w:p>
        </w:tc>
      </w:tr>
      <w:tr w:rsidR="00642770" w:rsidRPr="00301039" w14:paraId="0A5C572D" w14:textId="77777777" w:rsidTr="00502C88">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88F7214" w14:textId="77777777" w:rsidR="00642770" w:rsidRPr="00301039" w:rsidRDefault="00642770" w:rsidP="00502C88">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2184FD7" w14:textId="77777777" w:rsidR="00642770" w:rsidRPr="00301039" w:rsidRDefault="00642770" w:rsidP="00502C88">
            <w:pPr>
              <w:spacing w:line="276" w:lineRule="auto"/>
              <w:rPr>
                <w:rFonts w:cstheme="minorHAnsi"/>
                <w:sz w:val="20"/>
                <w:szCs w:val="20"/>
              </w:rPr>
            </w:pPr>
            <w:r w:rsidRPr="00301039">
              <w:rPr>
                <w:rFonts w:cstheme="minorHAnsi"/>
                <w:sz w:val="20"/>
                <w:szCs w:val="20"/>
              </w:rPr>
              <w:t xml:space="preserve">Utvrđivanje redoslijeda u smislu stavljanja u potpunu funkciju prometnica na području Grada sljedećim redoslijedom: </w:t>
            </w:r>
          </w:p>
          <w:p w14:paraId="59BBDE7E" w14:textId="77777777" w:rsidR="00642770" w:rsidRPr="00301039" w:rsidRDefault="00642770" w:rsidP="00502C88">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državne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17537D7D" w14:textId="77777777" w:rsidR="00642770" w:rsidRPr="00301039" w:rsidRDefault="00642770" w:rsidP="00502C88">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županijske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7901E598" w14:textId="77777777" w:rsidR="00642770" w:rsidRPr="00301039" w:rsidRDefault="00642770" w:rsidP="00502C88">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lokalne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58D1F978" w14:textId="77777777" w:rsidR="00642770" w:rsidRPr="00301039" w:rsidRDefault="00642770" w:rsidP="00502C88">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nerazvrstane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tc>
      </w:tr>
      <w:tr w:rsidR="00642770" w:rsidRPr="00301039" w14:paraId="165B5DB3" w14:textId="77777777" w:rsidTr="00502C88">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3890004" w14:textId="77777777" w:rsidR="00642770" w:rsidRPr="00301039" w:rsidRDefault="00642770" w:rsidP="00502C88">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9D24271" w14:textId="77777777" w:rsidR="00642770" w:rsidRPr="00301039" w:rsidRDefault="00642770" w:rsidP="00502C88">
            <w:pPr>
              <w:spacing w:line="276" w:lineRule="auto"/>
              <w:rPr>
                <w:rFonts w:cstheme="minorHAnsi"/>
                <w:sz w:val="20"/>
                <w:szCs w:val="20"/>
              </w:rPr>
            </w:pPr>
            <w:r w:rsidRPr="00301039">
              <w:rPr>
                <w:rFonts w:cstheme="minorHAnsi"/>
                <w:sz w:val="20"/>
                <w:szCs w:val="20"/>
              </w:rPr>
              <w:t>Utvrđivanje redoslijeda u smislu privremene sanacije oštećenja sljedećih objekata:</w:t>
            </w:r>
          </w:p>
          <w:p w14:paraId="624BAA3D" w14:textId="77777777" w:rsidR="00642770" w:rsidRPr="00301039" w:rsidRDefault="00642770" w:rsidP="00502C88">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zdravstvene</w:t>
            </w:r>
            <w:proofErr w:type="spellEnd"/>
            <w:r w:rsidRPr="00301039">
              <w:rPr>
                <w:rFonts w:cstheme="minorHAnsi"/>
                <w:sz w:val="20"/>
                <w:szCs w:val="20"/>
                <w:lang w:val="en-US"/>
              </w:rPr>
              <w:t xml:space="preserve"> </w:t>
            </w:r>
            <w:proofErr w:type="spellStart"/>
            <w:r w:rsidRPr="00301039">
              <w:rPr>
                <w:rFonts w:cstheme="minorHAnsi"/>
                <w:sz w:val="20"/>
                <w:szCs w:val="20"/>
                <w:lang w:val="en-US"/>
              </w:rPr>
              <w:t>ustanove</w:t>
            </w:r>
            <w:proofErr w:type="spellEnd"/>
            <w:r w:rsidRPr="00301039">
              <w:rPr>
                <w:rFonts w:cstheme="minorHAnsi"/>
                <w:sz w:val="20"/>
                <w:szCs w:val="20"/>
                <w:lang w:val="en-US"/>
              </w:rPr>
              <w:t>,</w:t>
            </w:r>
          </w:p>
          <w:p w14:paraId="0BCEC10D" w14:textId="77777777" w:rsidR="00642770" w:rsidRPr="00301039" w:rsidRDefault="00642770" w:rsidP="00502C88">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škole</w:t>
            </w:r>
            <w:proofErr w:type="spellEnd"/>
            <w:r w:rsidRPr="00301039">
              <w:rPr>
                <w:rFonts w:cstheme="minorHAnsi"/>
                <w:sz w:val="20"/>
                <w:szCs w:val="20"/>
                <w:lang w:val="en-US"/>
              </w:rPr>
              <w:t>,</w:t>
            </w:r>
          </w:p>
          <w:p w14:paraId="15D0CFDD" w14:textId="77777777" w:rsidR="00642770" w:rsidRPr="00301039" w:rsidRDefault="00642770" w:rsidP="00502C88">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domovi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starije</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nemoćne</w:t>
            </w:r>
            <w:proofErr w:type="spellEnd"/>
            <w:r w:rsidRPr="00301039">
              <w:rPr>
                <w:rFonts w:cstheme="minorHAnsi"/>
                <w:sz w:val="20"/>
                <w:szCs w:val="20"/>
                <w:lang w:val="en-US"/>
              </w:rPr>
              <w:t>,</w:t>
            </w:r>
          </w:p>
          <w:p w14:paraId="06C31759" w14:textId="77777777" w:rsidR="00642770" w:rsidRPr="00301039" w:rsidRDefault="00642770" w:rsidP="00502C88">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vatrogasni</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društveni</w:t>
            </w:r>
            <w:proofErr w:type="spellEnd"/>
            <w:r w:rsidRPr="00301039">
              <w:rPr>
                <w:rFonts w:cstheme="minorHAnsi"/>
                <w:sz w:val="20"/>
                <w:szCs w:val="20"/>
                <w:lang w:val="en-US"/>
              </w:rPr>
              <w:t xml:space="preserve"> </w:t>
            </w:r>
            <w:proofErr w:type="spellStart"/>
            <w:r w:rsidRPr="00301039">
              <w:rPr>
                <w:rFonts w:cstheme="minorHAnsi"/>
                <w:sz w:val="20"/>
                <w:szCs w:val="20"/>
                <w:lang w:val="en-US"/>
              </w:rPr>
              <w:t>domovi</w:t>
            </w:r>
            <w:proofErr w:type="spellEnd"/>
            <w:r w:rsidRPr="00301039">
              <w:rPr>
                <w:rFonts w:cstheme="minorHAnsi"/>
                <w:sz w:val="20"/>
                <w:szCs w:val="20"/>
                <w:lang w:val="en-US"/>
              </w:rPr>
              <w:t>,</w:t>
            </w:r>
          </w:p>
          <w:p w14:paraId="05635E71" w14:textId="77777777" w:rsidR="00642770" w:rsidRPr="00301039" w:rsidRDefault="00642770" w:rsidP="00502C88">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trgovine</w:t>
            </w:r>
            <w:proofErr w:type="spellEnd"/>
            <w:r w:rsidRPr="00301039">
              <w:rPr>
                <w:rFonts w:cstheme="minorHAnsi"/>
                <w:sz w:val="20"/>
                <w:szCs w:val="20"/>
                <w:lang w:val="en-US"/>
              </w:rPr>
              <w:t>,</w:t>
            </w:r>
          </w:p>
          <w:p w14:paraId="502AD5DD" w14:textId="77777777" w:rsidR="00642770" w:rsidRPr="00301039" w:rsidRDefault="00642770" w:rsidP="00502C88">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privatni</w:t>
            </w:r>
            <w:proofErr w:type="spellEnd"/>
            <w:r w:rsidRPr="00301039">
              <w:rPr>
                <w:rFonts w:cstheme="minorHAnsi"/>
                <w:sz w:val="20"/>
                <w:szCs w:val="20"/>
                <w:lang w:val="en-US"/>
              </w:rPr>
              <w:t xml:space="preserve"> </w:t>
            </w:r>
            <w:proofErr w:type="spellStart"/>
            <w:r w:rsidRPr="00301039">
              <w:rPr>
                <w:rFonts w:cstheme="minorHAnsi"/>
                <w:sz w:val="20"/>
                <w:szCs w:val="20"/>
                <w:lang w:val="en-US"/>
              </w:rPr>
              <w:t>objekti</w:t>
            </w:r>
            <w:proofErr w:type="spellEnd"/>
            <w:r w:rsidRPr="00301039">
              <w:rPr>
                <w:rFonts w:cstheme="minorHAnsi"/>
                <w:sz w:val="20"/>
                <w:szCs w:val="20"/>
                <w:lang w:val="en-US"/>
              </w:rPr>
              <w:t xml:space="preserve"> </w:t>
            </w:r>
            <w:proofErr w:type="spellStart"/>
            <w:r w:rsidRPr="00301039">
              <w:rPr>
                <w:rFonts w:cstheme="minorHAnsi"/>
                <w:sz w:val="20"/>
                <w:szCs w:val="20"/>
                <w:lang w:val="en-US"/>
              </w:rPr>
              <w:t>prema</w:t>
            </w:r>
            <w:proofErr w:type="spellEnd"/>
            <w:r w:rsidRPr="00301039">
              <w:rPr>
                <w:rFonts w:cstheme="minorHAnsi"/>
                <w:sz w:val="20"/>
                <w:szCs w:val="20"/>
                <w:lang w:val="en-US"/>
              </w:rPr>
              <w:t xml:space="preserve"> </w:t>
            </w:r>
            <w:proofErr w:type="spellStart"/>
            <w:r w:rsidRPr="00301039">
              <w:rPr>
                <w:rFonts w:cstheme="minorHAnsi"/>
                <w:sz w:val="20"/>
                <w:szCs w:val="20"/>
                <w:lang w:val="en-US"/>
              </w:rPr>
              <w:t>stupnju</w:t>
            </w:r>
            <w:proofErr w:type="spellEnd"/>
            <w:r w:rsidRPr="00301039">
              <w:rPr>
                <w:rFonts w:cstheme="minorHAnsi"/>
                <w:sz w:val="20"/>
                <w:szCs w:val="20"/>
                <w:lang w:val="en-US"/>
              </w:rPr>
              <w:t xml:space="preserve"> </w:t>
            </w:r>
            <w:proofErr w:type="spellStart"/>
            <w:r w:rsidRPr="00301039">
              <w:rPr>
                <w:rFonts w:cstheme="minorHAnsi"/>
                <w:sz w:val="20"/>
                <w:szCs w:val="20"/>
                <w:lang w:val="en-US"/>
              </w:rPr>
              <w:t>oštećenja</w:t>
            </w:r>
            <w:proofErr w:type="spellEnd"/>
            <w:r w:rsidRPr="00301039">
              <w:rPr>
                <w:rFonts w:cstheme="minorHAnsi"/>
                <w:sz w:val="20"/>
                <w:szCs w:val="20"/>
                <w:lang w:val="en-US"/>
              </w:rPr>
              <w:t>.</w:t>
            </w:r>
          </w:p>
        </w:tc>
      </w:tr>
      <w:tr w:rsidR="00642770" w:rsidRPr="00301039" w14:paraId="62261598" w14:textId="77777777" w:rsidTr="00502C88">
        <w:tc>
          <w:tcPr>
            <w:tcW w:w="739" w:type="dxa"/>
            <w:tcBorders>
              <w:top w:val="single" w:sz="4" w:space="0" w:color="auto"/>
              <w:left w:val="single" w:sz="4" w:space="0" w:color="auto"/>
              <w:bottom w:val="single" w:sz="4" w:space="0" w:color="auto"/>
              <w:right w:val="single" w:sz="4" w:space="0" w:color="auto"/>
            </w:tcBorders>
            <w:shd w:val="clear" w:color="auto" w:fill="auto"/>
          </w:tcPr>
          <w:p w14:paraId="4A264A68" w14:textId="77777777" w:rsidR="00642770" w:rsidRPr="00301039" w:rsidRDefault="00642770" w:rsidP="00502C88">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A016254" w14:textId="77777777" w:rsidR="00642770" w:rsidRPr="00301039" w:rsidRDefault="00642770" w:rsidP="00502C88">
            <w:pPr>
              <w:spacing w:line="276" w:lineRule="auto"/>
              <w:rPr>
                <w:rFonts w:cstheme="minorHAnsi"/>
                <w:sz w:val="20"/>
                <w:szCs w:val="20"/>
              </w:rPr>
            </w:pPr>
            <w:r w:rsidRPr="00301039">
              <w:rPr>
                <w:rFonts w:cstheme="minorHAnsi"/>
                <w:sz w:val="20"/>
                <w:szCs w:val="20"/>
              </w:rPr>
              <w:t xml:space="preserve">Pozivanje vlasnika poduzeća i obrta koji se bave takvom vrstom djelatnosti koja može izvršiti privremenu sanaciju šteta. </w:t>
            </w:r>
          </w:p>
        </w:tc>
      </w:tr>
      <w:tr w:rsidR="00642770" w:rsidRPr="00301039" w14:paraId="34BA85CB" w14:textId="77777777" w:rsidTr="00502C88">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A174354" w14:textId="77777777" w:rsidR="00642770" w:rsidRPr="00301039" w:rsidRDefault="00642770" w:rsidP="00502C88">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97EE8ED" w14:textId="7BF1579B" w:rsidR="00642770" w:rsidRPr="00301039" w:rsidRDefault="005D7450" w:rsidP="00502C88">
            <w:pPr>
              <w:spacing w:line="276" w:lineRule="auto"/>
              <w:rPr>
                <w:rFonts w:cstheme="minorHAnsi"/>
                <w:sz w:val="20"/>
                <w:szCs w:val="20"/>
              </w:rPr>
            </w:pPr>
            <w:r w:rsidRPr="00EB21E7">
              <w:rPr>
                <w:rFonts w:cstheme="minorHAnsi"/>
                <w:sz w:val="20"/>
                <w:szCs w:val="20"/>
              </w:rPr>
              <w:t>Gradsko povjerenstvo</w:t>
            </w:r>
            <w:r>
              <w:rPr>
                <w:rFonts w:cstheme="minorHAnsi"/>
                <w:sz w:val="20"/>
                <w:szCs w:val="20"/>
              </w:rPr>
              <w:t xml:space="preserve"> </w:t>
            </w:r>
            <w:r w:rsidRPr="00301039">
              <w:rPr>
                <w:rFonts w:cstheme="minorHAnsi"/>
                <w:sz w:val="20"/>
                <w:szCs w:val="20"/>
              </w:rPr>
              <w:t xml:space="preserve">nastavlja aktivnosti na popisu i procjeni štete sukladno </w:t>
            </w:r>
            <w:r w:rsidRPr="00301039">
              <w:rPr>
                <w:rFonts w:cstheme="minorHAnsi"/>
                <w:i/>
                <w:iCs/>
                <w:sz w:val="20"/>
                <w:szCs w:val="20"/>
              </w:rPr>
              <w:t>Zakonu</w:t>
            </w:r>
            <w:r w:rsidRPr="00301039">
              <w:rPr>
                <w:rFonts w:cstheme="minorHAnsi"/>
                <w:sz w:val="20"/>
                <w:szCs w:val="20"/>
              </w:rPr>
              <w:t xml:space="preserve"> te o rezultatima izvješćuje</w:t>
            </w:r>
            <w:r>
              <w:rPr>
                <w:rFonts w:cstheme="minorHAnsi"/>
                <w:sz w:val="20"/>
                <w:szCs w:val="20"/>
              </w:rPr>
              <w:t xml:space="preserve"> Županijsko</w:t>
            </w:r>
            <w:r w:rsidRPr="00301039">
              <w:rPr>
                <w:rFonts w:cstheme="minorHAnsi"/>
                <w:sz w:val="20"/>
                <w:szCs w:val="20"/>
              </w:rPr>
              <w:t xml:space="preserve"> povjerenstvo.</w:t>
            </w:r>
          </w:p>
        </w:tc>
      </w:tr>
    </w:tbl>
    <w:p w14:paraId="5EB6DC69" w14:textId="257A3EDB" w:rsidR="00301039" w:rsidRPr="00301039" w:rsidRDefault="00301039" w:rsidP="00251F3E">
      <w:pPr>
        <w:pStyle w:val="Naslov2"/>
        <w:rPr>
          <w:color w:val="000000"/>
        </w:rPr>
      </w:pPr>
      <w:bookmarkStart w:id="46" w:name="_Toc147823407"/>
      <w:r w:rsidRPr="00301039">
        <w:rPr>
          <w:rFonts w:eastAsiaTheme="majorEastAsia"/>
        </w:rPr>
        <w:t>NOSITELJI MJERA</w:t>
      </w:r>
      <w:bookmarkEnd w:id="46"/>
    </w:p>
    <w:p w14:paraId="28328CED" w14:textId="7DBD4492" w:rsidR="00301039" w:rsidRPr="00301039" w:rsidRDefault="00301039" w:rsidP="00D1154A">
      <w:pPr>
        <w:spacing w:after="120" w:line="276" w:lineRule="auto"/>
        <w:rPr>
          <w:rFonts w:eastAsia="Calibri" w:cs="Times New Roman"/>
          <w:lang w:val="en-US" w:eastAsia="hr-HR"/>
        </w:rPr>
      </w:pPr>
      <w:proofErr w:type="spellStart"/>
      <w:r w:rsidRPr="00301039">
        <w:rPr>
          <w:rFonts w:eastAsia="Calibri" w:cs="Times New Roman"/>
          <w:lang w:val="en-US" w:eastAsia="hr-HR"/>
        </w:rPr>
        <w:t>Nositelji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mjera</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ublažavanje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otklanjanje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izravnih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operativne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snage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sustava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civilne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zaštite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definirane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Zakonom</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sustavu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civilne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zaštite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Narodne</w:t>
      </w:r>
      <w:proofErr w:type="spellEnd"/>
      <w:r w:rsidRPr="00301039">
        <w:rPr>
          <w:rFonts w:eastAsia="Calibri" w:cs="Times New Roman"/>
          <w:lang w:val="en-US" w:eastAsia="hr-HR"/>
        </w:rPr>
        <w:t xml:space="preserve"> </w:t>
      </w:r>
      <w:proofErr w:type="gramStart"/>
      <w:r w:rsidRPr="00301039">
        <w:rPr>
          <w:rFonts w:eastAsia="Calibri" w:cs="Times New Roman"/>
          <w:lang w:val="en-US" w:eastAsia="hr-HR"/>
        </w:rPr>
        <w:t>novine“</w:t>
      </w:r>
      <w:proofErr w:type="gramEnd"/>
      <w:r w:rsidRPr="00301039">
        <w:rPr>
          <w:rFonts w:eastAsia="Calibri" w:cs="Times New Roman"/>
          <w:lang w:val="en-US" w:eastAsia="hr-HR"/>
        </w:rPr>
        <w:t xml:space="preserve">, </w:t>
      </w:r>
      <w:proofErr w:type="spellStart"/>
      <w:r w:rsidRPr="00301039">
        <w:rPr>
          <w:rFonts w:eastAsia="Calibri" w:cs="Times New Roman"/>
          <w:lang w:val="en-US" w:eastAsia="hr-HR"/>
        </w:rPr>
        <w:t>broj</w:t>
      </w:r>
      <w:proofErr w:type="spellEnd"/>
      <w:r w:rsidRPr="00301039">
        <w:rPr>
          <w:rFonts w:eastAsia="Calibri" w:cs="Times New Roman"/>
          <w:lang w:val="en-US" w:eastAsia="hr-HR"/>
        </w:rPr>
        <w:t xml:space="preserve"> 82/15, 118/18, 31/20</w:t>
      </w:r>
      <w:r w:rsidR="00667360">
        <w:rPr>
          <w:rFonts w:eastAsia="Calibri" w:cs="Times New Roman"/>
          <w:lang w:val="en-US" w:eastAsia="hr-HR"/>
        </w:rPr>
        <w:t>, 20/21</w:t>
      </w:r>
      <w:r w:rsidR="00D1154A">
        <w:rPr>
          <w:rFonts w:eastAsia="Calibri" w:cs="Times New Roman"/>
          <w:lang w:val="en-US" w:eastAsia="hr-HR"/>
        </w:rPr>
        <w:t>, 114/22</w:t>
      </w:r>
      <w:r w:rsidRPr="00301039">
        <w:rPr>
          <w:rFonts w:eastAsia="Calibri" w:cs="Times New Roman"/>
          <w:lang w:val="en-US" w:eastAsia="hr-HR"/>
        </w:rPr>
        <w:t>):</w:t>
      </w:r>
    </w:p>
    <w:p w14:paraId="36551F57" w14:textId="020D573C" w:rsidR="00301039" w:rsidRPr="00301039" w:rsidRDefault="00301039" w:rsidP="00DB6ECC">
      <w:pPr>
        <w:numPr>
          <w:ilvl w:val="0"/>
          <w:numId w:val="36"/>
        </w:numPr>
        <w:spacing w:after="209" w:line="276" w:lineRule="auto"/>
        <w:ind w:left="714" w:right="68" w:hanging="357"/>
        <w:contextualSpacing/>
        <w:rPr>
          <w:rFonts w:eastAsia="ArialMT" w:cstheme="minorHAnsi"/>
          <w:color w:val="000000"/>
        </w:rPr>
      </w:pPr>
      <w:r w:rsidRPr="00301039">
        <w:rPr>
          <w:rFonts w:eastAsia="ArialMT" w:cstheme="minorHAnsi"/>
          <w:color w:val="000000"/>
        </w:rPr>
        <w:lastRenderedPageBreak/>
        <w:t xml:space="preserve">Stožer civilne zaštite </w:t>
      </w:r>
      <w:r w:rsidR="00B71675">
        <w:rPr>
          <w:rFonts w:eastAsia="ArialMT" w:cstheme="minorHAnsi"/>
          <w:color w:val="000000"/>
        </w:rPr>
        <w:t>Grada Kutine</w:t>
      </w:r>
      <w:r w:rsidRPr="00301039">
        <w:rPr>
          <w:rFonts w:eastAsia="ArialMT" w:cstheme="minorHAnsi"/>
          <w:color w:val="000000"/>
        </w:rPr>
        <w:t>,</w:t>
      </w:r>
    </w:p>
    <w:p w14:paraId="7AA00BC4" w14:textId="163BA515" w:rsidR="00301039" w:rsidRPr="00301039" w:rsidRDefault="00301039" w:rsidP="00DB6ECC">
      <w:pPr>
        <w:numPr>
          <w:ilvl w:val="0"/>
          <w:numId w:val="36"/>
        </w:numPr>
        <w:spacing w:after="209" w:line="276" w:lineRule="auto"/>
        <w:ind w:left="714" w:right="68" w:hanging="357"/>
        <w:contextualSpacing/>
        <w:rPr>
          <w:rFonts w:eastAsia="ArialMT" w:cstheme="minorHAnsi"/>
          <w:color w:val="000000"/>
        </w:rPr>
      </w:pPr>
      <w:r w:rsidRPr="00301039">
        <w:rPr>
          <w:rFonts w:eastAsia="ArialMT" w:cstheme="minorHAnsi"/>
          <w:color w:val="000000"/>
        </w:rPr>
        <w:t>V</w:t>
      </w:r>
      <w:r w:rsidR="005D7450">
        <w:rPr>
          <w:rFonts w:eastAsia="ArialMT" w:cstheme="minorHAnsi"/>
          <w:color w:val="000000"/>
        </w:rPr>
        <w:t>atrogasna zajednica Grada Kutine</w:t>
      </w:r>
      <w:r w:rsidRPr="00301039">
        <w:rPr>
          <w:rFonts w:eastAsia="ArialMT" w:cstheme="minorHAnsi"/>
          <w:color w:val="000000"/>
        </w:rPr>
        <w:t>,</w:t>
      </w:r>
    </w:p>
    <w:p w14:paraId="68F06320" w14:textId="5A2B8796" w:rsidR="00301039" w:rsidRPr="00301039" w:rsidRDefault="005D7450" w:rsidP="00DB6ECC">
      <w:pPr>
        <w:numPr>
          <w:ilvl w:val="0"/>
          <w:numId w:val="36"/>
        </w:numPr>
        <w:spacing w:after="209" w:line="276" w:lineRule="auto"/>
        <w:ind w:left="714" w:right="68" w:hanging="357"/>
        <w:contextualSpacing/>
        <w:rPr>
          <w:rFonts w:eastAsia="ArialMT" w:cstheme="minorHAnsi"/>
          <w:color w:val="000000"/>
        </w:rPr>
      </w:pPr>
      <w:r>
        <w:rPr>
          <w:rFonts w:eastAsia="ArialMT" w:cstheme="minorHAnsi"/>
          <w:color w:val="000000"/>
        </w:rPr>
        <w:t>Gradsko društvo Crvenog križa Kutina</w:t>
      </w:r>
      <w:r w:rsidR="00301039" w:rsidRPr="00301039">
        <w:rPr>
          <w:rFonts w:eastAsia="ArialMT" w:cstheme="minorHAnsi"/>
          <w:color w:val="000000"/>
        </w:rPr>
        <w:t>,</w:t>
      </w:r>
    </w:p>
    <w:p w14:paraId="6917A574" w14:textId="133D9E21" w:rsidR="00301039" w:rsidRDefault="00301039" w:rsidP="00DB6ECC">
      <w:pPr>
        <w:numPr>
          <w:ilvl w:val="0"/>
          <w:numId w:val="36"/>
        </w:numPr>
        <w:spacing w:after="209" w:line="276" w:lineRule="auto"/>
        <w:ind w:left="714" w:right="68" w:hanging="357"/>
        <w:contextualSpacing/>
        <w:rPr>
          <w:rFonts w:eastAsia="ArialMT" w:cstheme="minorHAnsi"/>
          <w:color w:val="000000"/>
        </w:rPr>
      </w:pPr>
      <w:r w:rsidRPr="00301039">
        <w:rPr>
          <w:rFonts w:eastAsia="ArialMT" w:cstheme="minorHAnsi"/>
          <w:color w:val="000000"/>
        </w:rPr>
        <w:t>HGSS – Stanica</w:t>
      </w:r>
      <w:r w:rsidR="00296BBD">
        <w:rPr>
          <w:rFonts w:eastAsia="ArialMT" w:cstheme="minorHAnsi"/>
          <w:color w:val="000000"/>
        </w:rPr>
        <w:t xml:space="preserve"> </w:t>
      </w:r>
      <w:r w:rsidR="005D7450">
        <w:rPr>
          <w:rFonts w:eastAsia="ArialMT" w:cstheme="minorHAnsi"/>
          <w:color w:val="000000"/>
        </w:rPr>
        <w:t>Novska</w:t>
      </w:r>
      <w:r w:rsidRPr="00301039">
        <w:rPr>
          <w:rFonts w:eastAsia="ArialMT" w:cstheme="minorHAnsi"/>
          <w:color w:val="000000"/>
        </w:rPr>
        <w:t>,</w:t>
      </w:r>
    </w:p>
    <w:p w14:paraId="4813E734" w14:textId="77777777" w:rsidR="00667360" w:rsidRDefault="00667360" w:rsidP="00667360">
      <w:pPr>
        <w:numPr>
          <w:ilvl w:val="0"/>
          <w:numId w:val="36"/>
        </w:numPr>
        <w:spacing w:after="209" w:line="276" w:lineRule="auto"/>
        <w:ind w:left="714" w:right="68" w:hanging="357"/>
        <w:contextualSpacing/>
        <w:rPr>
          <w:rFonts w:eastAsia="ArialMT" w:cstheme="minorHAnsi"/>
          <w:color w:val="000000"/>
        </w:rPr>
      </w:pPr>
      <w:r>
        <w:rPr>
          <w:rFonts w:eastAsia="ArialMT" w:cstheme="minorHAnsi"/>
          <w:color w:val="000000"/>
        </w:rPr>
        <w:t>pravne osobe od interesa za sustav civilne zaštite,</w:t>
      </w:r>
    </w:p>
    <w:p w14:paraId="093DAF38" w14:textId="0E34BA56" w:rsidR="005D7450" w:rsidRDefault="005D7450" w:rsidP="00667360">
      <w:pPr>
        <w:numPr>
          <w:ilvl w:val="0"/>
          <w:numId w:val="36"/>
        </w:numPr>
        <w:spacing w:after="209" w:line="276" w:lineRule="auto"/>
        <w:ind w:left="714" w:right="68" w:hanging="357"/>
        <w:contextualSpacing/>
        <w:rPr>
          <w:rFonts w:eastAsia="ArialMT" w:cstheme="minorHAnsi"/>
          <w:color w:val="000000"/>
        </w:rPr>
      </w:pPr>
      <w:r>
        <w:rPr>
          <w:rFonts w:eastAsia="ArialMT" w:cstheme="minorHAnsi"/>
          <w:color w:val="000000"/>
        </w:rPr>
        <w:t>postrojba civilne zaštite opće namjene,</w:t>
      </w:r>
    </w:p>
    <w:p w14:paraId="3E9999EC" w14:textId="77777777" w:rsidR="00667360" w:rsidRDefault="00667360" w:rsidP="00667360">
      <w:pPr>
        <w:numPr>
          <w:ilvl w:val="0"/>
          <w:numId w:val="36"/>
        </w:numPr>
        <w:spacing w:after="209" w:line="276" w:lineRule="auto"/>
        <w:ind w:left="714" w:right="68" w:hanging="357"/>
        <w:contextualSpacing/>
        <w:rPr>
          <w:rFonts w:eastAsia="ArialMT" w:cstheme="minorHAnsi"/>
          <w:color w:val="000000"/>
        </w:rPr>
      </w:pPr>
      <w:r>
        <w:rPr>
          <w:rFonts w:eastAsia="ArialMT" w:cstheme="minorHAnsi"/>
          <w:color w:val="000000"/>
        </w:rPr>
        <w:t xml:space="preserve">povjerenici civilne zaštite, </w:t>
      </w:r>
    </w:p>
    <w:p w14:paraId="25B2B905" w14:textId="77777777" w:rsidR="00667360" w:rsidRPr="00301039" w:rsidRDefault="00667360" w:rsidP="00667360">
      <w:pPr>
        <w:numPr>
          <w:ilvl w:val="0"/>
          <w:numId w:val="36"/>
        </w:numPr>
        <w:spacing w:after="209" w:line="276" w:lineRule="auto"/>
        <w:ind w:left="714" w:right="68" w:hanging="357"/>
        <w:contextualSpacing/>
        <w:rPr>
          <w:rFonts w:eastAsia="ArialMT" w:cstheme="minorHAnsi"/>
          <w:color w:val="000000"/>
        </w:rPr>
      </w:pPr>
      <w:r w:rsidRPr="00301039">
        <w:rPr>
          <w:rFonts w:eastAsia="ArialMT" w:cstheme="minorHAnsi"/>
          <w:color w:val="000000"/>
        </w:rPr>
        <w:t>koordinatori na lokaciji,</w:t>
      </w:r>
    </w:p>
    <w:p w14:paraId="5470B6D4" w14:textId="77777777" w:rsidR="00667360" w:rsidRPr="00301039" w:rsidRDefault="00667360" w:rsidP="00667360">
      <w:pPr>
        <w:numPr>
          <w:ilvl w:val="0"/>
          <w:numId w:val="36"/>
        </w:numPr>
        <w:spacing w:after="120" w:line="276" w:lineRule="auto"/>
        <w:ind w:left="714" w:right="68" w:hanging="357"/>
        <w:rPr>
          <w:rFonts w:eastAsia="ArialMT" w:cstheme="minorHAnsi"/>
          <w:color w:val="000000"/>
        </w:rPr>
      </w:pPr>
      <w:r w:rsidRPr="00301039">
        <w:rPr>
          <w:rFonts w:eastAsia="ArialMT" w:cstheme="minorHAnsi"/>
          <w:color w:val="000000"/>
        </w:rPr>
        <w:t>udruge</w:t>
      </w:r>
      <w:r>
        <w:rPr>
          <w:rFonts w:eastAsia="ArialMT" w:cstheme="minorHAnsi"/>
          <w:color w:val="000000"/>
        </w:rPr>
        <w:t>.</w:t>
      </w:r>
    </w:p>
    <w:p w14:paraId="7A53E120" w14:textId="77777777" w:rsidR="00301039" w:rsidRPr="00301039" w:rsidRDefault="00301039" w:rsidP="004A28BD">
      <w:pPr>
        <w:spacing w:after="120" w:line="276" w:lineRule="auto"/>
        <w:rPr>
          <w:rFonts w:eastAsia="Calibri" w:cs="Times New Roman"/>
          <w:lang w:val="en-US" w:eastAsia="hr-HR"/>
        </w:rPr>
      </w:pPr>
      <w:r w:rsidRPr="00301039">
        <w:rPr>
          <w:rFonts w:eastAsia="Calibri" w:cs="Times New Roman"/>
          <w:lang w:val="en-US" w:eastAsia="hr-HR"/>
        </w:rPr>
        <w:t xml:space="preserve">Pored </w:t>
      </w:r>
      <w:proofErr w:type="spellStart"/>
      <w:r w:rsidRPr="00301039">
        <w:rPr>
          <w:rFonts w:eastAsia="Calibri" w:cs="Times New Roman"/>
          <w:lang w:val="en-US" w:eastAsia="hr-HR"/>
        </w:rPr>
        <w:t>operativnih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snaga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sustava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civilne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zaštite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nositelji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određenih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mjera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pojedinim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ugrozama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pojavit</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će</w:t>
      </w:r>
      <w:proofErr w:type="spellEnd"/>
      <w:r w:rsidRPr="00301039">
        <w:rPr>
          <w:rFonts w:eastAsia="Calibri" w:cs="Times New Roman"/>
          <w:lang w:val="en-US" w:eastAsia="hr-HR"/>
        </w:rPr>
        <w:t xml:space="preserve"> se i:</w:t>
      </w:r>
    </w:p>
    <w:p w14:paraId="6DD1F258" w14:textId="71246637" w:rsidR="00301039" w:rsidRPr="00301039" w:rsidRDefault="00301039" w:rsidP="00DB6ECC">
      <w:pPr>
        <w:numPr>
          <w:ilvl w:val="0"/>
          <w:numId w:val="37"/>
        </w:numPr>
        <w:spacing w:after="0" w:line="276" w:lineRule="auto"/>
        <w:ind w:left="714" w:right="68" w:hanging="357"/>
        <w:contextualSpacing/>
        <w:rPr>
          <w:rFonts w:eastAsia="ArialMT" w:cstheme="minorHAnsi"/>
          <w:color w:val="000000"/>
        </w:rPr>
      </w:pPr>
      <w:r w:rsidRPr="00301039">
        <w:rPr>
          <w:rFonts w:eastAsia="ArialMT" w:cstheme="minorHAnsi"/>
          <w:color w:val="000000"/>
        </w:rPr>
        <w:t xml:space="preserve">Zavod za hitnu medicinu </w:t>
      </w:r>
      <w:r w:rsidR="005D7450">
        <w:rPr>
          <w:rFonts w:eastAsia="ArialMT" w:cstheme="minorHAnsi"/>
          <w:color w:val="000000"/>
        </w:rPr>
        <w:t>Sisačko-moslavačke</w:t>
      </w:r>
      <w:r w:rsidR="00296BBD">
        <w:rPr>
          <w:rFonts w:eastAsia="ArialMT" w:cstheme="minorHAnsi"/>
          <w:color w:val="000000"/>
        </w:rPr>
        <w:t xml:space="preserve"> </w:t>
      </w:r>
      <w:r w:rsidRPr="00301039">
        <w:rPr>
          <w:rFonts w:eastAsia="ArialMT" w:cstheme="minorHAnsi"/>
          <w:color w:val="000000"/>
        </w:rPr>
        <w:t>županije,</w:t>
      </w:r>
    </w:p>
    <w:p w14:paraId="2A4B14C7" w14:textId="5F5ED6D0" w:rsidR="00301039" w:rsidRDefault="00301039" w:rsidP="00DB6ECC">
      <w:pPr>
        <w:numPr>
          <w:ilvl w:val="0"/>
          <w:numId w:val="37"/>
        </w:numPr>
        <w:spacing w:after="0" w:line="276" w:lineRule="auto"/>
        <w:ind w:left="714" w:right="68" w:hanging="357"/>
        <w:rPr>
          <w:rFonts w:eastAsia="ArialMT" w:cstheme="minorHAnsi"/>
          <w:color w:val="000000"/>
        </w:rPr>
      </w:pPr>
      <w:r w:rsidRPr="00301039">
        <w:rPr>
          <w:rFonts w:eastAsia="ArialMT" w:cstheme="minorHAnsi"/>
          <w:color w:val="000000"/>
        </w:rPr>
        <w:t xml:space="preserve">Zavod za javno zdravstvo </w:t>
      </w:r>
      <w:r w:rsidR="005D7450">
        <w:rPr>
          <w:rFonts w:eastAsia="ArialMT" w:cstheme="minorHAnsi"/>
          <w:color w:val="000000"/>
        </w:rPr>
        <w:t>Sisačko-moslavačke</w:t>
      </w:r>
      <w:r w:rsidR="00296BBD">
        <w:rPr>
          <w:rFonts w:eastAsia="ArialMT" w:cstheme="minorHAnsi"/>
          <w:color w:val="000000"/>
        </w:rPr>
        <w:t xml:space="preserve"> </w:t>
      </w:r>
      <w:r w:rsidRPr="00301039">
        <w:rPr>
          <w:rFonts w:eastAsia="ArialMT" w:cstheme="minorHAnsi"/>
          <w:color w:val="000000"/>
        </w:rPr>
        <w:t>županije,</w:t>
      </w:r>
    </w:p>
    <w:p w14:paraId="1434C21B" w14:textId="1F7F4697" w:rsidR="005D7450" w:rsidRPr="00301039" w:rsidRDefault="005D7450" w:rsidP="00DB6ECC">
      <w:pPr>
        <w:numPr>
          <w:ilvl w:val="0"/>
          <w:numId w:val="37"/>
        </w:numPr>
        <w:spacing w:after="0" w:line="276" w:lineRule="auto"/>
        <w:ind w:left="714" w:right="68" w:hanging="357"/>
        <w:rPr>
          <w:rFonts w:eastAsia="ArialMT" w:cstheme="minorHAnsi"/>
          <w:color w:val="000000"/>
        </w:rPr>
      </w:pPr>
      <w:r>
        <w:rPr>
          <w:rFonts w:eastAsia="ArialMT" w:cstheme="minorHAnsi"/>
          <w:color w:val="000000"/>
        </w:rPr>
        <w:t>Doma zdravlja Sisačko-moslavačke županije,</w:t>
      </w:r>
    </w:p>
    <w:p w14:paraId="313891ED" w14:textId="746F59FA" w:rsidR="00D1154A" w:rsidRPr="00301039" w:rsidRDefault="00D1154A" w:rsidP="00D1154A">
      <w:pPr>
        <w:numPr>
          <w:ilvl w:val="0"/>
          <w:numId w:val="37"/>
        </w:numPr>
        <w:spacing w:after="0" w:line="276" w:lineRule="auto"/>
        <w:ind w:left="714" w:right="68" w:hanging="357"/>
        <w:contextualSpacing/>
        <w:rPr>
          <w:rFonts w:eastAsia="ArialMT" w:cstheme="minorHAnsi"/>
          <w:color w:val="000000"/>
        </w:rPr>
      </w:pPr>
      <w:r>
        <w:rPr>
          <w:rFonts w:eastAsia="ArialMT" w:cstheme="minorHAnsi"/>
          <w:color w:val="000000"/>
        </w:rPr>
        <w:t xml:space="preserve">Hrvatski zavod za socijalni rad – Područni ured </w:t>
      </w:r>
      <w:r w:rsidR="005D7450">
        <w:rPr>
          <w:rFonts w:eastAsia="ArialMT" w:cstheme="minorHAnsi"/>
          <w:color w:val="000000"/>
        </w:rPr>
        <w:t>Kutina</w:t>
      </w:r>
      <w:r>
        <w:rPr>
          <w:rFonts w:eastAsia="ArialMT" w:cstheme="minorHAnsi"/>
          <w:color w:val="000000"/>
        </w:rPr>
        <w:t>,</w:t>
      </w:r>
    </w:p>
    <w:p w14:paraId="1D68E50C" w14:textId="7EB7D547" w:rsidR="00301039" w:rsidRPr="00301039" w:rsidRDefault="00301039" w:rsidP="00DB6ECC">
      <w:pPr>
        <w:numPr>
          <w:ilvl w:val="0"/>
          <w:numId w:val="37"/>
        </w:numPr>
        <w:spacing w:after="0" w:line="276" w:lineRule="auto"/>
        <w:ind w:left="714" w:right="68" w:hanging="357"/>
        <w:rPr>
          <w:rFonts w:eastAsia="ArialMT" w:cstheme="minorHAnsi"/>
          <w:color w:val="000000"/>
        </w:rPr>
      </w:pPr>
      <w:r w:rsidRPr="00301039">
        <w:rPr>
          <w:rFonts w:eastAsia="ArialMT" w:cstheme="minorHAnsi"/>
          <w:color w:val="000000"/>
        </w:rPr>
        <w:t>Hrvatske vode</w:t>
      </w:r>
      <w:r w:rsidR="00296BBD">
        <w:rPr>
          <w:rFonts w:eastAsia="ArialMT" w:cstheme="minorHAnsi"/>
          <w:color w:val="000000"/>
        </w:rPr>
        <w:t xml:space="preserve">, </w:t>
      </w:r>
      <w:r w:rsidR="00D1154A">
        <w:rPr>
          <w:rFonts w:eastAsia="ArialMT" w:cstheme="minorHAnsi"/>
          <w:color w:val="000000"/>
        </w:rPr>
        <w:t xml:space="preserve">VGO za </w:t>
      </w:r>
      <w:r w:rsidR="005D7450">
        <w:rPr>
          <w:rFonts w:eastAsia="ArialMT" w:cstheme="minorHAnsi"/>
          <w:color w:val="000000"/>
        </w:rPr>
        <w:t xml:space="preserve">srednju i donju </w:t>
      </w:r>
      <w:r w:rsidR="00D1154A">
        <w:rPr>
          <w:rFonts w:eastAsia="ArialMT" w:cstheme="minorHAnsi"/>
          <w:color w:val="000000"/>
        </w:rPr>
        <w:t xml:space="preserve">Savu, </w:t>
      </w:r>
      <w:r w:rsidR="00296BBD">
        <w:rPr>
          <w:rFonts w:eastAsia="ArialMT" w:cstheme="minorHAnsi"/>
          <w:color w:val="000000"/>
        </w:rPr>
        <w:t xml:space="preserve">VGI </w:t>
      </w:r>
      <w:r w:rsidR="005D7450">
        <w:rPr>
          <w:rFonts w:eastAsia="ArialMT" w:cstheme="minorHAnsi"/>
          <w:color w:val="000000"/>
        </w:rPr>
        <w:t xml:space="preserve">Lonja – </w:t>
      </w:r>
      <w:proofErr w:type="spellStart"/>
      <w:r w:rsidR="005D7450">
        <w:rPr>
          <w:rFonts w:eastAsia="ArialMT" w:cstheme="minorHAnsi"/>
          <w:color w:val="000000"/>
        </w:rPr>
        <w:t>Trebež</w:t>
      </w:r>
      <w:proofErr w:type="spellEnd"/>
      <w:r w:rsidR="00296BBD">
        <w:rPr>
          <w:rFonts w:eastAsia="ArialMT" w:cstheme="minorHAnsi"/>
          <w:color w:val="000000"/>
        </w:rPr>
        <w:t xml:space="preserve">, </w:t>
      </w:r>
      <w:r w:rsidRPr="00301039">
        <w:rPr>
          <w:rFonts w:eastAsia="ArialMT" w:cstheme="minorHAnsi"/>
          <w:color w:val="000000"/>
        </w:rPr>
        <w:t xml:space="preserve"> </w:t>
      </w:r>
    </w:p>
    <w:p w14:paraId="5C27AD2A" w14:textId="06C1195C" w:rsidR="00301039" w:rsidRDefault="00301039" w:rsidP="00DB6ECC">
      <w:pPr>
        <w:numPr>
          <w:ilvl w:val="0"/>
          <w:numId w:val="37"/>
        </w:numPr>
        <w:spacing w:after="0" w:line="276" w:lineRule="auto"/>
        <w:ind w:left="714" w:right="68" w:hanging="357"/>
        <w:contextualSpacing/>
        <w:rPr>
          <w:rFonts w:eastAsia="ArialMT" w:cstheme="minorHAnsi"/>
          <w:color w:val="000000"/>
        </w:rPr>
      </w:pPr>
      <w:r w:rsidRPr="00301039">
        <w:rPr>
          <w:rFonts w:eastAsia="ArialMT" w:cstheme="minorHAnsi"/>
          <w:color w:val="000000"/>
        </w:rPr>
        <w:t xml:space="preserve">HEP ODS d.o.o., Elektra </w:t>
      </w:r>
      <w:r w:rsidR="002D127A">
        <w:rPr>
          <w:rFonts w:eastAsia="ArialMT" w:cstheme="minorHAnsi"/>
          <w:color w:val="000000"/>
        </w:rPr>
        <w:t>Križ</w:t>
      </w:r>
      <w:r w:rsidRPr="00301039">
        <w:rPr>
          <w:rFonts w:eastAsia="ArialMT" w:cstheme="minorHAnsi"/>
          <w:color w:val="000000"/>
        </w:rPr>
        <w:t>,</w:t>
      </w:r>
    </w:p>
    <w:p w14:paraId="6FEE5042" w14:textId="512CF823" w:rsidR="005C79F8" w:rsidRPr="005C79F8" w:rsidRDefault="002D127A" w:rsidP="005C79F8">
      <w:pPr>
        <w:numPr>
          <w:ilvl w:val="0"/>
          <w:numId w:val="37"/>
        </w:numPr>
        <w:spacing w:after="0" w:line="276" w:lineRule="auto"/>
        <w:ind w:right="68"/>
        <w:contextualSpacing/>
        <w:rPr>
          <w:rFonts w:eastAsia="ArialMT" w:cstheme="minorHAnsi"/>
          <w:color w:val="000000"/>
        </w:rPr>
      </w:pPr>
      <w:r>
        <w:rPr>
          <w:rFonts w:eastAsia="ArialMT" w:cstheme="minorHAnsi"/>
          <w:color w:val="000000"/>
        </w:rPr>
        <w:t>Moslavina plin</w:t>
      </w:r>
      <w:r w:rsidR="005C79F8" w:rsidRPr="005C79F8">
        <w:rPr>
          <w:rFonts w:eastAsia="ArialMT" w:cstheme="minorHAnsi"/>
          <w:color w:val="000000"/>
        </w:rPr>
        <w:t xml:space="preserve"> d.o.o.</w:t>
      </w:r>
      <w:r w:rsidR="005C79F8">
        <w:rPr>
          <w:rFonts w:eastAsia="ArialMT" w:cstheme="minorHAnsi"/>
          <w:color w:val="000000"/>
        </w:rPr>
        <w:t>,</w:t>
      </w:r>
    </w:p>
    <w:p w14:paraId="43BAAB26" w14:textId="5ECBFB6A" w:rsidR="005C79F8" w:rsidRPr="00301039" w:rsidRDefault="002D127A" w:rsidP="005C79F8">
      <w:pPr>
        <w:numPr>
          <w:ilvl w:val="0"/>
          <w:numId w:val="37"/>
        </w:numPr>
        <w:spacing w:after="0" w:line="276" w:lineRule="auto"/>
        <w:ind w:right="68"/>
        <w:contextualSpacing/>
        <w:rPr>
          <w:rFonts w:eastAsia="ArialMT" w:cstheme="minorHAnsi"/>
          <w:color w:val="000000"/>
        </w:rPr>
      </w:pPr>
      <w:r>
        <w:rPr>
          <w:rFonts w:eastAsia="ArialMT" w:cstheme="minorHAnsi"/>
          <w:color w:val="000000"/>
        </w:rPr>
        <w:t>Moslavina</w:t>
      </w:r>
      <w:r w:rsidR="005C79F8" w:rsidRPr="005C79F8">
        <w:rPr>
          <w:rFonts w:eastAsia="ArialMT" w:cstheme="minorHAnsi"/>
          <w:color w:val="000000"/>
        </w:rPr>
        <w:t xml:space="preserve"> d.o.o.</w:t>
      </w:r>
      <w:r w:rsidR="005C79F8">
        <w:rPr>
          <w:rFonts w:eastAsia="ArialMT" w:cstheme="minorHAnsi"/>
          <w:color w:val="000000"/>
        </w:rPr>
        <w:t>,</w:t>
      </w:r>
    </w:p>
    <w:p w14:paraId="792AF9BF" w14:textId="003F2DE2" w:rsidR="00301039" w:rsidRDefault="00301039" w:rsidP="00DB6ECC">
      <w:pPr>
        <w:numPr>
          <w:ilvl w:val="0"/>
          <w:numId w:val="37"/>
        </w:numPr>
        <w:spacing w:after="0" w:line="276" w:lineRule="auto"/>
        <w:ind w:left="714" w:right="68" w:hanging="357"/>
        <w:contextualSpacing/>
        <w:rPr>
          <w:rFonts w:eastAsia="ArialMT" w:cstheme="minorHAnsi"/>
          <w:color w:val="000000"/>
        </w:rPr>
      </w:pPr>
      <w:r w:rsidRPr="00301039">
        <w:rPr>
          <w:rFonts w:eastAsia="ArialMT" w:cstheme="minorHAnsi"/>
          <w:color w:val="000000"/>
        </w:rPr>
        <w:t xml:space="preserve">Hrvatske šume d.o.o., UŠP </w:t>
      </w:r>
      <w:r w:rsidR="00296BBD">
        <w:rPr>
          <w:rFonts w:eastAsia="ArialMT" w:cstheme="minorHAnsi"/>
          <w:color w:val="000000"/>
        </w:rPr>
        <w:t xml:space="preserve">Zagreb, </w:t>
      </w:r>
      <w:r w:rsidRPr="00301039">
        <w:rPr>
          <w:rFonts w:eastAsia="ArialMT" w:cstheme="minorHAnsi"/>
          <w:color w:val="000000"/>
        </w:rPr>
        <w:t>Šumarija K</w:t>
      </w:r>
      <w:r w:rsidR="002D127A">
        <w:rPr>
          <w:rFonts w:eastAsia="ArialMT" w:cstheme="minorHAnsi"/>
          <w:color w:val="000000"/>
        </w:rPr>
        <w:t>utina</w:t>
      </w:r>
      <w:r w:rsidR="00296BBD">
        <w:rPr>
          <w:rFonts w:eastAsia="ArialMT" w:cstheme="minorHAnsi"/>
          <w:color w:val="000000"/>
        </w:rPr>
        <w:t>,</w:t>
      </w:r>
    </w:p>
    <w:p w14:paraId="38F5FE63" w14:textId="7658C97E" w:rsidR="005B0A6C" w:rsidRPr="00301039" w:rsidRDefault="005B0A6C" w:rsidP="00DB6ECC">
      <w:pPr>
        <w:numPr>
          <w:ilvl w:val="0"/>
          <w:numId w:val="37"/>
        </w:numPr>
        <w:spacing w:after="0" w:line="276" w:lineRule="auto"/>
        <w:ind w:left="714" w:right="68" w:hanging="357"/>
        <w:contextualSpacing/>
        <w:rPr>
          <w:rFonts w:eastAsia="ArialMT" w:cstheme="minorHAnsi"/>
          <w:color w:val="000000"/>
        </w:rPr>
      </w:pPr>
      <w:r>
        <w:rPr>
          <w:rFonts w:eastAsia="ArialMT" w:cstheme="minorHAnsi"/>
          <w:color w:val="000000"/>
        </w:rPr>
        <w:t xml:space="preserve">Veterinarska stanica Kutina d.o.o., </w:t>
      </w:r>
    </w:p>
    <w:p w14:paraId="5C297E54" w14:textId="4BF3FB65" w:rsidR="005C79F8" w:rsidRDefault="00301039" w:rsidP="005C79F8">
      <w:pPr>
        <w:numPr>
          <w:ilvl w:val="0"/>
          <w:numId w:val="37"/>
        </w:numPr>
        <w:spacing w:after="0" w:line="276" w:lineRule="auto"/>
        <w:ind w:left="714" w:right="68" w:hanging="357"/>
        <w:rPr>
          <w:rFonts w:eastAsia="ArialMT" w:cstheme="minorHAnsi"/>
          <w:color w:val="000000"/>
        </w:rPr>
      </w:pPr>
      <w:r w:rsidRPr="00301039">
        <w:rPr>
          <w:rFonts w:eastAsia="ArialMT" w:cstheme="minorHAnsi"/>
          <w:color w:val="000000"/>
        </w:rPr>
        <w:t xml:space="preserve">Županijska uprava za ceste </w:t>
      </w:r>
      <w:r w:rsidR="005B0A6C">
        <w:rPr>
          <w:rFonts w:eastAsia="ArialMT" w:cstheme="minorHAnsi"/>
          <w:color w:val="000000"/>
        </w:rPr>
        <w:t>Sisačko-moslavačke</w:t>
      </w:r>
      <w:r w:rsidR="00296BBD">
        <w:rPr>
          <w:rFonts w:eastAsia="ArialMT" w:cstheme="minorHAnsi"/>
          <w:color w:val="000000"/>
        </w:rPr>
        <w:t xml:space="preserve"> županije</w:t>
      </w:r>
      <w:r w:rsidR="005C79F8">
        <w:rPr>
          <w:rFonts w:eastAsia="ArialMT" w:cstheme="minorHAnsi"/>
          <w:color w:val="000000"/>
        </w:rPr>
        <w:t>,</w:t>
      </w:r>
    </w:p>
    <w:p w14:paraId="09C8D764" w14:textId="5C6D8D19" w:rsidR="005B0A6C" w:rsidRDefault="005B0A6C" w:rsidP="005C79F8">
      <w:pPr>
        <w:numPr>
          <w:ilvl w:val="0"/>
          <w:numId w:val="37"/>
        </w:numPr>
        <w:spacing w:after="0" w:line="276" w:lineRule="auto"/>
        <w:ind w:left="714" w:right="68" w:hanging="357"/>
        <w:rPr>
          <w:rFonts w:eastAsia="ArialMT" w:cstheme="minorHAnsi"/>
          <w:color w:val="000000"/>
        </w:rPr>
      </w:pPr>
      <w:r w:rsidRPr="005B0A6C">
        <w:rPr>
          <w:rFonts w:eastAsia="ArialMT" w:cstheme="minorHAnsi"/>
          <w:color w:val="000000"/>
        </w:rPr>
        <w:t>Komunalni servisi Kutina d.o.o.</w:t>
      </w:r>
      <w:r>
        <w:rPr>
          <w:rFonts w:eastAsia="ArialMT" w:cstheme="minorHAnsi"/>
          <w:color w:val="000000"/>
        </w:rPr>
        <w:t>,</w:t>
      </w:r>
    </w:p>
    <w:p w14:paraId="4F083F81" w14:textId="0D30E6CE" w:rsidR="005C79F8" w:rsidRDefault="005C79F8" w:rsidP="005C79F8">
      <w:pPr>
        <w:numPr>
          <w:ilvl w:val="0"/>
          <w:numId w:val="37"/>
        </w:numPr>
        <w:spacing w:after="0" w:line="276" w:lineRule="auto"/>
        <w:ind w:left="714" w:right="68" w:hanging="357"/>
        <w:rPr>
          <w:rFonts w:eastAsia="ArialMT" w:cstheme="minorHAnsi"/>
          <w:color w:val="000000"/>
        </w:rPr>
      </w:pPr>
      <w:r>
        <w:rPr>
          <w:rFonts w:eastAsia="ArialMT" w:cstheme="minorHAnsi"/>
          <w:color w:val="000000"/>
        </w:rPr>
        <w:t xml:space="preserve">MUP, Ravnateljstvo civilne zaštite, PUCZ </w:t>
      </w:r>
      <w:r w:rsidR="005B0A6C">
        <w:rPr>
          <w:rFonts w:eastAsia="ArialMT" w:cstheme="minorHAnsi"/>
          <w:color w:val="000000"/>
        </w:rPr>
        <w:t>Zagreb</w:t>
      </w:r>
      <w:r>
        <w:rPr>
          <w:rFonts w:eastAsia="ArialMT" w:cstheme="minorHAnsi"/>
          <w:color w:val="000000"/>
        </w:rPr>
        <w:t xml:space="preserve">, Služba </w:t>
      </w:r>
      <w:r w:rsidR="005B0A6C">
        <w:rPr>
          <w:rFonts w:eastAsia="ArialMT" w:cstheme="minorHAnsi"/>
          <w:color w:val="000000"/>
        </w:rPr>
        <w:t>CZ Sisak</w:t>
      </w:r>
      <w:r>
        <w:rPr>
          <w:rFonts w:eastAsia="ArialMT" w:cstheme="minorHAnsi"/>
          <w:color w:val="000000"/>
        </w:rPr>
        <w:t>,</w:t>
      </w:r>
    </w:p>
    <w:p w14:paraId="4BE185D8" w14:textId="62A89BF1" w:rsidR="00301039" w:rsidRPr="005C79F8" w:rsidRDefault="005C79F8" w:rsidP="00850255">
      <w:pPr>
        <w:numPr>
          <w:ilvl w:val="0"/>
          <w:numId w:val="37"/>
        </w:numPr>
        <w:spacing w:after="120" w:line="276" w:lineRule="auto"/>
        <w:ind w:right="68"/>
        <w:rPr>
          <w:rFonts w:eastAsia="ArialMT" w:cstheme="minorHAnsi"/>
          <w:color w:val="000000"/>
        </w:rPr>
      </w:pPr>
      <w:r w:rsidRPr="005C79F8">
        <w:rPr>
          <w:rFonts w:eastAsia="ArialMT" w:cstheme="minorHAnsi"/>
          <w:color w:val="000000"/>
        </w:rPr>
        <w:t xml:space="preserve">MUP, PU </w:t>
      </w:r>
      <w:r w:rsidR="005D7450">
        <w:rPr>
          <w:rFonts w:eastAsia="ArialMT" w:cstheme="minorHAnsi"/>
          <w:color w:val="000000"/>
        </w:rPr>
        <w:t>sisačko-moslavačka</w:t>
      </w:r>
      <w:r w:rsidRPr="005C79F8">
        <w:rPr>
          <w:rFonts w:eastAsia="ArialMT" w:cstheme="minorHAnsi"/>
          <w:color w:val="000000"/>
        </w:rPr>
        <w:t xml:space="preserve"> </w:t>
      </w:r>
      <w:r>
        <w:rPr>
          <w:rFonts w:eastAsia="ArialMT" w:cstheme="minorHAnsi"/>
          <w:color w:val="000000"/>
        </w:rPr>
        <w:t>–</w:t>
      </w:r>
      <w:r w:rsidRPr="005C79F8">
        <w:rPr>
          <w:rFonts w:eastAsia="ArialMT" w:cstheme="minorHAnsi"/>
          <w:color w:val="000000"/>
        </w:rPr>
        <w:t xml:space="preserve"> PP</w:t>
      </w:r>
      <w:r>
        <w:rPr>
          <w:rFonts w:eastAsia="ArialMT" w:cstheme="minorHAnsi"/>
          <w:color w:val="000000"/>
        </w:rPr>
        <w:t xml:space="preserve"> </w:t>
      </w:r>
      <w:r w:rsidR="005D7450">
        <w:rPr>
          <w:rFonts w:eastAsia="ArialMT" w:cstheme="minorHAnsi"/>
          <w:color w:val="000000"/>
        </w:rPr>
        <w:t>Kutina.</w:t>
      </w:r>
    </w:p>
    <w:p w14:paraId="25D88E55" w14:textId="77777777" w:rsidR="00301039" w:rsidRPr="00301039" w:rsidRDefault="00301039" w:rsidP="004A28BD">
      <w:pPr>
        <w:spacing w:after="120" w:line="276" w:lineRule="auto"/>
        <w:rPr>
          <w:rFonts w:eastAsia="Calibri" w:cs="Times New Roman"/>
          <w:lang w:val="en-US" w:eastAsia="hr-HR"/>
        </w:rPr>
      </w:pPr>
      <w:proofErr w:type="spellStart"/>
      <w:r w:rsidRPr="00301039">
        <w:rPr>
          <w:rFonts w:eastAsia="Calibri" w:cs="Times New Roman"/>
          <w:lang w:val="en-US" w:eastAsia="hr-HR"/>
        </w:rPr>
        <w:t>Sve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navedene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snage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koristit</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će</w:t>
      </w:r>
      <w:proofErr w:type="spellEnd"/>
      <w:r w:rsidRPr="00301039">
        <w:rPr>
          <w:rFonts w:eastAsia="Calibri" w:cs="Times New Roman"/>
          <w:lang w:val="en-US" w:eastAsia="hr-HR"/>
        </w:rPr>
        <w:t xml:space="preserve"> se u </w:t>
      </w:r>
      <w:proofErr w:type="spellStart"/>
      <w:r w:rsidRPr="00301039">
        <w:rPr>
          <w:rFonts w:eastAsia="Calibri" w:cs="Times New Roman"/>
          <w:lang w:val="en-US" w:eastAsia="hr-HR"/>
        </w:rPr>
        <w:t>provođenju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mjera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svih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ovisno</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potrebama</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istima</w:t>
      </w:r>
      <w:proofErr w:type="spellEnd"/>
      <w:r w:rsidRPr="00301039">
        <w:rPr>
          <w:rFonts w:eastAsia="Calibri" w:cs="Times New Roman"/>
          <w:lang w:val="en-US" w:eastAsia="hr-HR"/>
        </w:rPr>
        <w:t>.</w:t>
      </w:r>
    </w:p>
    <w:p w14:paraId="7FD9102B" w14:textId="77777777" w:rsidR="00301039" w:rsidRPr="00301039" w:rsidRDefault="00301039" w:rsidP="00251F3E">
      <w:pPr>
        <w:pStyle w:val="Naslov1"/>
        <w:rPr>
          <w:rFonts w:eastAsiaTheme="majorEastAsia"/>
        </w:rPr>
      </w:pPr>
      <w:bookmarkStart w:id="47" w:name="_Toc147823408"/>
      <w:r w:rsidRPr="00301039">
        <w:rPr>
          <w:rFonts w:eastAsiaTheme="majorEastAsia"/>
        </w:rPr>
        <w:t>PROCJENA OSIGURANJA OPREME I DRUGIH SREDSTVA ZA ZAŠTITU I SPAŠAVANJE STRADANJA IMOVINE, GOSPODARSKIH FUNKCIJA I STRADANJA STANOVNIŠTVA</w:t>
      </w:r>
      <w:bookmarkEnd w:id="47"/>
    </w:p>
    <w:p w14:paraId="454E31CA" w14:textId="77777777" w:rsidR="00301039" w:rsidRPr="00301039" w:rsidRDefault="00301039" w:rsidP="005C79F8">
      <w:pPr>
        <w:spacing w:after="120" w:line="276" w:lineRule="auto"/>
        <w:rPr>
          <w:rFonts w:eastAsia="Calibri" w:cs="Times New Roman"/>
          <w:lang w:val="en-US" w:eastAsia="hr-HR"/>
        </w:rPr>
      </w:pPr>
      <w:r w:rsidRPr="00301039">
        <w:rPr>
          <w:rFonts w:eastAsia="Calibri" w:cs="Times New Roman"/>
          <w:lang w:val="en-US" w:eastAsia="hr-HR"/>
        </w:rPr>
        <w:t xml:space="preserve">Pod </w:t>
      </w:r>
      <w:proofErr w:type="spellStart"/>
      <w:r w:rsidRPr="00301039">
        <w:rPr>
          <w:rFonts w:eastAsia="Calibri" w:cs="Times New Roman"/>
          <w:lang w:val="en-US" w:eastAsia="hr-HR"/>
        </w:rPr>
        <w:t>pojmom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procjena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osiguranja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opreme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drugih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sredstava</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zaštitu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sprječavanje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stradanja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gospodarskih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funkcija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stradanja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stanovništva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podrazumijeva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procjena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opreme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drugih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nužnih</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sanaciju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djelomično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otklanjanje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ublažavanje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nastale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uslijed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djelovanja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nepogode</w:t>
      </w:r>
      <w:proofErr w:type="spellEnd"/>
      <w:r w:rsidRPr="00301039">
        <w:rPr>
          <w:rFonts w:eastAsia="Calibri" w:cs="Times New Roman"/>
          <w:lang w:val="en-US" w:eastAsia="hr-HR"/>
        </w:rPr>
        <w:t>.</w:t>
      </w:r>
    </w:p>
    <w:p w14:paraId="63D8E913" w14:textId="77777777" w:rsidR="00301039" w:rsidRPr="00301039" w:rsidRDefault="00301039" w:rsidP="004A28BD">
      <w:pPr>
        <w:spacing w:after="120" w:line="276" w:lineRule="auto"/>
        <w:rPr>
          <w:rFonts w:eastAsia="Calibri" w:cs="Times New Roman"/>
          <w:lang w:val="en-US" w:eastAsia="hr-HR"/>
        </w:rPr>
      </w:pPr>
      <w:proofErr w:type="spellStart"/>
      <w:r w:rsidRPr="00301039">
        <w:rPr>
          <w:rFonts w:eastAsia="Calibri" w:cs="Times New Roman"/>
          <w:lang w:val="en-US" w:eastAsia="hr-HR"/>
        </w:rPr>
        <w:t>Opremom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sredstvima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raspolažu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subjekti</w:t>
      </w:r>
      <w:proofErr w:type="spellEnd"/>
      <w:r w:rsidRPr="00301039">
        <w:rPr>
          <w:rFonts w:eastAsia="Calibri" w:cs="Times New Roman"/>
          <w:lang w:val="en-US" w:eastAsia="hr-HR"/>
        </w:rPr>
        <w:t xml:space="preserve"> koji </w:t>
      </w:r>
      <w:proofErr w:type="spellStart"/>
      <w:r w:rsidRPr="00301039">
        <w:rPr>
          <w:rFonts w:eastAsia="Calibri" w:cs="Times New Roman"/>
          <w:lang w:val="en-US" w:eastAsia="hr-HR"/>
        </w:rPr>
        <w:t>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navedeni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nositelji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mjera</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otklanjanje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izravnih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w:t>
      </w:r>
    </w:p>
    <w:p w14:paraId="179953E6" w14:textId="62B6C1A5" w:rsidR="00667360" w:rsidRPr="00882D40" w:rsidRDefault="00667360" w:rsidP="004A28BD">
      <w:pPr>
        <w:spacing w:after="120" w:line="276" w:lineRule="auto"/>
        <w:rPr>
          <w:rFonts w:eastAsia="Calibri" w:cs="Times New Roman"/>
          <w:lang w:val="en-US" w:eastAsia="hr-HR"/>
        </w:rPr>
      </w:pPr>
      <w:r w:rsidRPr="00301039">
        <w:rPr>
          <w:rFonts w:eastAsia="Calibri" w:cs="Times New Roman"/>
          <w:lang w:val="en-US" w:eastAsia="hr-HR"/>
        </w:rPr>
        <w:lastRenderedPageBreak/>
        <w:t>Grad</w:t>
      </w:r>
      <w:r w:rsidR="005B0A6C">
        <w:rPr>
          <w:rFonts w:eastAsia="Calibri" w:cs="Times New Roman"/>
          <w:lang w:val="en-US" w:eastAsia="hr-HR"/>
        </w:rPr>
        <w:t xml:space="preserve"> Kutina </w:t>
      </w:r>
      <w:proofErr w:type="spellStart"/>
      <w:r>
        <w:rPr>
          <w:rFonts w:eastAsia="Calibri" w:cs="Times New Roman"/>
          <w:lang w:val="en-US" w:eastAsia="hr-HR"/>
        </w:rPr>
        <w:t>odgovoran</w:t>
      </w:r>
      <w:proofErr w:type="spellEnd"/>
      <w:r>
        <w:rPr>
          <w:rFonts w:eastAsia="Calibri" w:cs="Times New Roman"/>
          <w:lang w:val="en-US" w:eastAsia="hr-HR"/>
        </w:rPr>
        <w:t xml:space="preserve"> je </w:t>
      </w:r>
      <w:r w:rsidRPr="00301039">
        <w:rPr>
          <w:rFonts w:eastAsia="Calibri" w:cs="Times New Roman"/>
          <w:lang w:val="en-US" w:eastAsia="hr-HR"/>
        </w:rPr>
        <w:t xml:space="preserve">za </w:t>
      </w:r>
      <w:proofErr w:type="spellStart"/>
      <w:r w:rsidRPr="00301039">
        <w:rPr>
          <w:rFonts w:eastAsia="Calibri" w:cs="Times New Roman"/>
          <w:lang w:val="en-US" w:eastAsia="hr-HR"/>
        </w:rPr>
        <w:t>osnivanje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razvoj</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financiranje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opremanje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sustava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civilne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zaštite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području</w:t>
      </w:r>
      <w:proofErr w:type="spellEnd"/>
      <w:r w:rsidRPr="00301039">
        <w:rPr>
          <w:rFonts w:eastAsia="Calibri" w:cs="Times New Roman"/>
          <w:lang w:val="en-US" w:eastAsia="hr-HR"/>
        </w:rPr>
        <w:t xml:space="preserve"> Grada.</w:t>
      </w:r>
      <w:r>
        <w:rPr>
          <w:rFonts w:eastAsia="Calibri" w:cs="Times New Roman"/>
          <w:lang w:val="en-US" w:eastAsia="hr-HR"/>
        </w:rPr>
        <w:t xml:space="preserve"> </w:t>
      </w:r>
      <w:bookmarkStart w:id="48" w:name="_Hlk85528548"/>
      <w:r w:rsidRPr="00667360">
        <w:rPr>
          <w:rFonts w:eastAsia="Calibri" w:cs="Times New Roman"/>
          <w:lang w:val="en-US" w:eastAsia="hr-HR"/>
        </w:rPr>
        <w:t xml:space="preserve">U </w:t>
      </w:r>
      <w:proofErr w:type="spellStart"/>
      <w:r w:rsidRPr="00667360">
        <w:rPr>
          <w:rFonts w:eastAsia="Calibri" w:cs="Times New Roman"/>
          <w:lang w:val="en-US" w:eastAsia="hr-HR"/>
        </w:rPr>
        <w:t>Proračunu</w:t>
      </w:r>
      <w:proofErr w:type="spellEnd"/>
      <w:r w:rsidRPr="00667360">
        <w:rPr>
          <w:rFonts w:eastAsia="Calibri" w:cs="Times New Roman"/>
          <w:lang w:val="en-US" w:eastAsia="hr-HR"/>
        </w:rPr>
        <w:t xml:space="preserve"> </w:t>
      </w:r>
      <w:r w:rsidR="00B71675">
        <w:rPr>
          <w:rFonts w:eastAsia="Calibri" w:cs="Times New Roman"/>
          <w:lang w:val="en-US" w:eastAsia="hr-HR"/>
        </w:rPr>
        <w:t>Grada Kutine</w:t>
      </w:r>
      <w:r w:rsidRPr="00667360">
        <w:rPr>
          <w:rFonts w:eastAsia="Calibri" w:cs="Times New Roman"/>
          <w:lang w:val="en-US" w:eastAsia="hr-HR"/>
        </w:rPr>
        <w:t xml:space="preserve"> </w:t>
      </w:r>
      <w:proofErr w:type="spellStart"/>
      <w:r w:rsidRPr="00667360">
        <w:rPr>
          <w:rFonts w:eastAsia="Calibri" w:cs="Times New Roman"/>
          <w:lang w:val="en-US" w:eastAsia="hr-HR"/>
        </w:rPr>
        <w:t>osiguravaju</w:t>
      </w:r>
      <w:proofErr w:type="spellEnd"/>
      <w:r w:rsidRPr="00667360">
        <w:rPr>
          <w:rFonts w:eastAsia="Calibri" w:cs="Times New Roman"/>
          <w:lang w:val="en-US" w:eastAsia="hr-HR"/>
        </w:rPr>
        <w:t xml:space="preserve"> </w:t>
      </w:r>
      <w:proofErr w:type="spellStart"/>
      <w:r w:rsidRPr="00667360">
        <w:rPr>
          <w:rFonts w:eastAsia="Calibri" w:cs="Times New Roman"/>
          <w:lang w:val="en-US" w:eastAsia="hr-HR"/>
        </w:rPr>
        <w:t>su</w:t>
      </w:r>
      <w:proofErr w:type="spellEnd"/>
      <w:r w:rsidRPr="00667360">
        <w:rPr>
          <w:rFonts w:eastAsia="Calibri" w:cs="Times New Roman"/>
          <w:lang w:val="en-US" w:eastAsia="hr-HR"/>
        </w:rPr>
        <w:t xml:space="preserve"> </w:t>
      </w:r>
      <w:proofErr w:type="spellStart"/>
      <w:r w:rsidRPr="00667360">
        <w:rPr>
          <w:rFonts w:eastAsia="Calibri" w:cs="Times New Roman"/>
          <w:lang w:val="en-US" w:eastAsia="hr-HR"/>
        </w:rPr>
        <w:t>financijska</w:t>
      </w:r>
      <w:proofErr w:type="spellEnd"/>
      <w:r w:rsidRPr="00667360">
        <w:rPr>
          <w:rFonts w:eastAsia="Calibri" w:cs="Times New Roman"/>
          <w:lang w:val="en-US" w:eastAsia="hr-HR"/>
        </w:rPr>
        <w:t xml:space="preserve"> </w:t>
      </w:r>
      <w:proofErr w:type="spellStart"/>
      <w:r w:rsidRPr="00667360">
        <w:rPr>
          <w:rFonts w:eastAsia="Calibri" w:cs="Times New Roman"/>
          <w:lang w:val="en-US" w:eastAsia="hr-HR"/>
        </w:rPr>
        <w:t>sredstva</w:t>
      </w:r>
      <w:proofErr w:type="spellEnd"/>
      <w:r w:rsidRPr="00667360">
        <w:rPr>
          <w:rFonts w:eastAsia="Calibri" w:cs="Times New Roman"/>
          <w:lang w:val="en-US" w:eastAsia="hr-HR"/>
        </w:rPr>
        <w:t xml:space="preserve"> </w:t>
      </w:r>
      <w:proofErr w:type="spellStart"/>
      <w:r w:rsidRPr="00667360">
        <w:rPr>
          <w:rFonts w:eastAsia="Calibri" w:cs="Times New Roman"/>
          <w:lang w:val="en-US" w:eastAsia="hr-HR"/>
        </w:rPr>
        <w:t>koja</w:t>
      </w:r>
      <w:proofErr w:type="spellEnd"/>
      <w:r w:rsidRPr="00667360">
        <w:rPr>
          <w:rFonts w:eastAsia="Calibri" w:cs="Times New Roman"/>
          <w:lang w:val="en-US" w:eastAsia="hr-HR"/>
        </w:rPr>
        <w:t xml:space="preserve"> </w:t>
      </w:r>
      <w:proofErr w:type="spellStart"/>
      <w:r w:rsidRPr="00882D40">
        <w:rPr>
          <w:rFonts w:eastAsia="Calibri" w:cs="Times New Roman"/>
          <w:lang w:val="en-US" w:eastAsia="hr-HR"/>
        </w:rPr>
        <w:t>omogućavaju</w:t>
      </w:r>
      <w:proofErr w:type="spellEnd"/>
      <w:r w:rsidRPr="00882D40">
        <w:rPr>
          <w:rFonts w:eastAsia="Calibri" w:cs="Times New Roman"/>
          <w:lang w:val="en-US" w:eastAsia="hr-HR"/>
        </w:rPr>
        <w:t xml:space="preserve"> </w:t>
      </w:r>
      <w:proofErr w:type="spellStart"/>
      <w:r w:rsidRPr="00882D40">
        <w:rPr>
          <w:rFonts w:eastAsia="Calibri" w:cs="Times New Roman"/>
          <w:lang w:val="en-US" w:eastAsia="hr-HR"/>
        </w:rPr>
        <w:t>ravnomjerni</w:t>
      </w:r>
      <w:proofErr w:type="spellEnd"/>
      <w:r w:rsidRPr="00882D40">
        <w:rPr>
          <w:rFonts w:eastAsia="Calibri" w:cs="Times New Roman"/>
          <w:lang w:val="en-US" w:eastAsia="hr-HR"/>
        </w:rPr>
        <w:t xml:space="preserve"> </w:t>
      </w:r>
      <w:proofErr w:type="spellStart"/>
      <w:r w:rsidRPr="00882D40">
        <w:rPr>
          <w:rFonts w:eastAsia="Calibri" w:cs="Times New Roman"/>
          <w:lang w:val="en-US" w:eastAsia="hr-HR"/>
        </w:rPr>
        <w:t>razvoj</w:t>
      </w:r>
      <w:proofErr w:type="spellEnd"/>
      <w:r w:rsidRPr="00882D40">
        <w:rPr>
          <w:rFonts w:eastAsia="Calibri" w:cs="Times New Roman"/>
          <w:lang w:val="en-US" w:eastAsia="hr-HR"/>
        </w:rPr>
        <w:t xml:space="preserve"> </w:t>
      </w:r>
      <w:proofErr w:type="spellStart"/>
      <w:r w:rsidRPr="00882D40">
        <w:rPr>
          <w:rFonts w:eastAsia="Calibri" w:cs="Times New Roman"/>
          <w:lang w:val="en-US" w:eastAsia="hr-HR"/>
        </w:rPr>
        <w:t>sustava</w:t>
      </w:r>
      <w:proofErr w:type="spellEnd"/>
      <w:r w:rsidRPr="00882D40">
        <w:rPr>
          <w:rFonts w:eastAsia="Calibri" w:cs="Times New Roman"/>
          <w:lang w:val="en-US" w:eastAsia="hr-HR"/>
        </w:rPr>
        <w:t xml:space="preserve"> </w:t>
      </w:r>
      <w:proofErr w:type="spellStart"/>
      <w:r w:rsidRPr="00882D40">
        <w:rPr>
          <w:rFonts w:eastAsia="Calibri" w:cs="Times New Roman"/>
          <w:lang w:val="en-US" w:eastAsia="hr-HR"/>
        </w:rPr>
        <w:t>civilne</w:t>
      </w:r>
      <w:proofErr w:type="spellEnd"/>
      <w:r w:rsidRPr="00882D40">
        <w:rPr>
          <w:rFonts w:eastAsia="Calibri" w:cs="Times New Roman"/>
          <w:lang w:val="en-US" w:eastAsia="hr-HR"/>
        </w:rPr>
        <w:t xml:space="preserve"> </w:t>
      </w:r>
      <w:proofErr w:type="spellStart"/>
      <w:r w:rsidRPr="00882D40">
        <w:rPr>
          <w:rFonts w:eastAsia="Calibri" w:cs="Times New Roman"/>
          <w:lang w:val="en-US" w:eastAsia="hr-HR"/>
        </w:rPr>
        <w:t>zaštite</w:t>
      </w:r>
      <w:proofErr w:type="spellEnd"/>
      <w:r w:rsidRPr="00882D40">
        <w:rPr>
          <w:rFonts w:eastAsia="Calibri" w:cs="Times New Roman"/>
          <w:lang w:val="en-US" w:eastAsia="hr-HR"/>
        </w:rPr>
        <w:t>.</w:t>
      </w:r>
      <w:bookmarkEnd w:id="48"/>
    </w:p>
    <w:p w14:paraId="50B4C2BC" w14:textId="77777777" w:rsidR="00301039" w:rsidRPr="00301039" w:rsidRDefault="00301039" w:rsidP="00251F3E">
      <w:pPr>
        <w:pStyle w:val="Naslov1"/>
        <w:rPr>
          <w:rFonts w:eastAsiaTheme="majorEastAsia"/>
        </w:rPr>
      </w:pPr>
      <w:bookmarkStart w:id="49" w:name="_Toc147823409"/>
      <w:r w:rsidRPr="00301039">
        <w:rPr>
          <w:rFonts w:eastAsiaTheme="majorEastAsia"/>
        </w:rPr>
        <w:t>OSTALE MJERE KOJE UKLJUČUJU SURADNJU S NADLEŽNIM TIJELIMA</w:t>
      </w:r>
      <w:bookmarkEnd w:id="49"/>
      <w:r w:rsidRPr="00301039">
        <w:rPr>
          <w:rFonts w:eastAsiaTheme="majorEastAsia"/>
        </w:rPr>
        <w:t xml:space="preserve"> </w:t>
      </w:r>
    </w:p>
    <w:p w14:paraId="419F87B4" w14:textId="77777777" w:rsidR="00301039" w:rsidRPr="00301039" w:rsidRDefault="00301039" w:rsidP="005C79F8">
      <w:pPr>
        <w:spacing w:after="120" w:line="276" w:lineRule="auto"/>
        <w:rPr>
          <w:rFonts w:eastAsia="Calibri" w:cs="Times New Roman"/>
          <w:lang w:val="en-US" w:eastAsia="hr-HR"/>
        </w:rPr>
      </w:pPr>
      <w:proofErr w:type="spellStart"/>
      <w:r w:rsidRPr="00301039">
        <w:rPr>
          <w:rFonts w:eastAsia="Calibri" w:cs="Times New Roman"/>
          <w:lang w:val="en-US" w:eastAsia="hr-HR"/>
        </w:rPr>
        <w:t>Sukladno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propisima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kojima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uređuju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pitanja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vezi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elementarnih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mjera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mjera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sanacije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utvrđuje</w:t>
      </w:r>
      <w:proofErr w:type="spellEnd"/>
      <w:r w:rsidRPr="00301039">
        <w:rPr>
          <w:rFonts w:eastAsia="Calibri" w:cs="Times New Roman"/>
          <w:lang w:val="en-US" w:eastAsia="hr-HR"/>
        </w:rPr>
        <w:t xml:space="preserve"> se:</w:t>
      </w:r>
    </w:p>
    <w:p w14:paraId="2025E354" w14:textId="77777777" w:rsidR="00301039" w:rsidRPr="00301039" w:rsidRDefault="00301039" w:rsidP="00DB6ECC">
      <w:pPr>
        <w:numPr>
          <w:ilvl w:val="1"/>
          <w:numId w:val="38"/>
        </w:numPr>
        <w:spacing w:after="120" w:line="276" w:lineRule="auto"/>
        <w:ind w:left="1066" w:right="68" w:hanging="357"/>
        <w:contextualSpacing/>
        <w:rPr>
          <w:rFonts w:eastAsia="Times New Roman" w:cstheme="minorHAnsi"/>
          <w:color w:val="000000"/>
          <w:lang w:eastAsia="hr-HR"/>
        </w:rPr>
      </w:pPr>
      <w:r w:rsidRPr="00301039">
        <w:rPr>
          <w:rFonts w:eastAsia="Times New Roman" w:cstheme="minorHAnsi"/>
          <w:color w:val="000000"/>
          <w:lang w:eastAsia="hr-HR"/>
        </w:rPr>
        <w:t>provedba mjera s ciljem dodjeljivanja pomoći za ublažavanje i djelomično uklanjanje šteta od prirodnih nepogoda,</w:t>
      </w:r>
    </w:p>
    <w:p w14:paraId="688EC64F" w14:textId="77777777" w:rsidR="00301039" w:rsidRPr="00301039" w:rsidRDefault="00301039" w:rsidP="00DB6ECC">
      <w:pPr>
        <w:numPr>
          <w:ilvl w:val="1"/>
          <w:numId w:val="38"/>
        </w:numPr>
        <w:spacing w:after="120" w:line="276" w:lineRule="auto"/>
        <w:ind w:left="1066" w:right="68" w:hanging="357"/>
        <w:contextualSpacing/>
        <w:rPr>
          <w:rFonts w:eastAsia="Times New Roman" w:cstheme="minorHAnsi"/>
          <w:color w:val="000000"/>
          <w:lang w:eastAsia="hr-HR"/>
        </w:rPr>
      </w:pPr>
      <w:r w:rsidRPr="00301039">
        <w:rPr>
          <w:rFonts w:eastAsia="Times New Roman" w:cstheme="minorHAnsi"/>
          <w:color w:val="000000"/>
          <w:lang w:eastAsia="hr-HR"/>
        </w:rPr>
        <w:t>provedba mjera s ciljem dodjeljivanja žurne pomoći u svrhu djelomične sanacije šteta od prirodnih nepogoda.</w:t>
      </w:r>
    </w:p>
    <w:p w14:paraId="485AB8C3" w14:textId="54E3713A" w:rsidR="00301039" w:rsidRPr="00251F3E" w:rsidRDefault="00251F3E" w:rsidP="00251F3E">
      <w:pPr>
        <w:pStyle w:val="Naslov2"/>
        <w:numPr>
          <w:ilvl w:val="1"/>
          <w:numId w:val="41"/>
        </w:numPr>
        <w:ind w:left="0" w:firstLine="0"/>
        <w:rPr>
          <w:rFonts w:eastAsiaTheme="majorEastAsia"/>
        </w:rPr>
      </w:pPr>
      <w:r w:rsidRPr="00251F3E">
        <w:rPr>
          <w:rFonts w:eastAsiaTheme="majorEastAsia"/>
        </w:rPr>
        <w:t xml:space="preserve"> </w:t>
      </w:r>
      <w:bookmarkStart w:id="50" w:name="_Toc147823410"/>
      <w:r w:rsidR="00301039" w:rsidRPr="00251F3E">
        <w:rPr>
          <w:rFonts w:eastAsiaTheme="majorEastAsia"/>
        </w:rPr>
        <w:t>NAČIN DODJELE POMOĆI I RASPODJELE SREDSTAVA POMOĆI ZA</w:t>
      </w:r>
      <w:r>
        <w:rPr>
          <w:rFonts w:eastAsiaTheme="majorEastAsia"/>
        </w:rPr>
        <w:t xml:space="preserve"> </w:t>
      </w:r>
      <w:r w:rsidR="00301039" w:rsidRPr="00251F3E">
        <w:rPr>
          <w:rFonts w:eastAsiaTheme="majorEastAsia"/>
        </w:rPr>
        <w:t>UBLAŽAVANJE I DJELOMIČNO UKLANJANJE ŠTETA OD PRIRODNIH NEPOGODA</w:t>
      </w:r>
      <w:bookmarkEnd w:id="50"/>
    </w:p>
    <w:p w14:paraId="5B6EF88A" w14:textId="77777777" w:rsidR="00301039" w:rsidRPr="00301039" w:rsidRDefault="00301039" w:rsidP="005C79F8">
      <w:pPr>
        <w:spacing w:after="120" w:line="276" w:lineRule="auto"/>
        <w:rPr>
          <w:rFonts w:eastAsia="Calibri" w:cs="Times New Roman"/>
          <w:lang w:val="en-US" w:eastAsia="hr-HR"/>
        </w:rPr>
      </w:pPr>
      <w:proofErr w:type="spellStart"/>
      <w:r w:rsidRPr="00301039">
        <w:rPr>
          <w:rFonts w:eastAsia="Calibri" w:cs="Times New Roman"/>
          <w:lang w:val="en-US" w:eastAsia="hr-HR"/>
        </w:rPr>
        <w:t>Ako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ne </w:t>
      </w:r>
      <w:proofErr w:type="spellStart"/>
      <w:r w:rsidRPr="00301039">
        <w:rPr>
          <w:rFonts w:eastAsia="Calibri" w:cs="Times New Roman"/>
          <w:lang w:val="en-US" w:eastAsia="hr-HR"/>
        </w:rPr>
        <w:t>zahtijevaju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žurni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postupak</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odobrenje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žurne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procjenjuje</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redovitom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postupku</w:t>
      </w:r>
      <w:proofErr w:type="spellEnd"/>
      <w:r w:rsidRPr="00301039">
        <w:rPr>
          <w:rFonts w:eastAsia="Calibri" w:cs="Times New Roman"/>
          <w:lang w:val="en-US" w:eastAsia="hr-HR"/>
        </w:rPr>
        <w:t>.</w:t>
      </w:r>
    </w:p>
    <w:p w14:paraId="4B41AEF5" w14:textId="7CA4628C" w:rsidR="00301039" w:rsidRPr="00301039" w:rsidRDefault="007618E2" w:rsidP="004A28BD">
      <w:pPr>
        <w:spacing w:after="120" w:line="276" w:lineRule="auto"/>
        <w:rPr>
          <w:rFonts w:eastAsia="Calibri" w:cs="Times New Roman"/>
          <w:lang w:val="en-US" w:eastAsia="hr-HR"/>
        </w:rPr>
      </w:pPr>
      <w:proofErr w:type="spellStart"/>
      <w:r w:rsidRPr="007618E2">
        <w:rPr>
          <w:rFonts w:eastAsia="Calibri" w:cs="Times New Roman"/>
          <w:lang w:val="en-US" w:eastAsia="hr-HR"/>
        </w:rPr>
        <w:t>Gradsko</w:t>
      </w:r>
      <w:proofErr w:type="spellEnd"/>
      <w:r w:rsidRPr="007618E2">
        <w:rPr>
          <w:rFonts w:eastAsia="Calibri" w:cs="Times New Roman"/>
          <w:lang w:val="en-US" w:eastAsia="hr-HR"/>
        </w:rPr>
        <w:t xml:space="preserve"> </w:t>
      </w:r>
      <w:proofErr w:type="spellStart"/>
      <w:r w:rsidRPr="007618E2">
        <w:rPr>
          <w:rFonts w:eastAsia="Calibri" w:cs="Times New Roman"/>
          <w:lang w:val="en-US" w:eastAsia="hr-HR"/>
        </w:rPr>
        <w:t>p</w:t>
      </w:r>
      <w:r w:rsidR="00A440D8" w:rsidRPr="007618E2">
        <w:rPr>
          <w:rFonts w:eastAsia="Calibri" w:cs="Times New Roman"/>
          <w:lang w:val="en-US" w:eastAsia="hr-HR"/>
        </w:rPr>
        <w:t>ovjerenstvo</w:t>
      </w:r>
      <w:proofErr w:type="spellEnd"/>
      <w:r w:rsidR="00A440D8" w:rsidRPr="00A440D8">
        <w:rPr>
          <w:rFonts w:eastAsia="Calibri" w:cs="Times New Roman"/>
          <w:lang w:val="en-US" w:eastAsia="hr-HR"/>
        </w:rPr>
        <w:t xml:space="preserve"> </w:t>
      </w:r>
      <w:proofErr w:type="spellStart"/>
      <w:r w:rsidR="00301039" w:rsidRPr="00301039">
        <w:rPr>
          <w:rFonts w:eastAsia="Calibri" w:cs="Times New Roman"/>
          <w:lang w:val="en-US" w:eastAsia="hr-HR"/>
        </w:rPr>
        <w:t>konačne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procjene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štete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dostavlja</w:t>
      </w:r>
      <w:proofErr w:type="spellEnd"/>
      <w:r w:rsidR="00CD5C56">
        <w:rPr>
          <w:rFonts w:eastAsia="Calibri" w:cs="Times New Roman"/>
          <w:lang w:val="en-US" w:eastAsia="hr-HR"/>
        </w:rPr>
        <w:t xml:space="preserve"> </w:t>
      </w:r>
      <w:proofErr w:type="spellStart"/>
      <w:r w:rsidR="00CD5C56">
        <w:rPr>
          <w:rFonts w:eastAsia="Calibri" w:cs="Times New Roman"/>
          <w:lang w:val="en-US" w:eastAsia="hr-HR"/>
        </w:rPr>
        <w:t>Županijskom</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povjerenstvu</w:t>
      </w:r>
      <w:proofErr w:type="spellEnd"/>
      <w:r w:rsidR="00552942" w:rsidRPr="00552942">
        <w:t xml:space="preserve"> </w:t>
      </w:r>
      <w:proofErr w:type="spellStart"/>
      <w:r w:rsidR="00301039" w:rsidRPr="00301039">
        <w:rPr>
          <w:rFonts w:eastAsia="Calibri" w:cs="Times New Roman"/>
          <w:lang w:val="en-US" w:eastAsia="hr-HR"/>
        </w:rPr>
        <w:t>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nadležnim</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ministarstvima</w:t>
      </w:r>
      <w:proofErr w:type="spellEnd"/>
      <w:r w:rsidR="00301039" w:rsidRPr="00301039">
        <w:rPr>
          <w:rFonts w:eastAsia="Calibri" w:cs="Times New Roman"/>
          <w:lang w:val="en-US" w:eastAsia="hr-HR"/>
        </w:rPr>
        <w:t xml:space="preserve"> u </w:t>
      </w:r>
      <w:proofErr w:type="spellStart"/>
      <w:r w:rsidR="00301039" w:rsidRPr="00301039">
        <w:rPr>
          <w:rFonts w:eastAsia="Calibri" w:cs="Times New Roman"/>
          <w:lang w:val="en-US" w:eastAsia="hr-HR"/>
        </w:rPr>
        <w:t>roku</w:t>
      </w:r>
      <w:proofErr w:type="spellEnd"/>
      <w:r w:rsidR="00301039" w:rsidRPr="00301039">
        <w:rPr>
          <w:rFonts w:eastAsia="Calibri" w:cs="Times New Roman"/>
          <w:lang w:val="en-US" w:eastAsia="hr-HR"/>
        </w:rPr>
        <w:t xml:space="preserve"> od </w:t>
      </w:r>
      <w:proofErr w:type="spellStart"/>
      <w:r w:rsidR="00CD5C56">
        <w:rPr>
          <w:rFonts w:eastAsia="Calibri" w:cs="Times New Roman"/>
          <w:lang w:val="en-US" w:eastAsia="hr-HR"/>
        </w:rPr>
        <w:t>pedeset</w:t>
      </w:r>
      <w:proofErr w:type="spellEnd"/>
      <w:r w:rsidR="00CD5C56">
        <w:rPr>
          <w:rFonts w:eastAsia="Calibri" w:cs="Times New Roman"/>
          <w:lang w:val="en-US" w:eastAsia="hr-HR"/>
        </w:rPr>
        <w:t xml:space="preserve"> (50)</w:t>
      </w:r>
      <w:r w:rsidR="00301039" w:rsidRPr="00301039">
        <w:rPr>
          <w:rFonts w:eastAsia="Calibri" w:cs="Times New Roman"/>
          <w:lang w:val="en-US" w:eastAsia="hr-HR"/>
        </w:rPr>
        <w:t xml:space="preserve"> dana od dana </w:t>
      </w:r>
      <w:proofErr w:type="spellStart"/>
      <w:r w:rsidR="00301039" w:rsidRPr="00301039">
        <w:rPr>
          <w:rFonts w:eastAsia="Calibri" w:cs="Times New Roman"/>
          <w:lang w:val="en-US" w:eastAsia="hr-HR"/>
        </w:rPr>
        <w:t>donošenja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Odluke</w:t>
      </w:r>
      <w:proofErr w:type="spellEnd"/>
      <w:r w:rsidR="00301039" w:rsidRPr="00301039">
        <w:rPr>
          <w:rFonts w:eastAsia="Calibri" w:cs="Times New Roman"/>
          <w:lang w:val="en-US" w:eastAsia="hr-HR"/>
        </w:rPr>
        <w:t xml:space="preserve"> o </w:t>
      </w:r>
      <w:proofErr w:type="spellStart"/>
      <w:r w:rsidR="00301039" w:rsidRPr="00301039">
        <w:rPr>
          <w:rFonts w:eastAsia="Calibri" w:cs="Times New Roman"/>
          <w:lang w:val="en-US" w:eastAsia="hr-HR"/>
        </w:rPr>
        <w:t>proglašenju</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prirodne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nepogode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preko</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Registra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šteta</w:t>
      </w:r>
      <w:proofErr w:type="spellEnd"/>
      <w:r w:rsidR="00301039" w:rsidRPr="00301039">
        <w:rPr>
          <w:rFonts w:eastAsia="Calibri" w:cs="Times New Roman"/>
          <w:lang w:val="en-US" w:eastAsia="hr-HR"/>
        </w:rPr>
        <w:t>.</w:t>
      </w:r>
    </w:p>
    <w:p w14:paraId="31E1CB44" w14:textId="46CF963E" w:rsidR="00301039" w:rsidRPr="00301039" w:rsidRDefault="00301039" w:rsidP="004A28BD">
      <w:pPr>
        <w:spacing w:after="120" w:line="276" w:lineRule="auto"/>
        <w:rPr>
          <w:rFonts w:eastAsia="Calibri" w:cs="Times New Roman"/>
          <w:lang w:val="en-US" w:eastAsia="hr-HR"/>
        </w:rPr>
      </w:pPr>
      <w:proofErr w:type="spellStart"/>
      <w:r w:rsidRPr="00301039">
        <w:rPr>
          <w:rFonts w:eastAsia="Calibri" w:cs="Times New Roman"/>
          <w:lang w:val="en-US" w:eastAsia="hr-HR"/>
        </w:rPr>
        <w:t>Državno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povjerenstvo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provjerava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obrađuje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podatke</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konačnim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procjenama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temelju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podataka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Registra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ostale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dokumentacije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utvrđuje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iznos</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pojedinu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vrstu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oštećenike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tako</w:t>
      </w:r>
      <w:proofErr w:type="spellEnd"/>
      <w:r w:rsidRPr="00301039">
        <w:rPr>
          <w:rFonts w:eastAsia="Calibri" w:cs="Times New Roman"/>
          <w:lang w:val="en-US" w:eastAsia="hr-HR"/>
        </w:rPr>
        <w:t xml:space="preserve"> da </w:t>
      </w:r>
      <w:proofErr w:type="spellStart"/>
      <w:r w:rsidRPr="00301039">
        <w:rPr>
          <w:rFonts w:eastAsia="Calibri" w:cs="Times New Roman"/>
          <w:lang w:val="en-US" w:eastAsia="hr-HR"/>
        </w:rPr>
        <w:t>određuje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postotak</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isplate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novčanih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sredstava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odnosu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iznos</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konačno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potvrđene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oštećenika</w:t>
      </w:r>
      <w:proofErr w:type="spellEnd"/>
      <w:r w:rsidRPr="00301039">
        <w:rPr>
          <w:rFonts w:eastAsia="Calibri" w:cs="Times New Roman"/>
          <w:lang w:val="en-US" w:eastAsia="hr-HR"/>
        </w:rPr>
        <w:t>.</w:t>
      </w:r>
    </w:p>
    <w:p w14:paraId="3E3FB683" w14:textId="4F421991" w:rsidR="00301039" w:rsidRPr="00301039" w:rsidRDefault="00301039" w:rsidP="004A28BD">
      <w:pPr>
        <w:spacing w:after="120" w:line="276" w:lineRule="auto"/>
        <w:rPr>
          <w:rFonts w:eastAsia="Calibri" w:cs="Times New Roman"/>
          <w:lang w:val="en-US" w:eastAsia="hr-HR"/>
        </w:rPr>
      </w:pPr>
      <w:r w:rsidRPr="00301039">
        <w:rPr>
          <w:rFonts w:eastAsia="Calibri" w:cs="Times New Roman"/>
          <w:lang w:val="en-US" w:eastAsia="hr-HR"/>
        </w:rPr>
        <w:t xml:space="preserve">Vlada </w:t>
      </w:r>
      <w:proofErr w:type="spellStart"/>
      <w:r w:rsidRPr="00301039">
        <w:rPr>
          <w:rFonts w:eastAsia="Calibri" w:cs="Times New Roman"/>
          <w:lang w:val="en-US" w:eastAsia="hr-HR"/>
        </w:rPr>
        <w:t>Republike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Hrvatske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prijedlog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Državnog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povjerenstva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donosi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odluku</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dodjeli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ublažavanje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djelomično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w:t>
      </w:r>
    </w:p>
    <w:p w14:paraId="2D498C05" w14:textId="77777777" w:rsidR="00301039" w:rsidRPr="00301039" w:rsidRDefault="00301039" w:rsidP="00251F3E">
      <w:pPr>
        <w:pStyle w:val="Naslov3"/>
        <w:rPr>
          <w:rFonts w:eastAsiaTheme="majorEastAsia"/>
        </w:rPr>
      </w:pPr>
      <w:bookmarkStart w:id="51" w:name="_Toc52525214"/>
      <w:bookmarkStart w:id="52" w:name="_Toc147823411"/>
      <w:r w:rsidRPr="00301039">
        <w:rPr>
          <w:rFonts w:eastAsiaTheme="majorEastAsia"/>
        </w:rPr>
        <w:t>Izvori sredstva pomoći za ublažavanje i djelomično uklanjanje posljedica prirodnih nepogoda</w:t>
      </w:r>
      <w:bookmarkEnd w:id="51"/>
      <w:bookmarkEnd w:id="52"/>
    </w:p>
    <w:p w14:paraId="798D59C7" w14:textId="77777777" w:rsidR="00301039" w:rsidRPr="00301039" w:rsidRDefault="00301039" w:rsidP="00DB7D65">
      <w:pPr>
        <w:spacing w:after="120" w:line="276" w:lineRule="auto"/>
        <w:rPr>
          <w:rFonts w:eastAsia="Calibri" w:cs="Times New Roman"/>
          <w:lang w:val="en-US" w:eastAsia="hr-HR"/>
        </w:rPr>
      </w:pP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ublažavanje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djelomično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odnose</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novčana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ostala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materijalna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oprema</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zaštitu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fizičkih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w:t>
      </w:r>
      <w:proofErr w:type="spellStart"/>
      <w:r w:rsidRPr="00301039">
        <w:rPr>
          <w:rFonts w:eastAsia="Calibri" w:cs="Times New Roman"/>
          <w:lang w:val="en-US" w:eastAsia="hr-HR"/>
        </w:rPr>
        <w:t>ili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pravnih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osoba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javne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infrastrukture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zdravlja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života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stanovništva</w:t>
      </w:r>
      <w:proofErr w:type="spellEnd"/>
      <w:r w:rsidRPr="00301039">
        <w:rPr>
          <w:rFonts w:eastAsia="Calibri" w:cs="Times New Roman"/>
          <w:lang w:val="en-US" w:eastAsia="hr-HR"/>
        </w:rPr>
        <w:t xml:space="preserve">. </w:t>
      </w:r>
    </w:p>
    <w:p w14:paraId="3EBA2FD0" w14:textId="77777777" w:rsidR="00301039" w:rsidRPr="00301039" w:rsidRDefault="00301039" w:rsidP="004A28BD">
      <w:pPr>
        <w:spacing w:after="120" w:line="276" w:lineRule="auto"/>
        <w:rPr>
          <w:rFonts w:eastAsia="Calibri" w:cs="Times New Roman"/>
          <w:szCs w:val="24"/>
          <w:lang w:val="en-US" w:eastAsia="hr-HR"/>
        </w:rPr>
      </w:pPr>
      <w:proofErr w:type="spellStart"/>
      <w:r w:rsidRPr="00301039">
        <w:rPr>
          <w:rFonts w:eastAsia="Calibri" w:cs="Times New Roman"/>
          <w:szCs w:val="24"/>
          <w:lang w:val="en-US" w:eastAsia="hr-HR"/>
        </w:rPr>
        <w:t>Novčana</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sredstva</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i</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druge</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vrste</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pomoći</w:t>
      </w:r>
      <w:proofErr w:type="spellEnd"/>
      <w:r w:rsidRPr="00301039">
        <w:rPr>
          <w:rFonts w:eastAsia="Calibri" w:cs="Times New Roman"/>
          <w:szCs w:val="24"/>
          <w:lang w:val="en-US" w:eastAsia="hr-HR"/>
        </w:rPr>
        <w:t xml:space="preserve"> za </w:t>
      </w:r>
      <w:proofErr w:type="spellStart"/>
      <w:r w:rsidRPr="00301039">
        <w:rPr>
          <w:rFonts w:eastAsia="Calibri" w:cs="Times New Roman"/>
          <w:szCs w:val="24"/>
          <w:lang w:val="en-US" w:eastAsia="hr-HR"/>
        </w:rPr>
        <w:t>djelomičnu</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sanaciju</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šteta</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od</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prirodnih</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nepogoda</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na</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imovini</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oštećenika</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osiguravaju</w:t>
      </w:r>
      <w:proofErr w:type="spellEnd"/>
      <w:r w:rsidRPr="00301039">
        <w:rPr>
          <w:rFonts w:eastAsia="Calibri" w:cs="Times New Roman"/>
          <w:szCs w:val="24"/>
          <w:lang w:val="en-US" w:eastAsia="hr-HR"/>
        </w:rPr>
        <w:t xml:space="preserve"> se </w:t>
      </w:r>
      <w:proofErr w:type="spellStart"/>
      <w:r w:rsidRPr="00301039">
        <w:rPr>
          <w:rFonts w:eastAsia="Calibri" w:cs="Times New Roman"/>
          <w:szCs w:val="24"/>
          <w:lang w:val="en-US" w:eastAsia="hr-HR"/>
        </w:rPr>
        <w:t>iz</w:t>
      </w:r>
      <w:proofErr w:type="spellEnd"/>
      <w:r w:rsidRPr="00301039">
        <w:rPr>
          <w:rFonts w:eastAsia="Calibri" w:cs="Times New Roman"/>
          <w:szCs w:val="24"/>
          <w:lang w:val="en-US" w:eastAsia="hr-HR"/>
        </w:rPr>
        <w:t xml:space="preserve">: </w:t>
      </w:r>
    </w:p>
    <w:p w14:paraId="07C9169B" w14:textId="77777777" w:rsidR="00301039" w:rsidRPr="00301039" w:rsidRDefault="00301039" w:rsidP="00DB6ECC">
      <w:pPr>
        <w:numPr>
          <w:ilvl w:val="0"/>
          <w:numId w:val="29"/>
        </w:numPr>
        <w:spacing w:after="0" w:line="240" w:lineRule="auto"/>
        <w:ind w:left="1066" w:right="66" w:hanging="357"/>
        <w:contextualSpacing/>
        <w:jc w:val="left"/>
        <w:rPr>
          <w:rFonts w:eastAsia="Calibri" w:cstheme="minorHAnsi"/>
          <w:szCs w:val="24"/>
        </w:rPr>
      </w:pPr>
      <w:r w:rsidRPr="00301039">
        <w:rPr>
          <w:rFonts w:eastAsia="Calibri" w:cstheme="minorHAnsi"/>
          <w:szCs w:val="24"/>
        </w:rPr>
        <w:t>Državnog proračuna s proračunskog razdjela ministarstva nadležnog za financije,</w:t>
      </w:r>
    </w:p>
    <w:p w14:paraId="4874FC32" w14:textId="77777777" w:rsidR="00301039" w:rsidRPr="00301039" w:rsidRDefault="00301039" w:rsidP="00DB6ECC">
      <w:pPr>
        <w:numPr>
          <w:ilvl w:val="0"/>
          <w:numId w:val="29"/>
        </w:numPr>
        <w:spacing w:after="0" w:line="240" w:lineRule="auto"/>
        <w:ind w:left="1066" w:right="66" w:hanging="357"/>
        <w:contextualSpacing/>
        <w:jc w:val="left"/>
        <w:rPr>
          <w:rFonts w:eastAsia="Calibri" w:cstheme="minorHAnsi"/>
          <w:szCs w:val="24"/>
        </w:rPr>
      </w:pPr>
      <w:r w:rsidRPr="00301039">
        <w:rPr>
          <w:rFonts w:eastAsia="Calibri" w:cstheme="minorHAnsi"/>
          <w:szCs w:val="24"/>
        </w:rPr>
        <w:t xml:space="preserve">Fondova Europske unije, i </w:t>
      </w:r>
    </w:p>
    <w:p w14:paraId="4AFBD35E" w14:textId="77777777" w:rsidR="00301039" w:rsidRPr="00301039" w:rsidRDefault="00301039" w:rsidP="00DB6ECC">
      <w:pPr>
        <w:numPr>
          <w:ilvl w:val="0"/>
          <w:numId w:val="29"/>
        </w:numPr>
        <w:spacing w:after="120" w:line="240" w:lineRule="auto"/>
        <w:ind w:left="1066" w:right="66" w:hanging="357"/>
        <w:jc w:val="left"/>
        <w:rPr>
          <w:rFonts w:eastAsia="Calibri" w:cstheme="minorHAnsi"/>
          <w:szCs w:val="24"/>
        </w:rPr>
      </w:pPr>
      <w:r w:rsidRPr="00301039">
        <w:rPr>
          <w:rFonts w:eastAsia="Calibri" w:cstheme="minorHAnsi"/>
          <w:szCs w:val="24"/>
        </w:rPr>
        <w:t>Donacija.</w:t>
      </w:r>
    </w:p>
    <w:p w14:paraId="39E8A8BF" w14:textId="77777777" w:rsidR="00301039" w:rsidRPr="00301039" w:rsidRDefault="00301039" w:rsidP="004A28BD">
      <w:pPr>
        <w:spacing w:after="120" w:line="276" w:lineRule="auto"/>
        <w:rPr>
          <w:rFonts w:eastAsia="Calibri" w:cs="Times New Roman"/>
          <w:lang w:val="en-US" w:eastAsia="hr-HR"/>
        </w:rPr>
      </w:pPr>
      <w:proofErr w:type="spellStart"/>
      <w:r w:rsidRPr="00301039">
        <w:rPr>
          <w:rFonts w:eastAsia="Calibri" w:cs="Times New Roman"/>
          <w:lang w:val="en-US" w:eastAsia="hr-HR"/>
        </w:rPr>
        <w:lastRenderedPageBreak/>
        <w:t>Sredstva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fondova</w:t>
      </w:r>
      <w:proofErr w:type="spellEnd"/>
      <w:r w:rsidRPr="00301039">
        <w:rPr>
          <w:rFonts w:eastAsia="Calibri" w:cs="Times New Roman"/>
          <w:lang w:val="en-US" w:eastAsia="hr-HR"/>
        </w:rPr>
        <w:t xml:space="preserve"> EU se ne </w:t>
      </w:r>
      <w:proofErr w:type="spellStart"/>
      <w:r w:rsidRPr="00301039">
        <w:rPr>
          <w:rFonts w:eastAsia="Calibri" w:cs="Times New Roman"/>
          <w:lang w:val="en-US" w:eastAsia="hr-HR"/>
        </w:rPr>
        <w:t>mogu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osigurati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unaprijed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njihova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dodjela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provodi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prema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posebnim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propisima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kojima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uređuje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korištenje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fondova</w:t>
      </w:r>
      <w:proofErr w:type="spellEnd"/>
      <w:r w:rsidRPr="00301039">
        <w:rPr>
          <w:rFonts w:eastAsia="Calibri" w:cs="Times New Roman"/>
          <w:lang w:val="en-US" w:eastAsia="hr-HR"/>
        </w:rPr>
        <w:t xml:space="preserve"> EU.</w:t>
      </w:r>
    </w:p>
    <w:p w14:paraId="2D9E7AEF" w14:textId="0B000B67" w:rsidR="00301039" w:rsidRPr="00301039" w:rsidRDefault="00301039" w:rsidP="004A28BD">
      <w:pPr>
        <w:spacing w:after="120" w:line="276" w:lineRule="auto"/>
        <w:rPr>
          <w:rFonts w:eastAsia="Calibri" w:cs="Times New Roman"/>
          <w:lang w:val="en-US" w:eastAsia="hr-HR"/>
        </w:rPr>
      </w:pP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ublažavanje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djelomično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strogo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namjenska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raspoređuju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prema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postotku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oštećenja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vrijednosti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potvrđene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konačne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procjene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čemu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odlučuju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nadležna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tijela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Navedena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nepovratna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namjenska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se ne </w:t>
      </w:r>
      <w:proofErr w:type="spellStart"/>
      <w:r w:rsidRPr="00301039">
        <w:rPr>
          <w:rFonts w:eastAsia="Calibri" w:cs="Times New Roman"/>
          <w:lang w:val="en-US" w:eastAsia="hr-HR"/>
        </w:rPr>
        <w:t>mogu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koristiti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kreditna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zadržati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prihod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proračuna</w:t>
      </w:r>
      <w:proofErr w:type="spellEnd"/>
      <w:r w:rsidRPr="00301039">
        <w:rPr>
          <w:rFonts w:eastAsia="Calibri" w:cs="Times New Roman"/>
          <w:lang w:val="en-US" w:eastAsia="hr-HR"/>
        </w:rPr>
        <w:t xml:space="preserve"> </w:t>
      </w:r>
      <w:r w:rsidR="00B71675">
        <w:rPr>
          <w:rFonts w:eastAsia="Calibri" w:cs="Times New Roman"/>
          <w:lang w:val="en-US" w:eastAsia="hr-HR"/>
        </w:rPr>
        <w:t>Grada Kutine</w:t>
      </w:r>
      <w:r w:rsidRPr="00301039">
        <w:rPr>
          <w:rFonts w:eastAsia="Calibri" w:cs="Times New Roman"/>
          <w:lang w:val="en-US" w:eastAsia="hr-HR"/>
        </w:rPr>
        <w:t xml:space="preserve">. </w:t>
      </w:r>
    </w:p>
    <w:p w14:paraId="33DEEA9B" w14:textId="7FB275D8" w:rsidR="00301039" w:rsidRPr="00301039" w:rsidRDefault="00301039" w:rsidP="004A28BD">
      <w:pPr>
        <w:spacing w:after="120" w:line="276" w:lineRule="auto"/>
        <w:rPr>
          <w:rFonts w:eastAsia="Calibri" w:cs="Times New Roman"/>
          <w:lang w:val="en-US" w:eastAsia="hr-HR"/>
        </w:rPr>
      </w:pPr>
      <w:proofErr w:type="spellStart"/>
      <w:r w:rsidRPr="00301039">
        <w:rPr>
          <w:rFonts w:eastAsia="Calibri" w:cs="Times New Roman"/>
          <w:lang w:val="en-US" w:eastAsia="hr-HR"/>
        </w:rPr>
        <w:t>Gradonačelnik</w:t>
      </w:r>
      <w:proofErr w:type="spellEnd"/>
      <w:r w:rsidRPr="00301039">
        <w:rPr>
          <w:rFonts w:eastAsia="Calibri" w:cs="Times New Roman"/>
          <w:lang w:val="en-US" w:eastAsia="hr-HR"/>
        </w:rPr>
        <w:t xml:space="preserve"> </w:t>
      </w:r>
      <w:r w:rsidR="00B71675">
        <w:rPr>
          <w:rFonts w:eastAsia="Calibri" w:cs="Times New Roman"/>
          <w:lang w:val="en-US" w:eastAsia="hr-HR"/>
        </w:rPr>
        <w:t>Grada Kutine</w:t>
      </w:r>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krajnji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korisnici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odgovorni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namjensko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korištenje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ublažavanje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djelomično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w:t>
      </w:r>
    </w:p>
    <w:p w14:paraId="09DB169A" w14:textId="77777777" w:rsidR="00301039" w:rsidRPr="00301039" w:rsidRDefault="00301039" w:rsidP="004A28BD">
      <w:pPr>
        <w:spacing w:after="120" w:line="276" w:lineRule="auto"/>
        <w:rPr>
          <w:rFonts w:eastAsia="Times New Roman" w:cs="Times New Roman"/>
          <w:color w:val="000000"/>
          <w:szCs w:val="24"/>
          <w:lang w:val="en-US" w:eastAsia="hr-HR"/>
        </w:rPr>
      </w:pPr>
      <w:proofErr w:type="spellStart"/>
      <w:r w:rsidRPr="00301039">
        <w:rPr>
          <w:rFonts w:eastAsia="Times New Roman" w:cs="Times New Roman"/>
          <w:color w:val="000000"/>
          <w:szCs w:val="24"/>
          <w:lang w:val="en-US" w:eastAsia="hr-HR"/>
        </w:rPr>
        <w:t>Pomoć</w:t>
      </w:r>
      <w:proofErr w:type="spellEnd"/>
      <w:r w:rsidRPr="00301039">
        <w:rPr>
          <w:rFonts w:eastAsia="Times New Roman" w:cs="Times New Roman"/>
          <w:color w:val="000000"/>
          <w:szCs w:val="24"/>
          <w:lang w:val="en-US" w:eastAsia="hr-HR"/>
        </w:rPr>
        <w:t xml:space="preserve"> za </w:t>
      </w:r>
      <w:proofErr w:type="spellStart"/>
      <w:r w:rsidRPr="00301039">
        <w:rPr>
          <w:rFonts w:eastAsia="Times New Roman" w:cs="Times New Roman"/>
          <w:color w:val="000000"/>
          <w:szCs w:val="24"/>
          <w:lang w:val="en-US" w:eastAsia="hr-HR"/>
        </w:rPr>
        <w:t>ublažavanje</w:t>
      </w:r>
      <w:proofErr w:type="spellEnd"/>
      <w:r w:rsidRPr="00301039">
        <w:rPr>
          <w:rFonts w:eastAsia="Times New Roman" w:cs="Times New Roman"/>
          <w:color w:val="000000"/>
          <w:szCs w:val="24"/>
          <w:lang w:val="en-US" w:eastAsia="hr-HR"/>
        </w:rPr>
        <w:t xml:space="preserve"> </w:t>
      </w:r>
      <w:proofErr w:type="spellStart"/>
      <w:r w:rsidRPr="00301039">
        <w:rPr>
          <w:rFonts w:eastAsia="Times New Roman" w:cs="Times New Roman"/>
          <w:color w:val="000000"/>
          <w:szCs w:val="24"/>
          <w:lang w:val="en-US" w:eastAsia="hr-HR"/>
        </w:rPr>
        <w:t>i</w:t>
      </w:r>
      <w:proofErr w:type="spellEnd"/>
      <w:r w:rsidRPr="00301039">
        <w:rPr>
          <w:rFonts w:eastAsia="Times New Roman" w:cs="Times New Roman"/>
          <w:color w:val="000000"/>
          <w:szCs w:val="24"/>
          <w:lang w:val="en-US" w:eastAsia="hr-HR"/>
        </w:rPr>
        <w:t xml:space="preserve"> </w:t>
      </w:r>
      <w:proofErr w:type="spellStart"/>
      <w:r w:rsidRPr="00301039">
        <w:rPr>
          <w:rFonts w:eastAsia="Times New Roman" w:cs="Times New Roman"/>
          <w:color w:val="000000"/>
          <w:szCs w:val="24"/>
          <w:lang w:val="en-US" w:eastAsia="hr-HR"/>
        </w:rPr>
        <w:t>djelomično</w:t>
      </w:r>
      <w:proofErr w:type="spellEnd"/>
      <w:r w:rsidRPr="00301039">
        <w:rPr>
          <w:rFonts w:eastAsia="Times New Roman" w:cs="Times New Roman"/>
          <w:color w:val="000000"/>
          <w:szCs w:val="24"/>
          <w:lang w:val="en-US" w:eastAsia="hr-HR"/>
        </w:rPr>
        <w:t xml:space="preserve"> </w:t>
      </w:r>
      <w:proofErr w:type="spellStart"/>
      <w:r w:rsidRPr="00301039">
        <w:rPr>
          <w:rFonts w:eastAsia="Times New Roman" w:cs="Times New Roman"/>
          <w:color w:val="000000"/>
          <w:szCs w:val="24"/>
          <w:lang w:val="en-US" w:eastAsia="hr-HR"/>
        </w:rPr>
        <w:t>uklanjanje</w:t>
      </w:r>
      <w:proofErr w:type="spellEnd"/>
      <w:r w:rsidRPr="00301039">
        <w:rPr>
          <w:rFonts w:eastAsia="Times New Roman" w:cs="Times New Roman"/>
          <w:color w:val="000000"/>
          <w:szCs w:val="24"/>
          <w:lang w:val="en-US" w:eastAsia="hr-HR"/>
        </w:rPr>
        <w:t xml:space="preserve"> </w:t>
      </w:r>
      <w:proofErr w:type="spellStart"/>
      <w:r w:rsidRPr="00301039">
        <w:rPr>
          <w:rFonts w:eastAsia="Times New Roman" w:cs="Times New Roman"/>
          <w:color w:val="000000"/>
          <w:szCs w:val="24"/>
          <w:lang w:val="en-US" w:eastAsia="hr-HR"/>
        </w:rPr>
        <w:t>posljedica</w:t>
      </w:r>
      <w:proofErr w:type="spellEnd"/>
      <w:r w:rsidRPr="00301039">
        <w:rPr>
          <w:rFonts w:eastAsia="Times New Roman" w:cs="Times New Roman"/>
          <w:color w:val="000000"/>
          <w:szCs w:val="24"/>
          <w:lang w:val="en-US" w:eastAsia="hr-HR"/>
        </w:rPr>
        <w:t xml:space="preserve"> </w:t>
      </w:r>
      <w:proofErr w:type="spellStart"/>
      <w:r w:rsidRPr="00301039">
        <w:rPr>
          <w:rFonts w:eastAsia="Times New Roman" w:cs="Times New Roman"/>
          <w:color w:val="000000"/>
          <w:szCs w:val="24"/>
          <w:lang w:val="en-US" w:eastAsia="hr-HR"/>
        </w:rPr>
        <w:t>prirodnih</w:t>
      </w:r>
      <w:proofErr w:type="spellEnd"/>
      <w:r w:rsidRPr="00301039">
        <w:rPr>
          <w:rFonts w:eastAsia="Times New Roman" w:cs="Times New Roman"/>
          <w:color w:val="000000"/>
          <w:szCs w:val="24"/>
          <w:lang w:val="en-US" w:eastAsia="hr-HR"/>
        </w:rPr>
        <w:t xml:space="preserve"> </w:t>
      </w:r>
      <w:proofErr w:type="spellStart"/>
      <w:r w:rsidRPr="00301039">
        <w:rPr>
          <w:rFonts w:eastAsia="Times New Roman" w:cs="Times New Roman"/>
          <w:color w:val="000000"/>
          <w:szCs w:val="24"/>
          <w:lang w:val="en-US" w:eastAsia="hr-HR"/>
        </w:rPr>
        <w:t>nepogoda</w:t>
      </w:r>
      <w:proofErr w:type="spellEnd"/>
      <w:r w:rsidRPr="00301039">
        <w:rPr>
          <w:rFonts w:eastAsia="Times New Roman" w:cs="Times New Roman"/>
          <w:color w:val="000000"/>
          <w:szCs w:val="24"/>
          <w:lang w:val="en-US" w:eastAsia="hr-HR"/>
        </w:rPr>
        <w:t xml:space="preserve"> ne </w:t>
      </w:r>
      <w:proofErr w:type="spellStart"/>
      <w:r w:rsidRPr="00301039">
        <w:rPr>
          <w:rFonts w:eastAsia="Times New Roman" w:cs="Times New Roman"/>
          <w:color w:val="000000"/>
          <w:szCs w:val="24"/>
          <w:lang w:val="en-US" w:eastAsia="hr-HR"/>
        </w:rPr>
        <w:t>dodjeljuje</w:t>
      </w:r>
      <w:proofErr w:type="spellEnd"/>
      <w:r w:rsidRPr="00301039">
        <w:rPr>
          <w:rFonts w:eastAsia="Times New Roman" w:cs="Times New Roman"/>
          <w:color w:val="000000"/>
          <w:szCs w:val="24"/>
          <w:lang w:val="en-US" w:eastAsia="hr-HR"/>
        </w:rPr>
        <w:t xml:space="preserve"> se za:</w:t>
      </w:r>
    </w:p>
    <w:p w14:paraId="34FEC0B4" w14:textId="77777777" w:rsidR="00301039" w:rsidRPr="00301039" w:rsidRDefault="00301039" w:rsidP="00DB6ECC">
      <w:pPr>
        <w:numPr>
          <w:ilvl w:val="0"/>
          <w:numId w:val="39"/>
        </w:numPr>
        <w:spacing w:after="0" w:line="276" w:lineRule="auto"/>
        <w:ind w:left="714" w:hanging="357"/>
        <w:rPr>
          <w:rFonts w:eastAsia="Calibri" w:cs="Times New Roman"/>
          <w:lang w:val="en-US" w:eastAsia="hr-HR"/>
        </w:rPr>
      </w:pP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koja</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osigurana</w:t>
      </w:r>
      <w:proofErr w:type="spellEnd"/>
      <w:r w:rsidRPr="00301039">
        <w:rPr>
          <w:rFonts w:eastAsia="Calibri" w:cs="Times New Roman"/>
          <w:lang w:val="en-US" w:eastAsia="hr-HR"/>
        </w:rPr>
        <w:t>,</w:t>
      </w:r>
    </w:p>
    <w:p w14:paraId="2C337A0E" w14:textId="77777777" w:rsidR="00301039" w:rsidRPr="00301039" w:rsidRDefault="00301039" w:rsidP="00DB6ECC">
      <w:pPr>
        <w:numPr>
          <w:ilvl w:val="0"/>
          <w:numId w:val="39"/>
        </w:numPr>
        <w:spacing w:after="0" w:line="276" w:lineRule="auto"/>
        <w:ind w:left="714" w:hanging="357"/>
        <w:rPr>
          <w:rFonts w:eastAsia="Calibri" w:cs="Times New Roman"/>
          <w:lang w:val="en-US" w:eastAsia="hr-HR"/>
        </w:rPr>
      </w:pP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nastanu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gramStart"/>
      <w:r w:rsidRPr="00301039">
        <w:rPr>
          <w:rFonts w:eastAsia="Calibri" w:cs="Times New Roman"/>
          <w:lang w:val="en-US" w:eastAsia="hr-HR"/>
        </w:rPr>
        <w:t>a</w:t>
      </w:r>
      <w:proofErr w:type="gramEnd"/>
      <w:r w:rsidRPr="00301039">
        <w:rPr>
          <w:rFonts w:eastAsia="Calibri" w:cs="Times New Roman"/>
          <w:lang w:val="en-US" w:eastAsia="hr-HR"/>
        </w:rPr>
        <w:t xml:space="preserve"> </w:t>
      </w:r>
      <w:proofErr w:type="spellStart"/>
      <w:r w:rsidRPr="00301039">
        <w:rPr>
          <w:rFonts w:eastAsia="Calibri" w:cs="Times New Roman"/>
          <w:lang w:val="en-US" w:eastAsia="hr-HR"/>
        </w:rPr>
        <w:t>izazvane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namjerno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krajnjeg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nemara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nisu</w:t>
      </w:r>
      <w:proofErr w:type="spellEnd"/>
      <w:r w:rsidRPr="00301039">
        <w:rPr>
          <w:rFonts w:eastAsia="Calibri" w:cs="Times New Roman"/>
          <w:lang w:val="en-US" w:eastAsia="hr-HR"/>
        </w:rPr>
        <w:t xml:space="preserve"> bile </w:t>
      </w:r>
      <w:proofErr w:type="spellStart"/>
      <w:r w:rsidRPr="00301039">
        <w:rPr>
          <w:rFonts w:eastAsia="Calibri" w:cs="Times New Roman"/>
          <w:lang w:val="en-US" w:eastAsia="hr-HR"/>
        </w:rPr>
        <w:t>poduzete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propisane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mjere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zaštite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strane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korisnika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vlasnika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imovine</w:t>
      </w:r>
      <w:proofErr w:type="spellEnd"/>
      <w:r w:rsidRPr="00301039">
        <w:rPr>
          <w:rFonts w:eastAsia="Calibri" w:cs="Times New Roman"/>
          <w:lang w:val="en-US" w:eastAsia="hr-HR"/>
        </w:rPr>
        <w:t>,</w:t>
      </w:r>
    </w:p>
    <w:p w14:paraId="4DDE3B8F" w14:textId="77777777" w:rsidR="00301039" w:rsidRPr="00301039" w:rsidRDefault="00301039" w:rsidP="00DB6ECC">
      <w:pPr>
        <w:numPr>
          <w:ilvl w:val="0"/>
          <w:numId w:val="39"/>
        </w:numPr>
        <w:spacing w:after="0" w:line="276" w:lineRule="auto"/>
        <w:ind w:left="714" w:hanging="357"/>
        <w:rPr>
          <w:rFonts w:eastAsia="Calibri" w:cs="Times New Roman"/>
          <w:lang w:val="en-US" w:eastAsia="hr-HR"/>
        </w:rPr>
      </w:pPr>
      <w:proofErr w:type="spellStart"/>
      <w:r w:rsidRPr="00301039">
        <w:rPr>
          <w:rFonts w:eastAsia="Calibri" w:cs="Times New Roman"/>
          <w:lang w:val="en-US" w:eastAsia="hr-HR"/>
        </w:rPr>
        <w:t>neizravne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štete</w:t>
      </w:r>
      <w:proofErr w:type="spellEnd"/>
      <w:r w:rsidRPr="00301039">
        <w:rPr>
          <w:rFonts w:eastAsia="Calibri" w:cs="Times New Roman"/>
          <w:lang w:val="en-US" w:eastAsia="hr-HR"/>
        </w:rPr>
        <w:t>,</w:t>
      </w:r>
    </w:p>
    <w:p w14:paraId="619FB9EF" w14:textId="77777777" w:rsidR="00301039" w:rsidRPr="00301039" w:rsidRDefault="00301039" w:rsidP="00DB6ECC">
      <w:pPr>
        <w:numPr>
          <w:ilvl w:val="0"/>
          <w:numId w:val="39"/>
        </w:numPr>
        <w:spacing w:after="0" w:line="276" w:lineRule="auto"/>
        <w:ind w:left="714" w:hanging="357"/>
        <w:rPr>
          <w:rFonts w:eastAsia="Calibri" w:cs="Times New Roman"/>
          <w:lang w:val="en-US" w:eastAsia="hr-HR"/>
        </w:rPr>
      </w:pP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nastale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nezakonito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izgrađenim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zgradama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javne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namjene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gospodarskim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zgradama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stambenim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zgradama</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koje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nije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doneseno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rješenje</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izvedenom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stanju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prema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posebnim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propisima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kada</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prije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nastanka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pokrenut</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postupak</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donošenja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rješenja</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izvedenom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stanju</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kojem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slučaju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će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biti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dodijeljena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tek</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oštećenik</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dostavi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pravomoćno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rješenje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nadležnog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tijela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iznimno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mogu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dodijeliti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nezakonito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izgrađenim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stambenim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zgradama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korisnicima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socijalne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skrbi</w:t>
      </w:r>
      <w:proofErr w:type="spellEnd"/>
      <w:r w:rsidRPr="00301039">
        <w:rPr>
          <w:rFonts w:eastAsia="Calibri" w:cs="Times New Roman"/>
          <w:lang w:val="en-US" w:eastAsia="hr-HR"/>
        </w:rPr>
        <w:t xml:space="preserve"> s </w:t>
      </w:r>
      <w:proofErr w:type="spellStart"/>
      <w:r w:rsidRPr="00301039">
        <w:rPr>
          <w:rFonts w:eastAsia="Calibri" w:cs="Times New Roman"/>
          <w:lang w:val="en-US" w:eastAsia="hr-HR"/>
        </w:rPr>
        <w:t>priznatim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pravom</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sustavu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socijalne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skrbi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određenim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propisima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kojima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uređuje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socijalne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skrbi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drugim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pripadajućim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aktima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nadležnih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tijela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državne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uprave</w:t>
      </w:r>
      <w:proofErr w:type="spellEnd"/>
      <w:r w:rsidRPr="00301039">
        <w:rPr>
          <w:rFonts w:eastAsia="Calibri" w:cs="Times New Roman"/>
          <w:lang w:val="en-US" w:eastAsia="hr-HR"/>
        </w:rPr>
        <w:t>),</w:t>
      </w:r>
    </w:p>
    <w:p w14:paraId="47ACEF9F" w14:textId="77777777" w:rsidR="00301039" w:rsidRPr="00301039" w:rsidRDefault="00301039" w:rsidP="00DB6ECC">
      <w:pPr>
        <w:numPr>
          <w:ilvl w:val="0"/>
          <w:numId w:val="39"/>
        </w:numPr>
        <w:spacing w:after="0" w:line="276" w:lineRule="auto"/>
        <w:ind w:left="714" w:hanging="357"/>
        <w:rPr>
          <w:rFonts w:eastAsia="Calibri" w:cs="Times New Roman"/>
          <w:lang w:val="en-US" w:eastAsia="hr-HR"/>
        </w:rPr>
      </w:pP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nastale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građevini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koje</w:t>
      </w:r>
      <w:proofErr w:type="spellEnd"/>
      <w:r w:rsidRPr="00301039">
        <w:rPr>
          <w:rFonts w:eastAsia="Calibri" w:cs="Times New Roman"/>
          <w:lang w:val="en-US" w:eastAsia="hr-HR"/>
        </w:rPr>
        <w:t xml:space="preserve"> je, u </w:t>
      </w:r>
      <w:proofErr w:type="spellStart"/>
      <w:r w:rsidRPr="00301039">
        <w:rPr>
          <w:rFonts w:eastAsia="Calibri" w:cs="Times New Roman"/>
          <w:lang w:val="en-US" w:eastAsia="hr-HR"/>
        </w:rPr>
        <w:t>skladu</w:t>
      </w:r>
      <w:proofErr w:type="spellEnd"/>
      <w:r w:rsidRPr="00301039">
        <w:rPr>
          <w:rFonts w:eastAsia="Calibri" w:cs="Times New Roman"/>
          <w:lang w:val="en-US" w:eastAsia="hr-HR"/>
        </w:rPr>
        <w:t xml:space="preserve"> s </w:t>
      </w:r>
      <w:proofErr w:type="spellStart"/>
      <w:r w:rsidRPr="00301039">
        <w:rPr>
          <w:rFonts w:eastAsia="Calibri" w:cs="Times New Roman"/>
          <w:lang w:val="en-US" w:eastAsia="hr-HR"/>
        </w:rPr>
        <w:t>propisima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kojima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uređuje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zaštita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kulturnog</w:t>
      </w:r>
      <w:proofErr w:type="spellEnd"/>
      <w:r w:rsidRPr="00301039">
        <w:rPr>
          <w:rFonts w:eastAsia="Calibri" w:cs="Times New Roman"/>
          <w:lang w:val="en-US" w:eastAsia="hr-HR"/>
        </w:rPr>
        <w:t xml:space="preserve"> dobra, </w:t>
      </w:r>
      <w:proofErr w:type="spellStart"/>
      <w:r w:rsidRPr="00301039">
        <w:rPr>
          <w:rFonts w:eastAsia="Calibri" w:cs="Times New Roman"/>
          <w:lang w:val="en-US" w:eastAsia="hr-HR"/>
        </w:rPr>
        <w:t>aktom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proglašeno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kulturnim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dobrom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ili</w:t>
      </w:r>
      <w:proofErr w:type="spellEnd"/>
      <w:r w:rsidRPr="00301039">
        <w:rPr>
          <w:rFonts w:eastAsia="Calibri" w:cs="Times New Roman"/>
          <w:lang w:val="en-US" w:eastAsia="hr-HR"/>
        </w:rPr>
        <w:t xml:space="preserve"> je u </w:t>
      </w:r>
      <w:proofErr w:type="spellStart"/>
      <w:r w:rsidRPr="00301039">
        <w:rPr>
          <w:rFonts w:eastAsia="Calibri" w:cs="Times New Roman"/>
          <w:lang w:val="en-US" w:eastAsia="hr-HR"/>
        </w:rPr>
        <w:t>vrijeme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nastanka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nepogode</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postupku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proglašavanja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kulturnim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dobrom</w:t>
      </w:r>
      <w:proofErr w:type="spellEnd"/>
      <w:r w:rsidRPr="00301039">
        <w:rPr>
          <w:rFonts w:eastAsia="Calibri" w:cs="Times New Roman"/>
          <w:lang w:val="en-US" w:eastAsia="hr-HR"/>
        </w:rPr>
        <w:t>,</w:t>
      </w:r>
    </w:p>
    <w:p w14:paraId="507192E2" w14:textId="77777777" w:rsidR="00301039" w:rsidRPr="00301039" w:rsidRDefault="00301039" w:rsidP="00DB6ECC">
      <w:pPr>
        <w:numPr>
          <w:ilvl w:val="0"/>
          <w:numId w:val="39"/>
        </w:numPr>
        <w:spacing w:after="0" w:line="276" w:lineRule="auto"/>
        <w:ind w:left="714" w:hanging="357"/>
        <w:rPr>
          <w:rFonts w:eastAsia="Calibri" w:cs="Times New Roman"/>
          <w:lang w:val="en-US" w:eastAsia="hr-HR"/>
        </w:rPr>
      </w:pP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nisu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propisan</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način</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zadanom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roku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unesene</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Registar</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prema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odredbama</w:t>
      </w:r>
      <w:proofErr w:type="spellEnd"/>
      <w:r w:rsidRPr="00301039">
        <w:rPr>
          <w:rFonts w:eastAsia="Calibri" w:cs="Times New Roman"/>
          <w:lang w:val="en-US" w:eastAsia="hr-HR"/>
        </w:rPr>
        <w:t xml:space="preserve"> </w:t>
      </w:r>
      <w:proofErr w:type="spellStart"/>
      <w:r w:rsidRPr="00301039">
        <w:rPr>
          <w:rFonts w:eastAsia="Calibri" w:cs="Times New Roman"/>
          <w:i/>
          <w:iCs/>
          <w:lang w:val="en-US" w:eastAsia="hr-HR"/>
        </w:rPr>
        <w:t>Zakona</w:t>
      </w:r>
      <w:proofErr w:type="spellEnd"/>
      <w:r w:rsidRPr="00301039">
        <w:rPr>
          <w:rFonts w:eastAsia="Calibri" w:cs="Times New Roman"/>
          <w:lang w:val="en-US" w:eastAsia="hr-HR"/>
        </w:rPr>
        <w:t>,</w:t>
      </w:r>
    </w:p>
    <w:p w14:paraId="301CC610" w14:textId="57EC765E" w:rsidR="00301039" w:rsidRPr="00301039" w:rsidRDefault="00301039" w:rsidP="00DB6ECC">
      <w:pPr>
        <w:numPr>
          <w:ilvl w:val="0"/>
          <w:numId w:val="39"/>
        </w:numPr>
        <w:spacing w:after="120" w:line="276" w:lineRule="auto"/>
        <w:ind w:left="714" w:hanging="357"/>
        <w:rPr>
          <w:rFonts w:eastAsia="Calibri" w:cs="Times New Roman"/>
          <w:lang w:val="en-US" w:eastAsia="hr-HR"/>
        </w:rPr>
      </w:pP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slučaju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osigurljivih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rizika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nije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osigurana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ako</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vrijednost</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oštećene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manja</w:t>
      </w:r>
      <w:proofErr w:type="spellEnd"/>
      <w:r w:rsidRPr="00301039">
        <w:rPr>
          <w:rFonts w:eastAsia="Calibri" w:cs="Times New Roman"/>
          <w:lang w:val="en-US" w:eastAsia="hr-HR"/>
        </w:rPr>
        <w:t xml:space="preserve"> od 60 % </w:t>
      </w:r>
      <w:proofErr w:type="spellStart"/>
      <w:r w:rsidRPr="00301039">
        <w:rPr>
          <w:rFonts w:eastAsia="Calibri" w:cs="Times New Roman"/>
          <w:lang w:val="en-US" w:eastAsia="hr-HR"/>
        </w:rPr>
        <w:t>vrijednosti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iznimno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oštećenicima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mogu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dodijeliti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slučajevima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otežanih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gospodarskih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uvjeta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socijalnih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zdravstvenih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drugih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razloga</w:t>
      </w:r>
      <w:proofErr w:type="spellEnd"/>
      <w:r w:rsidRPr="00301039">
        <w:rPr>
          <w:rFonts w:eastAsia="Calibri" w:cs="Times New Roman"/>
          <w:lang w:val="en-US" w:eastAsia="hr-HR"/>
        </w:rPr>
        <w:t xml:space="preserve"> koji </w:t>
      </w:r>
      <w:proofErr w:type="spellStart"/>
      <w:r w:rsidRPr="00301039">
        <w:rPr>
          <w:rFonts w:eastAsia="Calibri" w:cs="Times New Roman"/>
          <w:lang w:val="en-US" w:eastAsia="hr-HR"/>
        </w:rPr>
        <w:t>ugrožavaju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život</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stanovništva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zahvaćenom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nepogodom</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čemu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odlučuje</w:t>
      </w:r>
      <w:proofErr w:type="spellEnd"/>
      <w:r w:rsidR="00A440D8">
        <w:rPr>
          <w:rFonts w:eastAsia="Calibri" w:cs="Times New Roman"/>
          <w:lang w:val="en-US" w:eastAsia="hr-HR"/>
        </w:rPr>
        <w:t xml:space="preserve"> </w:t>
      </w:r>
      <w:proofErr w:type="spellStart"/>
      <w:r w:rsidR="007618E2">
        <w:rPr>
          <w:rFonts w:eastAsia="Calibri" w:cs="Times New Roman"/>
          <w:lang w:val="en-US" w:eastAsia="hr-HR"/>
        </w:rPr>
        <w:t>Gradsko</w:t>
      </w:r>
      <w:proofErr w:type="spellEnd"/>
      <w:r w:rsidR="007618E2">
        <w:rPr>
          <w:rFonts w:eastAsia="Calibri" w:cs="Times New Roman"/>
          <w:lang w:val="en-US" w:eastAsia="hr-HR"/>
        </w:rPr>
        <w:t xml:space="preserve"> </w:t>
      </w:r>
      <w:proofErr w:type="spellStart"/>
      <w:r w:rsidR="007618E2">
        <w:rPr>
          <w:rFonts w:eastAsia="Calibri" w:cs="Times New Roman"/>
          <w:lang w:val="en-US" w:eastAsia="hr-HR"/>
        </w:rPr>
        <w:t>p</w:t>
      </w:r>
      <w:r w:rsidR="00566C6E">
        <w:rPr>
          <w:rFonts w:eastAsia="Calibri" w:cs="Times New Roman"/>
          <w:lang w:val="en-US" w:eastAsia="hr-HR"/>
        </w:rPr>
        <w:t>ovjerenstvo</w:t>
      </w:r>
      <w:proofErr w:type="spellEnd"/>
      <w:r w:rsidR="00EC14C4">
        <w:rPr>
          <w:rFonts w:eastAsia="Calibri" w:cs="Times New Roman"/>
          <w:i/>
          <w:iCs/>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prijedlog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gradonačelnika</w:t>
      </w:r>
      <w:proofErr w:type="spellEnd"/>
      <w:r w:rsidRPr="00301039">
        <w:rPr>
          <w:rFonts w:eastAsia="Calibri" w:cs="Times New Roman"/>
          <w:lang w:val="en-US" w:eastAsia="hr-HR"/>
        </w:rPr>
        <w:t xml:space="preserve"> </w:t>
      </w:r>
      <w:r w:rsidR="00B71675">
        <w:rPr>
          <w:rFonts w:eastAsia="Calibri" w:cs="Times New Roman"/>
          <w:lang w:val="en-US" w:eastAsia="hr-HR"/>
        </w:rPr>
        <w:t>Grada Kutine</w:t>
      </w:r>
      <w:r w:rsidRPr="00301039">
        <w:rPr>
          <w:rFonts w:eastAsia="Calibri" w:cs="Times New Roman"/>
          <w:lang w:val="en-US" w:eastAsia="hr-HR"/>
        </w:rPr>
        <w:t>).</w:t>
      </w:r>
    </w:p>
    <w:p w14:paraId="5AE7251C" w14:textId="5EE03815" w:rsidR="00301039" w:rsidRDefault="00301039" w:rsidP="004A28BD">
      <w:pPr>
        <w:spacing w:after="120" w:line="276" w:lineRule="auto"/>
        <w:rPr>
          <w:rFonts w:eastAsia="Calibri" w:cs="Times New Roman"/>
          <w:lang w:val="en-US" w:eastAsia="hr-HR"/>
        </w:rPr>
      </w:pPr>
      <w:proofErr w:type="spellStart"/>
      <w:r w:rsidRPr="0053712B">
        <w:rPr>
          <w:rFonts w:eastAsia="Calibri" w:cs="Times New Roman"/>
          <w:lang w:val="en-US" w:eastAsia="hr-HR"/>
        </w:rPr>
        <w:t>Prilikom</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dodjele</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pomoći</w:t>
      </w:r>
      <w:proofErr w:type="spellEnd"/>
      <w:r w:rsidRPr="0053712B">
        <w:rPr>
          <w:rFonts w:eastAsia="Calibri" w:cs="Times New Roman"/>
          <w:lang w:val="en-US" w:eastAsia="hr-HR"/>
        </w:rPr>
        <w:t xml:space="preserve"> za </w:t>
      </w:r>
      <w:proofErr w:type="spellStart"/>
      <w:r w:rsidRPr="0053712B">
        <w:rPr>
          <w:rFonts w:eastAsia="Calibri" w:cs="Times New Roman"/>
          <w:lang w:val="en-US" w:eastAsia="hr-HR"/>
        </w:rPr>
        <w:t>ublažavanje</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djelomično</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uklanjanje</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posljedica</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prirodnih</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nepogoda</w:t>
      </w:r>
      <w:proofErr w:type="spellEnd"/>
      <w:r w:rsidR="00A50C84">
        <w:rPr>
          <w:rFonts w:eastAsia="Calibri" w:cs="Times New Roman"/>
          <w:lang w:val="en-US" w:eastAsia="hr-HR"/>
        </w:rPr>
        <w:t xml:space="preserve">, </w:t>
      </w:r>
      <w:proofErr w:type="spellStart"/>
      <w:r w:rsidRPr="0053712B">
        <w:rPr>
          <w:rFonts w:eastAsia="Calibri" w:cs="Times New Roman"/>
          <w:lang w:val="en-US" w:eastAsia="hr-HR"/>
        </w:rPr>
        <w:t>poduzetnicima</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na</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osnovi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različitih</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mjera</w:t>
      </w:r>
      <w:proofErr w:type="spellEnd"/>
      <w:r w:rsidRPr="0053712B">
        <w:rPr>
          <w:rFonts w:eastAsia="Calibri" w:cs="Times New Roman"/>
          <w:lang w:val="en-US" w:eastAsia="hr-HR"/>
        </w:rPr>
        <w:t xml:space="preserve">, a to se </w:t>
      </w:r>
      <w:proofErr w:type="spellStart"/>
      <w:r w:rsidRPr="0053712B">
        <w:rPr>
          <w:rFonts w:eastAsia="Calibri" w:cs="Times New Roman"/>
          <w:lang w:val="en-US" w:eastAsia="hr-HR"/>
        </w:rPr>
        <w:t>posebno</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odnosi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na</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dodjelu</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lastRenderedPageBreak/>
        <w:t>novčanih</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sredstava</w:t>
      </w:r>
      <w:proofErr w:type="spellEnd"/>
      <w:r w:rsidRPr="0053712B">
        <w:rPr>
          <w:rFonts w:eastAsia="Calibri" w:cs="Times New Roman"/>
          <w:lang w:val="en-US" w:eastAsia="hr-HR"/>
        </w:rPr>
        <w:t xml:space="preserve"> u </w:t>
      </w:r>
      <w:proofErr w:type="spellStart"/>
      <w:r w:rsidRPr="0053712B">
        <w:rPr>
          <w:rFonts w:eastAsia="Calibri" w:cs="Times New Roman"/>
          <w:lang w:val="en-US" w:eastAsia="hr-HR"/>
        </w:rPr>
        <w:t>obliku</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subvencija</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ili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dodjelu</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novčanih</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sredstava</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putem</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ostalih</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vrsta</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programa</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čiji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su</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korisnici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poduzetnici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postupa</w:t>
      </w:r>
      <w:proofErr w:type="spellEnd"/>
      <w:r w:rsidRPr="0053712B">
        <w:rPr>
          <w:rFonts w:eastAsia="Calibri" w:cs="Times New Roman"/>
          <w:lang w:val="en-US" w:eastAsia="hr-HR"/>
        </w:rPr>
        <w:t xml:space="preserve"> se </w:t>
      </w:r>
      <w:proofErr w:type="spellStart"/>
      <w:r w:rsidRPr="0053712B">
        <w:rPr>
          <w:rFonts w:eastAsia="Calibri" w:cs="Times New Roman"/>
          <w:lang w:val="en-US" w:eastAsia="hr-HR"/>
        </w:rPr>
        <w:t>sukladno</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pravilima</w:t>
      </w:r>
      <w:proofErr w:type="spellEnd"/>
      <w:r w:rsidRPr="0053712B">
        <w:rPr>
          <w:rFonts w:eastAsia="Calibri" w:cs="Times New Roman"/>
          <w:lang w:val="en-US" w:eastAsia="hr-HR"/>
        </w:rPr>
        <w:t xml:space="preserve"> o </w:t>
      </w:r>
      <w:proofErr w:type="spellStart"/>
      <w:r w:rsidRPr="0053712B">
        <w:rPr>
          <w:rFonts w:eastAsia="Calibri" w:cs="Times New Roman"/>
          <w:lang w:val="en-US" w:eastAsia="hr-HR"/>
        </w:rPr>
        <w:t>državnim</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potporama</w:t>
      </w:r>
      <w:proofErr w:type="spellEnd"/>
      <w:r w:rsidRPr="0053712B">
        <w:rPr>
          <w:rFonts w:eastAsia="Calibri" w:cs="Times New Roman"/>
          <w:lang w:val="en-US" w:eastAsia="hr-HR"/>
        </w:rPr>
        <w:t xml:space="preserve"> u </w:t>
      </w:r>
      <w:proofErr w:type="spellStart"/>
      <w:r w:rsidRPr="0053712B">
        <w:rPr>
          <w:rFonts w:eastAsia="Calibri" w:cs="Times New Roman"/>
          <w:lang w:val="en-US" w:eastAsia="hr-HR"/>
        </w:rPr>
        <w:t>industriji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ili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poljoprivredi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šumarstvu</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ribarstvu</w:t>
      </w:r>
      <w:proofErr w:type="spellEnd"/>
      <w:r w:rsidRPr="0053712B">
        <w:rPr>
          <w:rFonts w:eastAsia="Calibri" w:cs="Times New Roman"/>
          <w:lang w:val="en-US" w:eastAsia="hr-HR"/>
        </w:rPr>
        <w:t>.</w:t>
      </w:r>
    </w:p>
    <w:p w14:paraId="70878015" w14:textId="77777777" w:rsidR="00301039" w:rsidRPr="00301039" w:rsidRDefault="00301039" w:rsidP="00251F3E">
      <w:pPr>
        <w:pStyle w:val="Naslov3"/>
        <w:rPr>
          <w:rFonts w:eastAsiaTheme="majorEastAsia"/>
        </w:rPr>
      </w:pPr>
      <w:bookmarkStart w:id="53" w:name="_Toc147823412"/>
      <w:r w:rsidRPr="00301039">
        <w:rPr>
          <w:rFonts w:eastAsiaTheme="majorEastAsia"/>
        </w:rPr>
        <w:t>Izvješće o utrošku sredstava za ublažavanje i djelomično uklanjanje posljedica prirodnih nepogoda</w:t>
      </w:r>
      <w:bookmarkEnd w:id="53"/>
    </w:p>
    <w:p w14:paraId="19498876" w14:textId="265C875D" w:rsidR="00301039" w:rsidRPr="00301039" w:rsidRDefault="007618E2" w:rsidP="005D190E">
      <w:pPr>
        <w:spacing w:after="120" w:line="276" w:lineRule="auto"/>
        <w:rPr>
          <w:rFonts w:eastAsia="Calibri" w:cs="Times New Roman"/>
          <w:lang w:val="en-US" w:eastAsia="hr-HR"/>
        </w:rPr>
      </w:pPr>
      <w:proofErr w:type="spellStart"/>
      <w:r w:rsidRPr="007618E2">
        <w:rPr>
          <w:rFonts w:eastAsia="Calibri" w:cs="Times New Roman"/>
          <w:lang w:val="en-US" w:eastAsia="hr-HR"/>
        </w:rPr>
        <w:t>Gradsko</w:t>
      </w:r>
      <w:proofErr w:type="spellEnd"/>
      <w:r w:rsidRPr="007618E2">
        <w:rPr>
          <w:rFonts w:eastAsia="Calibri" w:cs="Times New Roman"/>
          <w:lang w:val="en-US" w:eastAsia="hr-HR"/>
        </w:rPr>
        <w:t xml:space="preserve"> </w:t>
      </w:r>
      <w:proofErr w:type="spellStart"/>
      <w:r w:rsidRPr="007618E2">
        <w:rPr>
          <w:rFonts w:eastAsia="Calibri" w:cs="Times New Roman"/>
          <w:lang w:val="en-US" w:eastAsia="hr-HR"/>
        </w:rPr>
        <w:t>p</w:t>
      </w:r>
      <w:r w:rsidR="00301039" w:rsidRPr="007618E2">
        <w:rPr>
          <w:rFonts w:eastAsia="Calibri" w:cs="Times New Roman"/>
          <w:lang w:val="en-US" w:eastAsia="hr-HR"/>
        </w:rPr>
        <w:t>ovjerenstvo</w:t>
      </w:r>
      <w:proofErr w:type="spellEnd"/>
      <w:r w:rsidR="00A440D8">
        <w:rPr>
          <w:rFonts w:eastAsia="Calibri" w:cs="Times New Roman"/>
          <w:lang w:val="en-US" w:eastAsia="hr-HR"/>
        </w:rPr>
        <w:t xml:space="preserve"> </w:t>
      </w:r>
      <w:proofErr w:type="spellStart"/>
      <w:r w:rsidR="00301039" w:rsidRPr="00301039">
        <w:rPr>
          <w:rFonts w:eastAsia="Calibri" w:cs="Times New Roman"/>
          <w:lang w:val="en-US" w:eastAsia="hr-HR"/>
        </w:rPr>
        <w:t>podnosi</w:t>
      </w:r>
      <w:proofErr w:type="spellEnd"/>
      <w:r w:rsidR="00301039" w:rsidRPr="00301039">
        <w:rPr>
          <w:rFonts w:eastAsia="Calibri" w:cs="Times New Roman"/>
          <w:lang w:val="en-US" w:eastAsia="hr-HR"/>
        </w:rPr>
        <w:t xml:space="preserve"> </w:t>
      </w:r>
      <w:proofErr w:type="spellStart"/>
      <w:r w:rsidR="00CD5C56">
        <w:rPr>
          <w:rFonts w:eastAsia="Calibri" w:cs="Times New Roman"/>
          <w:lang w:val="en-US" w:eastAsia="hr-HR"/>
        </w:rPr>
        <w:t>Županijskom</w:t>
      </w:r>
      <w:proofErr w:type="spellEnd"/>
      <w:r w:rsidR="00CD5C56">
        <w:rPr>
          <w:rFonts w:eastAsia="Calibri" w:cs="Times New Roman"/>
          <w:lang w:val="en-US" w:eastAsia="hr-HR"/>
        </w:rPr>
        <w:t xml:space="preserve"> </w:t>
      </w:r>
      <w:proofErr w:type="spellStart"/>
      <w:r w:rsidR="00301039" w:rsidRPr="00301039">
        <w:rPr>
          <w:rFonts w:eastAsia="Calibri" w:cs="Times New Roman"/>
          <w:lang w:val="en-US" w:eastAsia="hr-HR"/>
        </w:rPr>
        <w:t>povjerenstvu</w:t>
      </w:r>
      <w:proofErr w:type="spellEnd"/>
      <w:r w:rsidR="00301039" w:rsidRPr="00301039">
        <w:rPr>
          <w:rFonts w:eastAsia="Calibri" w:cs="Times New Roman"/>
          <w:lang w:val="en-US" w:eastAsia="hr-HR"/>
        </w:rPr>
        <w:t xml:space="preserve"> </w:t>
      </w:r>
      <w:proofErr w:type="spellStart"/>
      <w:r w:rsidR="00566C6E">
        <w:rPr>
          <w:rFonts w:eastAsia="Calibri" w:cs="Times New Roman"/>
          <w:lang w:val="en-US" w:eastAsia="hr-HR"/>
        </w:rPr>
        <w:t>I</w:t>
      </w:r>
      <w:r w:rsidR="00301039" w:rsidRPr="00301039">
        <w:rPr>
          <w:rFonts w:eastAsia="Calibri" w:cs="Times New Roman"/>
          <w:lang w:val="en-US" w:eastAsia="hr-HR"/>
        </w:rPr>
        <w:t>zvješće</w:t>
      </w:r>
      <w:proofErr w:type="spellEnd"/>
      <w:r w:rsidR="00301039" w:rsidRPr="00301039">
        <w:rPr>
          <w:rFonts w:eastAsia="Calibri" w:cs="Times New Roman"/>
          <w:lang w:val="en-US" w:eastAsia="hr-HR"/>
        </w:rPr>
        <w:t xml:space="preserve"> o </w:t>
      </w:r>
      <w:proofErr w:type="spellStart"/>
      <w:r w:rsidR="00301039" w:rsidRPr="00301039">
        <w:rPr>
          <w:rFonts w:eastAsia="Calibri" w:cs="Times New Roman"/>
          <w:lang w:val="en-US" w:eastAsia="hr-HR"/>
        </w:rPr>
        <w:t>utrošku</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dodijeljenih</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sredstava</w:t>
      </w:r>
      <w:proofErr w:type="spellEnd"/>
      <w:r w:rsidR="00301039" w:rsidRPr="00301039">
        <w:rPr>
          <w:rFonts w:eastAsia="Calibri" w:cs="Times New Roman"/>
          <w:lang w:val="en-US" w:eastAsia="hr-HR"/>
        </w:rPr>
        <w:t xml:space="preserve"> za </w:t>
      </w:r>
      <w:proofErr w:type="spellStart"/>
      <w:r w:rsidR="00301039" w:rsidRPr="00301039">
        <w:rPr>
          <w:rFonts w:eastAsia="Calibri" w:cs="Times New Roman"/>
          <w:lang w:val="en-US" w:eastAsia="hr-HR"/>
        </w:rPr>
        <w:t>ublažavanje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djelomično</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uklanjanje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posljedica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prirodnih</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nepogoda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sa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stavke</w:t>
      </w:r>
      <w:proofErr w:type="spellEnd"/>
      <w:r w:rsidR="00301039" w:rsidRPr="00301039">
        <w:rPr>
          <w:rFonts w:eastAsia="Calibri" w:cs="Times New Roman"/>
          <w:lang w:val="en-US" w:eastAsia="hr-HR"/>
        </w:rPr>
        <w:t xml:space="preserve"> za </w:t>
      </w:r>
      <w:proofErr w:type="spellStart"/>
      <w:r w:rsidR="00301039" w:rsidRPr="00301039">
        <w:rPr>
          <w:rFonts w:eastAsia="Calibri" w:cs="Times New Roman"/>
          <w:lang w:val="en-US" w:eastAsia="hr-HR"/>
        </w:rPr>
        <w:t>prirodne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nepogode</w:t>
      </w:r>
      <w:proofErr w:type="spellEnd"/>
      <w:r w:rsidR="00301039" w:rsidRPr="00301039">
        <w:rPr>
          <w:rFonts w:eastAsia="Calibri" w:cs="Times New Roman"/>
          <w:lang w:val="en-US" w:eastAsia="hr-HR"/>
        </w:rPr>
        <w:t xml:space="preserve"> u </w:t>
      </w:r>
      <w:proofErr w:type="spellStart"/>
      <w:r w:rsidR="00301039" w:rsidRPr="00301039">
        <w:rPr>
          <w:rFonts w:eastAsia="Calibri" w:cs="Times New Roman"/>
          <w:lang w:val="en-US" w:eastAsia="hr-HR"/>
        </w:rPr>
        <w:t>državnom</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proračunu</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Republike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Hrvatske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preko</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Registra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šteta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pisanim</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putem</w:t>
      </w:r>
      <w:proofErr w:type="spellEnd"/>
      <w:r w:rsidR="00301039" w:rsidRPr="00301039">
        <w:rPr>
          <w:rFonts w:eastAsia="Calibri" w:cs="Times New Roman"/>
          <w:lang w:val="en-US" w:eastAsia="hr-HR"/>
        </w:rPr>
        <w:t>.</w:t>
      </w:r>
    </w:p>
    <w:p w14:paraId="3504E0D3" w14:textId="449AC876" w:rsidR="00301039" w:rsidRPr="00301039" w:rsidRDefault="00301039" w:rsidP="004A28BD">
      <w:pPr>
        <w:spacing w:after="120" w:line="276" w:lineRule="auto"/>
        <w:rPr>
          <w:rFonts w:eastAsia="Calibri" w:cs="Times New Roman"/>
          <w:lang w:val="en-US" w:eastAsia="hr-HR"/>
        </w:rPr>
      </w:pPr>
      <w:proofErr w:type="spellStart"/>
      <w:r w:rsidRPr="00301039">
        <w:rPr>
          <w:rFonts w:eastAsia="Calibri" w:cs="Times New Roman"/>
          <w:lang w:val="en-US" w:eastAsia="hr-HR"/>
        </w:rPr>
        <w:t>Oblik</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način</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unosa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podataka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Registar</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propisan</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Pravilnikom</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registru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r w:rsidR="00566C6E">
        <w:rPr>
          <w:rFonts w:eastAsia="Calibri" w:cs="Times New Roman"/>
          <w:lang w:val="en-US" w:eastAsia="hr-HR"/>
        </w:rPr>
        <w:t>“</w:t>
      </w:r>
      <w:proofErr w:type="spellStart"/>
      <w:r w:rsidRPr="00301039">
        <w:rPr>
          <w:rFonts w:eastAsia="Calibri" w:cs="Times New Roman"/>
          <w:lang w:val="en-US" w:eastAsia="hr-HR"/>
        </w:rPr>
        <w:t>Narodne</w:t>
      </w:r>
      <w:proofErr w:type="spellEnd"/>
      <w:r w:rsidRPr="00301039">
        <w:rPr>
          <w:rFonts w:eastAsia="Calibri" w:cs="Times New Roman"/>
          <w:lang w:val="en-US" w:eastAsia="hr-HR"/>
        </w:rPr>
        <w:t xml:space="preserve"> novine</w:t>
      </w:r>
      <w:r w:rsidR="00566C6E">
        <w:rPr>
          <w:rFonts w:eastAsia="Calibri" w:cs="Times New Roman"/>
          <w:lang w:val="en-US" w:eastAsia="hr-HR"/>
        </w:rPr>
        <w:t xml:space="preserve">”, </w:t>
      </w:r>
      <w:proofErr w:type="spellStart"/>
      <w:r w:rsidR="00566C6E">
        <w:rPr>
          <w:rFonts w:eastAsia="Calibri" w:cs="Times New Roman"/>
          <w:lang w:val="en-US" w:eastAsia="hr-HR"/>
        </w:rPr>
        <w:t>broj</w:t>
      </w:r>
      <w:proofErr w:type="spellEnd"/>
      <w:r w:rsidRPr="00301039">
        <w:rPr>
          <w:rFonts w:eastAsia="Calibri" w:cs="Times New Roman"/>
          <w:lang w:val="en-US" w:eastAsia="hr-HR"/>
        </w:rPr>
        <w:t xml:space="preserve"> 65/19).</w:t>
      </w:r>
    </w:p>
    <w:p w14:paraId="1731BCD8" w14:textId="07163A33" w:rsidR="00301039" w:rsidRPr="00301039" w:rsidRDefault="00251F3E" w:rsidP="00251F3E">
      <w:pPr>
        <w:pStyle w:val="Naslov2"/>
        <w:rPr>
          <w:rFonts w:eastAsiaTheme="majorEastAsia"/>
        </w:rPr>
      </w:pPr>
      <w:r>
        <w:rPr>
          <w:rFonts w:eastAsiaTheme="majorEastAsia"/>
        </w:rPr>
        <w:t xml:space="preserve"> </w:t>
      </w:r>
      <w:bookmarkStart w:id="54" w:name="_Toc147823413"/>
      <w:r w:rsidR="00301039" w:rsidRPr="00301039">
        <w:rPr>
          <w:rFonts w:eastAsiaTheme="majorEastAsia"/>
        </w:rPr>
        <w:t>NAČIN DODJELE I RASPODJELA SREDSTAVA ŽURNE POMOĆI</w:t>
      </w:r>
      <w:bookmarkEnd w:id="54"/>
    </w:p>
    <w:p w14:paraId="2A963E7A" w14:textId="77777777" w:rsidR="00097DAE" w:rsidRPr="00097DAE" w:rsidRDefault="00097DAE" w:rsidP="005D190E">
      <w:pPr>
        <w:spacing w:after="120" w:line="276" w:lineRule="auto"/>
        <w:rPr>
          <w:rFonts w:eastAsia="Calibri" w:cs="Times New Roman"/>
          <w:lang w:val="en-US" w:eastAsia="hr-HR"/>
        </w:rPr>
      </w:pPr>
      <w:proofErr w:type="spellStart"/>
      <w:r w:rsidRPr="00097DAE">
        <w:rPr>
          <w:rFonts w:eastAsia="Calibri" w:cs="Times New Roman"/>
          <w:lang w:val="en-US" w:eastAsia="hr-HR"/>
        </w:rPr>
        <w:t>Žurna</w:t>
      </w:r>
      <w:proofErr w:type="spellEnd"/>
      <w:r w:rsidRPr="00097DAE">
        <w:rPr>
          <w:rFonts w:eastAsia="Calibri" w:cs="Times New Roman"/>
          <w:lang w:val="en-US" w:eastAsia="hr-HR"/>
        </w:rPr>
        <w:t xml:space="preserve"> </w:t>
      </w:r>
      <w:proofErr w:type="spellStart"/>
      <w:r w:rsidRPr="00097DAE">
        <w:rPr>
          <w:rFonts w:eastAsia="Calibri" w:cs="Times New Roman"/>
          <w:lang w:val="en-US" w:eastAsia="hr-HR"/>
        </w:rPr>
        <w:t>pomoć</w:t>
      </w:r>
      <w:proofErr w:type="spellEnd"/>
      <w:r w:rsidRPr="00097DAE">
        <w:rPr>
          <w:rFonts w:eastAsia="Calibri" w:cs="Times New Roman"/>
          <w:lang w:val="en-US" w:eastAsia="hr-HR"/>
        </w:rPr>
        <w:t xml:space="preserve"> </w:t>
      </w:r>
      <w:proofErr w:type="spellStart"/>
      <w:r w:rsidRPr="00097DAE">
        <w:rPr>
          <w:rFonts w:eastAsia="Calibri" w:cs="Times New Roman"/>
          <w:lang w:val="en-US" w:eastAsia="hr-HR"/>
        </w:rPr>
        <w:t>dodjeljuje</w:t>
      </w:r>
      <w:proofErr w:type="spellEnd"/>
      <w:r w:rsidRPr="00097DAE">
        <w:rPr>
          <w:rFonts w:eastAsia="Calibri" w:cs="Times New Roman"/>
          <w:lang w:val="en-US" w:eastAsia="hr-HR"/>
        </w:rPr>
        <w:t xml:space="preserve"> se u </w:t>
      </w:r>
      <w:proofErr w:type="spellStart"/>
      <w:r w:rsidRPr="00097DAE">
        <w:rPr>
          <w:rFonts w:eastAsia="Calibri" w:cs="Times New Roman"/>
          <w:lang w:val="en-US" w:eastAsia="hr-HR"/>
        </w:rPr>
        <w:t>svrhu</w:t>
      </w:r>
      <w:proofErr w:type="spellEnd"/>
      <w:r w:rsidRPr="00097DAE">
        <w:rPr>
          <w:rFonts w:eastAsia="Calibri" w:cs="Times New Roman"/>
          <w:lang w:val="en-US" w:eastAsia="hr-HR"/>
        </w:rPr>
        <w:t xml:space="preserve"> </w:t>
      </w:r>
      <w:proofErr w:type="spellStart"/>
      <w:r w:rsidRPr="00097DAE">
        <w:rPr>
          <w:rFonts w:eastAsia="Calibri" w:cs="Times New Roman"/>
          <w:lang w:val="en-US" w:eastAsia="hr-HR"/>
        </w:rPr>
        <w:t>djelomične</w:t>
      </w:r>
      <w:proofErr w:type="spellEnd"/>
      <w:r w:rsidRPr="00097DAE">
        <w:rPr>
          <w:rFonts w:eastAsia="Calibri" w:cs="Times New Roman"/>
          <w:lang w:val="en-US" w:eastAsia="hr-HR"/>
        </w:rPr>
        <w:t xml:space="preserve"> </w:t>
      </w:r>
      <w:proofErr w:type="spellStart"/>
      <w:r w:rsidRPr="00097DAE">
        <w:rPr>
          <w:rFonts w:eastAsia="Calibri" w:cs="Times New Roman"/>
          <w:lang w:val="en-US" w:eastAsia="hr-HR"/>
        </w:rPr>
        <w:t>sanacije</w:t>
      </w:r>
      <w:proofErr w:type="spellEnd"/>
      <w:r w:rsidRPr="00097DAE">
        <w:rPr>
          <w:rFonts w:eastAsia="Calibri" w:cs="Times New Roman"/>
          <w:lang w:val="en-US" w:eastAsia="hr-HR"/>
        </w:rPr>
        <w:t xml:space="preserve"> </w:t>
      </w:r>
      <w:proofErr w:type="spellStart"/>
      <w:r w:rsidRPr="00097DAE">
        <w:rPr>
          <w:rFonts w:eastAsia="Calibri" w:cs="Times New Roman"/>
          <w:lang w:val="en-US" w:eastAsia="hr-HR"/>
        </w:rPr>
        <w:t>štete</w:t>
      </w:r>
      <w:proofErr w:type="spellEnd"/>
      <w:r w:rsidRPr="00097DAE">
        <w:rPr>
          <w:rFonts w:eastAsia="Calibri" w:cs="Times New Roman"/>
          <w:lang w:val="en-US" w:eastAsia="hr-HR"/>
        </w:rPr>
        <w:t xml:space="preserve"> </w:t>
      </w:r>
      <w:proofErr w:type="spellStart"/>
      <w:r w:rsidRPr="00097DAE">
        <w:rPr>
          <w:rFonts w:eastAsia="Calibri" w:cs="Times New Roman"/>
          <w:lang w:val="en-US" w:eastAsia="hr-HR"/>
        </w:rPr>
        <w:t>od</w:t>
      </w:r>
      <w:proofErr w:type="spellEnd"/>
      <w:r w:rsidRPr="00097DAE">
        <w:rPr>
          <w:rFonts w:eastAsia="Calibri" w:cs="Times New Roman"/>
          <w:lang w:val="en-US" w:eastAsia="hr-HR"/>
        </w:rPr>
        <w:t xml:space="preserve"> </w:t>
      </w:r>
      <w:proofErr w:type="spellStart"/>
      <w:r w:rsidRPr="00097DAE">
        <w:rPr>
          <w:rFonts w:eastAsia="Calibri" w:cs="Times New Roman"/>
          <w:lang w:val="en-US" w:eastAsia="hr-HR"/>
        </w:rPr>
        <w:t>prirodnih</w:t>
      </w:r>
      <w:proofErr w:type="spellEnd"/>
      <w:r w:rsidRPr="00097DAE">
        <w:rPr>
          <w:rFonts w:eastAsia="Calibri" w:cs="Times New Roman"/>
          <w:lang w:val="en-US" w:eastAsia="hr-HR"/>
        </w:rPr>
        <w:t xml:space="preserve"> </w:t>
      </w:r>
      <w:proofErr w:type="spellStart"/>
      <w:r w:rsidRPr="00097DAE">
        <w:rPr>
          <w:rFonts w:eastAsia="Calibri" w:cs="Times New Roman"/>
          <w:lang w:val="en-US" w:eastAsia="hr-HR"/>
        </w:rPr>
        <w:t>nepogoda</w:t>
      </w:r>
      <w:proofErr w:type="spellEnd"/>
      <w:r w:rsidRPr="00097DAE">
        <w:rPr>
          <w:rFonts w:eastAsia="Calibri" w:cs="Times New Roman"/>
          <w:lang w:val="en-US" w:eastAsia="hr-HR"/>
        </w:rPr>
        <w:t xml:space="preserve"> u </w:t>
      </w:r>
      <w:proofErr w:type="spellStart"/>
      <w:r w:rsidRPr="00097DAE">
        <w:rPr>
          <w:rFonts w:eastAsia="Calibri" w:cs="Times New Roman"/>
          <w:lang w:val="en-US" w:eastAsia="hr-HR"/>
        </w:rPr>
        <w:t>tekućoj</w:t>
      </w:r>
      <w:proofErr w:type="spellEnd"/>
      <w:r w:rsidRPr="00097DAE">
        <w:rPr>
          <w:rFonts w:eastAsia="Calibri" w:cs="Times New Roman"/>
          <w:lang w:val="en-US" w:eastAsia="hr-HR"/>
        </w:rPr>
        <w:t xml:space="preserve"> </w:t>
      </w:r>
      <w:proofErr w:type="spellStart"/>
      <w:r w:rsidRPr="00097DAE">
        <w:rPr>
          <w:rFonts w:eastAsia="Calibri" w:cs="Times New Roman"/>
          <w:lang w:val="en-US" w:eastAsia="hr-HR"/>
        </w:rPr>
        <w:t>kalendarskoj</w:t>
      </w:r>
      <w:proofErr w:type="spellEnd"/>
      <w:r w:rsidRPr="00097DAE">
        <w:rPr>
          <w:rFonts w:eastAsia="Calibri" w:cs="Times New Roman"/>
          <w:lang w:val="en-US" w:eastAsia="hr-HR"/>
        </w:rPr>
        <w:t xml:space="preserve"> </w:t>
      </w:r>
      <w:proofErr w:type="spellStart"/>
      <w:r w:rsidRPr="00097DAE">
        <w:rPr>
          <w:rFonts w:eastAsia="Calibri" w:cs="Times New Roman"/>
          <w:lang w:val="en-US" w:eastAsia="hr-HR"/>
        </w:rPr>
        <w:t>godini</w:t>
      </w:r>
      <w:proofErr w:type="spellEnd"/>
      <w:r w:rsidRPr="00097DAE">
        <w:rPr>
          <w:rFonts w:eastAsia="Calibri" w:cs="Times New Roman"/>
          <w:lang w:val="en-US" w:eastAsia="hr-HR"/>
        </w:rPr>
        <w:t>:</w:t>
      </w:r>
    </w:p>
    <w:p w14:paraId="2F3FA031" w14:textId="18F67F31" w:rsidR="00097DAE" w:rsidRPr="00097DAE" w:rsidRDefault="00097DAE" w:rsidP="00097DAE">
      <w:pPr>
        <w:pStyle w:val="Odlomakpopisa"/>
        <w:numPr>
          <w:ilvl w:val="0"/>
          <w:numId w:val="44"/>
        </w:numPr>
        <w:spacing w:after="120"/>
        <w:rPr>
          <w:lang w:eastAsia="hr-HR"/>
        </w:rPr>
      </w:pPr>
      <w:proofErr w:type="spellStart"/>
      <w:r w:rsidRPr="00097DAE">
        <w:rPr>
          <w:lang w:eastAsia="hr-HR"/>
        </w:rPr>
        <w:t>jedinicama</w:t>
      </w:r>
      <w:proofErr w:type="spellEnd"/>
      <w:r w:rsidRPr="00097DAE">
        <w:rPr>
          <w:lang w:eastAsia="hr-HR"/>
        </w:rPr>
        <w:t xml:space="preserve"> </w:t>
      </w:r>
      <w:proofErr w:type="spellStart"/>
      <w:r w:rsidRPr="00097DAE">
        <w:rPr>
          <w:lang w:eastAsia="hr-HR"/>
        </w:rPr>
        <w:t>lokalne</w:t>
      </w:r>
      <w:proofErr w:type="spellEnd"/>
      <w:r w:rsidRPr="00097DAE">
        <w:rPr>
          <w:lang w:eastAsia="hr-HR"/>
        </w:rPr>
        <w:t xml:space="preserve"> </w:t>
      </w:r>
      <w:proofErr w:type="spellStart"/>
      <w:r w:rsidRPr="00097DAE">
        <w:rPr>
          <w:lang w:eastAsia="hr-HR"/>
        </w:rPr>
        <w:t>i</w:t>
      </w:r>
      <w:proofErr w:type="spellEnd"/>
      <w:r w:rsidRPr="00097DAE">
        <w:rPr>
          <w:lang w:eastAsia="hr-HR"/>
        </w:rPr>
        <w:t xml:space="preserve"> </w:t>
      </w:r>
      <w:proofErr w:type="spellStart"/>
      <w:r w:rsidRPr="00097DAE">
        <w:rPr>
          <w:lang w:eastAsia="hr-HR"/>
        </w:rPr>
        <w:t>područne</w:t>
      </w:r>
      <w:proofErr w:type="spellEnd"/>
      <w:r w:rsidRPr="00097DAE">
        <w:rPr>
          <w:lang w:eastAsia="hr-HR"/>
        </w:rPr>
        <w:t xml:space="preserve"> (</w:t>
      </w:r>
      <w:proofErr w:type="spellStart"/>
      <w:r w:rsidRPr="00097DAE">
        <w:rPr>
          <w:lang w:eastAsia="hr-HR"/>
        </w:rPr>
        <w:t>regionalne</w:t>
      </w:r>
      <w:proofErr w:type="spellEnd"/>
      <w:r w:rsidRPr="00097DAE">
        <w:rPr>
          <w:lang w:eastAsia="hr-HR"/>
        </w:rPr>
        <w:t xml:space="preserve">) </w:t>
      </w:r>
      <w:proofErr w:type="spellStart"/>
      <w:r w:rsidRPr="00097DAE">
        <w:rPr>
          <w:lang w:eastAsia="hr-HR"/>
        </w:rPr>
        <w:t>samouprave</w:t>
      </w:r>
      <w:proofErr w:type="spellEnd"/>
      <w:r w:rsidRPr="00097DAE">
        <w:rPr>
          <w:lang w:eastAsia="hr-HR"/>
        </w:rPr>
        <w:t xml:space="preserve"> </w:t>
      </w:r>
      <w:proofErr w:type="spellStart"/>
      <w:r w:rsidRPr="00097DAE">
        <w:rPr>
          <w:lang w:eastAsia="hr-HR"/>
        </w:rPr>
        <w:t>i</w:t>
      </w:r>
      <w:proofErr w:type="spellEnd"/>
      <w:r w:rsidRPr="00097DAE">
        <w:rPr>
          <w:lang w:eastAsia="hr-HR"/>
        </w:rPr>
        <w:t xml:space="preserve"> </w:t>
      </w:r>
      <w:proofErr w:type="spellStart"/>
      <w:r w:rsidRPr="00097DAE">
        <w:rPr>
          <w:lang w:eastAsia="hr-HR"/>
        </w:rPr>
        <w:t>Gradu</w:t>
      </w:r>
      <w:proofErr w:type="spellEnd"/>
      <w:r w:rsidRPr="00097DAE">
        <w:rPr>
          <w:lang w:eastAsia="hr-HR"/>
        </w:rPr>
        <w:t xml:space="preserve"> </w:t>
      </w:r>
      <w:proofErr w:type="spellStart"/>
      <w:r w:rsidRPr="00097DAE">
        <w:rPr>
          <w:lang w:eastAsia="hr-HR"/>
        </w:rPr>
        <w:t>Zagrebu</w:t>
      </w:r>
      <w:proofErr w:type="spellEnd"/>
      <w:r w:rsidRPr="00097DAE">
        <w:rPr>
          <w:lang w:eastAsia="hr-HR"/>
        </w:rPr>
        <w:t xml:space="preserve"> za </w:t>
      </w:r>
      <w:proofErr w:type="spellStart"/>
      <w:r w:rsidRPr="00097DAE">
        <w:rPr>
          <w:lang w:eastAsia="hr-HR"/>
        </w:rPr>
        <w:t>pokriće</w:t>
      </w:r>
      <w:proofErr w:type="spellEnd"/>
      <w:r w:rsidRPr="00097DAE">
        <w:rPr>
          <w:lang w:eastAsia="hr-HR"/>
        </w:rPr>
        <w:t xml:space="preserve"> </w:t>
      </w:r>
      <w:proofErr w:type="spellStart"/>
      <w:r w:rsidRPr="00097DAE">
        <w:rPr>
          <w:lang w:eastAsia="hr-HR"/>
        </w:rPr>
        <w:t>troškova</w:t>
      </w:r>
      <w:proofErr w:type="spellEnd"/>
      <w:r w:rsidRPr="00097DAE">
        <w:rPr>
          <w:lang w:eastAsia="hr-HR"/>
        </w:rPr>
        <w:t xml:space="preserve"> </w:t>
      </w:r>
      <w:proofErr w:type="spellStart"/>
      <w:r w:rsidRPr="00097DAE">
        <w:rPr>
          <w:lang w:eastAsia="hr-HR"/>
        </w:rPr>
        <w:t>sanacije</w:t>
      </w:r>
      <w:proofErr w:type="spellEnd"/>
      <w:r w:rsidRPr="00097DAE">
        <w:rPr>
          <w:lang w:eastAsia="hr-HR"/>
        </w:rPr>
        <w:t xml:space="preserve"> </w:t>
      </w:r>
      <w:proofErr w:type="spellStart"/>
      <w:r w:rsidRPr="00097DAE">
        <w:rPr>
          <w:lang w:eastAsia="hr-HR"/>
        </w:rPr>
        <w:t>šteta</w:t>
      </w:r>
      <w:proofErr w:type="spellEnd"/>
      <w:r w:rsidRPr="00097DAE">
        <w:rPr>
          <w:lang w:eastAsia="hr-HR"/>
        </w:rPr>
        <w:t xml:space="preserve"> </w:t>
      </w:r>
      <w:proofErr w:type="spellStart"/>
      <w:r w:rsidRPr="00097DAE">
        <w:rPr>
          <w:lang w:eastAsia="hr-HR"/>
        </w:rPr>
        <w:t>na</w:t>
      </w:r>
      <w:proofErr w:type="spellEnd"/>
      <w:r w:rsidRPr="00097DAE">
        <w:rPr>
          <w:lang w:eastAsia="hr-HR"/>
        </w:rPr>
        <w:t xml:space="preserve"> </w:t>
      </w:r>
      <w:proofErr w:type="spellStart"/>
      <w:r w:rsidRPr="00097DAE">
        <w:rPr>
          <w:lang w:eastAsia="hr-HR"/>
        </w:rPr>
        <w:t>javnoj</w:t>
      </w:r>
      <w:proofErr w:type="spellEnd"/>
      <w:r w:rsidRPr="00097DAE">
        <w:rPr>
          <w:lang w:eastAsia="hr-HR"/>
        </w:rPr>
        <w:t xml:space="preserve"> </w:t>
      </w:r>
      <w:proofErr w:type="spellStart"/>
      <w:r w:rsidRPr="00097DAE">
        <w:rPr>
          <w:lang w:eastAsia="hr-HR"/>
        </w:rPr>
        <w:t>infrastrukturi</w:t>
      </w:r>
      <w:proofErr w:type="spellEnd"/>
      <w:r w:rsidRPr="00097DAE">
        <w:rPr>
          <w:lang w:eastAsia="hr-HR"/>
        </w:rPr>
        <w:t xml:space="preserve">, </w:t>
      </w:r>
      <w:proofErr w:type="spellStart"/>
      <w:r w:rsidRPr="00097DAE">
        <w:rPr>
          <w:lang w:eastAsia="hr-HR"/>
        </w:rPr>
        <w:t>troškova</w:t>
      </w:r>
      <w:proofErr w:type="spellEnd"/>
      <w:r w:rsidRPr="00097DAE">
        <w:rPr>
          <w:lang w:eastAsia="hr-HR"/>
        </w:rPr>
        <w:t xml:space="preserve"> </w:t>
      </w:r>
      <w:proofErr w:type="spellStart"/>
      <w:r w:rsidRPr="00097DAE">
        <w:rPr>
          <w:lang w:eastAsia="hr-HR"/>
        </w:rPr>
        <w:t>nabave</w:t>
      </w:r>
      <w:proofErr w:type="spellEnd"/>
      <w:r w:rsidRPr="00097DAE">
        <w:rPr>
          <w:lang w:eastAsia="hr-HR"/>
        </w:rPr>
        <w:t xml:space="preserve"> </w:t>
      </w:r>
      <w:proofErr w:type="spellStart"/>
      <w:r w:rsidRPr="00097DAE">
        <w:rPr>
          <w:lang w:eastAsia="hr-HR"/>
        </w:rPr>
        <w:t>opreme</w:t>
      </w:r>
      <w:proofErr w:type="spellEnd"/>
      <w:r w:rsidRPr="00097DAE">
        <w:rPr>
          <w:lang w:eastAsia="hr-HR"/>
        </w:rPr>
        <w:t xml:space="preserve"> za </w:t>
      </w:r>
      <w:proofErr w:type="spellStart"/>
      <w:r w:rsidRPr="00097DAE">
        <w:rPr>
          <w:lang w:eastAsia="hr-HR"/>
        </w:rPr>
        <w:t>saniranje</w:t>
      </w:r>
      <w:proofErr w:type="spellEnd"/>
      <w:r w:rsidRPr="00097DAE">
        <w:rPr>
          <w:lang w:eastAsia="hr-HR"/>
        </w:rPr>
        <w:t xml:space="preserve"> </w:t>
      </w:r>
      <w:proofErr w:type="spellStart"/>
      <w:r w:rsidRPr="00097DAE">
        <w:rPr>
          <w:lang w:eastAsia="hr-HR"/>
        </w:rPr>
        <w:t>posljedica</w:t>
      </w:r>
      <w:proofErr w:type="spellEnd"/>
      <w:r w:rsidRPr="00097DAE">
        <w:rPr>
          <w:lang w:eastAsia="hr-HR"/>
        </w:rPr>
        <w:t xml:space="preserve"> </w:t>
      </w:r>
      <w:proofErr w:type="spellStart"/>
      <w:r w:rsidRPr="00097DAE">
        <w:rPr>
          <w:lang w:eastAsia="hr-HR"/>
        </w:rPr>
        <w:t>prirodne</w:t>
      </w:r>
      <w:proofErr w:type="spellEnd"/>
      <w:r w:rsidRPr="00097DAE">
        <w:rPr>
          <w:lang w:eastAsia="hr-HR"/>
        </w:rPr>
        <w:t xml:space="preserve"> </w:t>
      </w:r>
      <w:proofErr w:type="spellStart"/>
      <w:r w:rsidRPr="00097DAE">
        <w:rPr>
          <w:lang w:eastAsia="hr-HR"/>
        </w:rPr>
        <w:t>nepogode</w:t>
      </w:r>
      <w:proofErr w:type="spellEnd"/>
      <w:r w:rsidRPr="00097DAE">
        <w:rPr>
          <w:lang w:eastAsia="hr-HR"/>
        </w:rPr>
        <w:t xml:space="preserve">, za </w:t>
      </w:r>
      <w:proofErr w:type="spellStart"/>
      <w:r w:rsidRPr="00097DAE">
        <w:rPr>
          <w:lang w:eastAsia="hr-HR"/>
        </w:rPr>
        <w:t>pokriće</w:t>
      </w:r>
      <w:proofErr w:type="spellEnd"/>
      <w:r w:rsidRPr="00097DAE">
        <w:rPr>
          <w:lang w:eastAsia="hr-HR"/>
        </w:rPr>
        <w:t xml:space="preserve"> </w:t>
      </w:r>
      <w:proofErr w:type="spellStart"/>
      <w:r w:rsidRPr="00097DAE">
        <w:rPr>
          <w:lang w:eastAsia="hr-HR"/>
        </w:rPr>
        <w:t>drugih</w:t>
      </w:r>
      <w:proofErr w:type="spellEnd"/>
      <w:r w:rsidRPr="00097DAE">
        <w:rPr>
          <w:lang w:eastAsia="hr-HR"/>
        </w:rPr>
        <w:t xml:space="preserve"> </w:t>
      </w:r>
      <w:proofErr w:type="spellStart"/>
      <w:r w:rsidRPr="00097DAE">
        <w:rPr>
          <w:lang w:eastAsia="hr-HR"/>
        </w:rPr>
        <w:t>troškova</w:t>
      </w:r>
      <w:proofErr w:type="spellEnd"/>
      <w:r w:rsidRPr="00097DAE">
        <w:rPr>
          <w:lang w:eastAsia="hr-HR"/>
        </w:rPr>
        <w:t xml:space="preserve"> koji </w:t>
      </w:r>
      <w:proofErr w:type="spellStart"/>
      <w:r w:rsidRPr="00097DAE">
        <w:rPr>
          <w:lang w:eastAsia="hr-HR"/>
        </w:rPr>
        <w:t>su</w:t>
      </w:r>
      <w:proofErr w:type="spellEnd"/>
      <w:r w:rsidRPr="00097DAE">
        <w:rPr>
          <w:lang w:eastAsia="hr-HR"/>
        </w:rPr>
        <w:t xml:space="preserve"> </w:t>
      </w:r>
      <w:proofErr w:type="spellStart"/>
      <w:r w:rsidRPr="00097DAE">
        <w:rPr>
          <w:lang w:eastAsia="hr-HR"/>
        </w:rPr>
        <w:t>usmjereni</w:t>
      </w:r>
      <w:proofErr w:type="spellEnd"/>
      <w:r w:rsidRPr="00097DAE">
        <w:rPr>
          <w:lang w:eastAsia="hr-HR"/>
        </w:rPr>
        <w:t xml:space="preserve"> </w:t>
      </w:r>
      <w:proofErr w:type="spellStart"/>
      <w:r w:rsidRPr="00097DAE">
        <w:rPr>
          <w:lang w:eastAsia="hr-HR"/>
        </w:rPr>
        <w:t>saniranju</w:t>
      </w:r>
      <w:proofErr w:type="spellEnd"/>
      <w:r w:rsidRPr="00097DAE">
        <w:rPr>
          <w:lang w:eastAsia="hr-HR"/>
        </w:rPr>
        <w:t xml:space="preserve"> </w:t>
      </w:r>
      <w:proofErr w:type="spellStart"/>
      <w:r w:rsidRPr="00097DAE">
        <w:rPr>
          <w:lang w:eastAsia="hr-HR"/>
        </w:rPr>
        <w:t>šteta</w:t>
      </w:r>
      <w:proofErr w:type="spellEnd"/>
      <w:r w:rsidRPr="00097DAE">
        <w:rPr>
          <w:lang w:eastAsia="hr-HR"/>
        </w:rPr>
        <w:t xml:space="preserve"> </w:t>
      </w:r>
      <w:proofErr w:type="spellStart"/>
      <w:r w:rsidRPr="00097DAE">
        <w:rPr>
          <w:lang w:eastAsia="hr-HR"/>
        </w:rPr>
        <w:t>od</w:t>
      </w:r>
      <w:proofErr w:type="spellEnd"/>
      <w:r w:rsidRPr="00097DAE">
        <w:rPr>
          <w:lang w:eastAsia="hr-HR"/>
        </w:rPr>
        <w:t xml:space="preserve"> </w:t>
      </w:r>
      <w:proofErr w:type="spellStart"/>
      <w:r w:rsidRPr="00097DAE">
        <w:rPr>
          <w:lang w:eastAsia="hr-HR"/>
        </w:rPr>
        <w:t>prirodne</w:t>
      </w:r>
      <w:proofErr w:type="spellEnd"/>
      <w:r w:rsidRPr="00097DAE">
        <w:rPr>
          <w:lang w:eastAsia="hr-HR"/>
        </w:rPr>
        <w:t xml:space="preserve"> </w:t>
      </w:r>
      <w:proofErr w:type="spellStart"/>
      <w:r w:rsidRPr="00097DAE">
        <w:rPr>
          <w:lang w:eastAsia="hr-HR"/>
        </w:rPr>
        <w:t>nepogode</w:t>
      </w:r>
      <w:proofErr w:type="spellEnd"/>
      <w:r w:rsidRPr="00097DAE">
        <w:rPr>
          <w:lang w:eastAsia="hr-HR"/>
        </w:rPr>
        <w:t xml:space="preserve"> za </w:t>
      </w:r>
      <w:proofErr w:type="spellStart"/>
      <w:r w:rsidRPr="00097DAE">
        <w:rPr>
          <w:lang w:eastAsia="hr-HR"/>
        </w:rPr>
        <w:t>koje</w:t>
      </w:r>
      <w:proofErr w:type="spellEnd"/>
      <w:r w:rsidRPr="00097DAE">
        <w:rPr>
          <w:lang w:eastAsia="hr-HR"/>
        </w:rPr>
        <w:t xml:space="preserve"> ne </w:t>
      </w:r>
      <w:proofErr w:type="spellStart"/>
      <w:r w:rsidRPr="00097DAE">
        <w:rPr>
          <w:lang w:eastAsia="hr-HR"/>
        </w:rPr>
        <w:t>postoje</w:t>
      </w:r>
      <w:proofErr w:type="spellEnd"/>
      <w:r w:rsidRPr="00097DAE">
        <w:rPr>
          <w:lang w:eastAsia="hr-HR"/>
        </w:rPr>
        <w:t xml:space="preserve"> </w:t>
      </w:r>
      <w:proofErr w:type="spellStart"/>
      <w:r w:rsidRPr="00097DAE">
        <w:rPr>
          <w:lang w:eastAsia="hr-HR"/>
        </w:rPr>
        <w:t>dostatni</w:t>
      </w:r>
      <w:proofErr w:type="spellEnd"/>
      <w:r w:rsidRPr="00097DAE">
        <w:rPr>
          <w:lang w:eastAsia="hr-HR"/>
        </w:rPr>
        <w:t xml:space="preserve"> </w:t>
      </w:r>
      <w:proofErr w:type="spellStart"/>
      <w:r w:rsidRPr="00097DAE">
        <w:rPr>
          <w:lang w:eastAsia="hr-HR"/>
        </w:rPr>
        <w:t>financijski</w:t>
      </w:r>
      <w:proofErr w:type="spellEnd"/>
      <w:r w:rsidRPr="00097DAE">
        <w:rPr>
          <w:lang w:eastAsia="hr-HR"/>
        </w:rPr>
        <w:t xml:space="preserve"> </w:t>
      </w:r>
      <w:proofErr w:type="spellStart"/>
      <w:r w:rsidRPr="00097DAE">
        <w:rPr>
          <w:lang w:eastAsia="hr-HR"/>
        </w:rPr>
        <w:t>izvori</w:t>
      </w:r>
      <w:proofErr w:type="spellEnd"/>
      <w:r w:rsidRPr="00097DAE">
        <w:rPr>
          <w:lang w:eastAsia="hr-HR"/>
        </w:rPr>
        <w:t xml:space="preserve"> </w:t>
      </w:r>
      <w:proofErr w:type="spellStart"/>
      <w:r w:rsidRPr="00097DAE">
        <w:rPr>
          <w:lang w:eastAsia="hr-HR"/>
        </w:rPr>
        <w:t>usmjereni</w:t>
      </w:r>
      <w:proofErr w:type="spellEnd"/>
      <w:r w:rsidRPr="00097DAE">
        <w:rPr>
          <w:lang w:eastAsia="hr-HR"/>
        </w:rPr>
        <w:t xml:space="preserve"> </w:t>
      </w:r>
      <w:proofErr w:type="spellStart"/>
      <w:r w:rsidRPr="00097DAE">
        <w:rPr>
          <w:lang w:eastAsia="hr-HR"/>
        </w:rPr>
        <w:t>na</w:t>
      </w:r>
      <w:proofErr w:type="spellEnd"/>
      <w:r w:rsidRPr="00097DAE">
        <w:rPr>
          <w:lang w:eastAsia="hr-HR"/>
        </w:rPr>
        <w:t xml:space="preserve"> </w:t>
      </w:r>
      <w:proofErr w:type="spellStart"/>
      <w:r w:rsidRPr="00097DAE">
        <w:rPr>
          <w:lang w:eastAsia="hr-HR"/>
        </w:rPr>
        <w:t>sprječavanje</w:t>
      </w:r>
      <w:proofErr w:type="spellEnd"/>
      <w:r w:rsidRPr="00097DAE">
        <w:rPr>
          <w:lang w:eastAsia="hr-HR"/>
        </w:rPr>
        <w:t xml:space="preserve"> </w:t>
      </w:r>
      <w:proofErr w:type="spellStart"/>
      <w:r w:rsidRPr="00097DAE">
        <w:rPr>
          <w:lang w:eastAsia="hr-HR"/>
        </w:rPr>
        <w:t>daljnjih</w:t>
      </w:r>
      <w:proofErr w:type="spellEnd"/>
      <w:r w:rsidRPr="00097DAE">
        <w:rPr>
          <w:lang w:eastAsia="hr-HR"/>
        </w:rPr>
        <w:t xml:space="preserve"> </w:t>
      </w:r>
      <w:proofErr w:type="spellStart"/>
      <w:r w:rsidRPr="00097DAE">
        <w:rPr>
          <w:lang w:eastAsia="hr-HR"/>
        </w:rPr>
        <w:t>šteta</w:t>
      </w:r>
      <w:proofErr w:type="spellEnd"/>
      <w:r w:rsidRPr="00097DAE">
        <w:rPr>
          <w:lang w:eastAsia="hr-HR"/>
        </w:rPr>
        <w:t xml:space="preserve"> </w:t>
      </w:r>
      <w:proofErr w:type="spellStart"/>
      <w:r w:rsidRPr="00097DAE">
        <w:rPr>
          <w:lang w:eastAsia="hr-HR"/>
        </w:rPr>
        <w:t>koje</w:t>
      </w:r>
      <w:proofErr w:type="spellEnd"/>
      <w:r w:rsidRPr="00097DAE">
        <w:rPr>
          <w:lang w:eastAsia="hr-HR"/>
        </w:rPr>
        <w:t xml:space="preserve"> </w:t>
      </w:r>
      <w:proofErr w:type="spellStart"/>
      <w:r w:rsidRPr="00097DAE">
        <w:rPr>
          <w:lang w:eastAsia="hr-HR"/>
        </w:rPr>
        <w:t>mogu</w:t>
      </w:r>
      <w:proofErr w:type="spellEnd"/>
      <w:r w:rsidRPr="00097DAE">
        <w:rPr>
          <w:lang w:eastAsia="hr-HR"/>
        </w:rPr>
        <w:t xml:space="preserve"> </w:t>
      </w:r>
      <w:proofErr w:type="spellStart"/>
      <w:r w:rsidRPr="00097DAE">
        <w:rPr>
          <w:lang w:eastAsia="hr-HR"/>
        </w:rPr>
        <w:t>ugroziti</w:t>
      </w:r>
      <w:proofErr w:type="spellEnd"/>
      <w:r w:rsidRPr="00097DAE">
        <w:rPr>
          <w:lang w:eastAsia="hr-HR"/>
        </w:rPr>
        <w:t xml:space="preserve"> </w:t>
      </w:r>
      <w:proofErr w:type="spellStart"/>
      <w:r w:rsidRPr="00097DAE">
        <w:rPr>
          <w:lang w:eastAsia="hr-HR"/>
        </w:rPr>
        <w:t>gospodarsko</w:t>
      </w:r>
      <w:proofErr w:type="spellEnd"/>
      <w:r w:rsidRPr="00097DAE">
        <w:rPr>
          <w:lang w:eastAsia="hr-HR"/>
        </w:rPr>
        <w:t xml:space="preserve"> </w:t>
      </w:r>
      <w:proofErr w:type="spellStart"/>
      <w:r w:rsidRPr="00097DAE">
        <w:rPr>
          <w:lang w:eastAsia="hr-HR"/>
        </w:rPr>
        <w:t>funkcioniranje</w:t>
      </w:r>
      <w:proofErr w:type="spellEnd"/>
      <w:r w:rsidRPr="00097DAE">
        <w:rPr>
          <w:lang w:eastAsia="hr-HR"/>
        </w:rPr>
        <w:t xml:space="preserve"> </w:t>
      </w:r>
      <w:proofErr w:type="spellStart"/>
      <w:r w:rsidRPr="00097DAE">
        <w:rPr>
          <w:lang w:eastAsia="hr-HR"/>
        </w:rPr>
        <w:t>i</w:t>
      </w:r>
      <w:proofErr w:type="spellEnd"/>
      <w:r w:rsidRPr="00097DAE">
        <w:rPr>
          <w:lang w:eastAsia="hr-HR"/>
        </w:rPr>
        <w:t xml:space="preserve"> </w:t>
      </w:r>
      <w:proofErr w:type="spellStart"/>
      <w:r w:rsidRPr="00097DAE">
        <w:rPr>
          <w:lang w:eastAsia="hr-HR"/>
        </w:rPr>
        <w:t>štetno</w:t>
      </w:r>
      <w:proofErr w:type="spellEnd"/>
      <w:r w:rsidRPr="00097DAE">
        <w:rPr>
          <w:lang w:eastAsia="hr-HR"/>
        </w:rPr>
        <w:t xml:space="preserve"> </w:t>
      </w:r>
      <w:proofErr w:type="spellStart"/>
      <w:r w:rsidRPr="00097DAE">
        <w:rPr>
          <w:lang w:eastAsia="hr-HR"/>
        </w:rPr>
        <w:t>djelovati</w:t>
      </w:r>
      <w:proofErr w:type="spellEnd"/>
      <w:r w:rsidRPr="00097DAE">
        <w:rPr>
          <w:lang w:eastAsia="hr-HR"/>
        </w:rPr>
        <w:t xml:space="preserve"> </w:t>
      </w:r>
      <w:proofErr w:type="spellStart"/>
      <w:r w:rsidRPr="00097DAE">
        <w:rPr>
          <w:lang w:eastAsia="hr-HR"/>
        </w:rPr>
        <w:t>na</w:t>
      </w:r>
      <w:proofErr w:type="spellEnd"/>
      <w:r w:rsidRPr="00097DAE">
        <w:rPr>
          <w:lang w:eastAsia="hr-HR"/>
        </w:rPr>
        <w:t xml:space="preserve"> </w:t>
      </w:r>
      <w:proofErr w:type="spellStart"/>
      <w:r w:rsidRPr="00097DAE">
        <w:rPr>
          <w:lang w:eastAsia="hr-HR"/>
        </w:rPr>
        <w:t>život</w:t>
      </w:r>
      <w:proofErr w:type="spellEnd"/>
      <w:r w:rsidRPr="00097DAE">
        <w:rPr>
          <w:lang w:eastAsia="hr-HR"/>
        </w:rPr>
        <w:t xml:space="preserve"> </w:t>
      </w:r>
      <w:proofErr w:type="spellStart"/>
      <w:r w:rsidRPr="00097DAE">
        <w:rPr>
          <w:lang w:eastAsia="hr-HR"/>
        </w:rPr>
        <w:t>i</w:t>
      </w:r>
      <w:proofErr w:type="spellEnd"/>
      <w:r w:rsidRPr="00097DAE">
        <w:rPr>
          <w:lang w:eastAsia="hr-HR"/>
        </w:rPr>
        <w:t xml:space="preserve"> </w:t>
      </w:r>
      <w:proofErr w:type="spellStart"/>
      <w:r w:rsidRPr="00097DAE">
        <w:rPr>
          <w:lang w:eastAsia="hr-HR"/>
        </w:rPr>
        <w:t>zdravlje</w:t>
      </w:r>
      <w:proofErr w:type="spellEnd"/>
      <w:r w:rsidRPr="00097DAE">
        <w:rPr>
          <w:lang w:eastAsia="hr-HR"/>
        </w:rPr>
        <w:t xml:space="preserve"> </w:t>
      </w:r>
      <w:proofErr w:type="spellStart"/>
      <w:r w:rsidRPr="00097DAE">
        <w:rPr>
          <w:lang w:eastAsia="hr-HR"/>
        </w:rPr>
        <w:t>stanovništva</w:t>
      </w:r>
      <w:proofErr w:type="spellEnd"/>
      <w:r w:rsidRPr="00097DAE">
        <w:rPr>
          <w:lang w:eastAsia="hr-HR"/>
        </w:rPr>
        <w:t xml:space="preserve"> </w:t>
      </w:r>
      <w:proofErr w:type="spellStart"/>
      <w:r w:rsidRPr="00097DAE">
        <w:rPr>
          <w:lang w:eastAsia="hr-HR"/>
        </w:rPr>
        <w:t>te</w:t>
      </w:r>
      <w:proofErr w:type="spellEnd"/>
      <w:r w:rsidRPr="00097DAE">
        <w:rPr>
          <w:lang w:eastAsia="hr-HR"/>
        </w:rPr>
        <w:t xml:space="preserve"> </w:t>
      </w:r>
      <w:proofErr w:type="spellStart"/>
      <w:r w:rsidRPr="00097DAE">
        <w:rPr>
          <w:lang w:eastAsia="hr-HR"/>
        </w:rPr>
        <w:t>onečišćenje</w:t>
      </w:r>
      <w:proofErr w:type="spellEnd"/>
      <w:r w:rsidRPr="00097DAE">
        <w:rPr>
          <w:lang w:eastAsia="hr-HR"/>
        </w:rPr>
        <w:t xml:space="preserve"> </w:t>
      </w:r>
      <w:proofErr w:type="spellStart"/>
      <w:r w:rsidRPr="00097DAE">
        <w:rPr>
          <w:lang w:eastAsia="hr-HR"/>
        </w:rPr>
        <w:t>prirodnog</w:t>
      </w:r>
      <w:proofErr w:type="spellEnd"/>
      <w:r w:rsidRPr="00097DAE">
        <w:rPr>
          <w:lang w:eastAsia="hr-HR"/>
        </w:rPr>
        <w:t xml:space="preserve"> </w:t>
      </w:r>
      <w:proofErr w:type="spellStart"/>
      <w:r w:rsidRPr="00097DAE">
        <w:rPr>
          <w:lang w:eastAsia="hr-HR"/>
        </w:rPr>
        <w:t>okoliša</w:t>
      </w:r>
      <w:proofErr w:type="spellEnd"/>
      <w:r>
        <w:rPr>
          <w:lang w:eastAsia="hr-HR"/>
        </w:rPr>
        <w:t>,</w:t>
      </w:r>
    </w:p>
    <w:p w14:paraId="625D17AE" w14:textId="437A3ADD" w:rsidR="00097DAE" w:rsidRPr="00097DAE" w:rsidRDefault="00097DAE" w:rsidP="00097DAE">
      <w:pPr>
        <w:pStyle w:val="Odlomakpopisa"/>
        <w:numPr>
          <w:ilvl w:val="0"/>
          <w:numId w:val="44"/>
        </w:numPr>
        <w:spacing w:after="120"/>
        <w:rPr>
          <w:lang w:eastAsia="hr-HR"/>
        </w:rPr>
      </w:pPr>
      <w:proofErr w:type="spellStart"/>
      <w:r w:rsidRPr="00097DAE">
        <w:rPr>
          <w:lang w:eastAsia="hr-HR"/>
        </w:rPr>
        <w:t>oštećenicima</w:t>
      </w:r>
      <w:proofErr w:type="spellEnd"/>
      <w:r w:rsidRPr="00097DAE">
        <w:rPr>
          <w:lang w:eastAsia="hr-HR"/>
        </w:rPr>
        <w:t xml:space="preserve"> </w:t>
      </w:r>
      <w:proofErr w:type="spellStart"/>
      <w:r w:rsidRPr="00097DAE">
        <w:rPr>
          <w:lang w:eastAsia="hr-HR"/>
        </w:rPr>
        <w:t>fizičkim</w:t>
      </w:r>
      <w:proofErr w:type="spellEnd"/>
      <w:r w:rsidRPr="00097DAE">
        <w:rPr>
          <w:lang w:eastAsia="hr-HR"/>
        </w:rPr>
        <w:t xml:space="preserve"> </w:t>
      </w:r>
      <w:proofErr w:type="spellStart"/>
      <w:r w:rsidRPr="00097DAE">
        <w:rPr>
          <w:lang w:eastAsia="hr-HR"/>
        </w:rPr>
        <w:t>osobama</w:t>
      </w:r>
      <w:proofErr w:type="spellEnd"/>
      <w:r w:rsidRPr="00097DAE">
        <w:rPr>
          <w:lang w:eastAsia="hr-HR"/>
        </w:rPr>
        <w:t xml:space="preserve"> </w:t>
      </w:r>
      <w:proofErr w:type="spellStart"/>
      <w:r w:rsidRPr="00097DAE">
        <w:rPr>
          <w:lang w:eastAsia="hr-HR"/>
        </w:rPr>
        <w:t>koje</w:t>
      </w:r>
      <w:proofErr w:type="spellEnd"/>
      <w:r w:rsidRPr="00097DAE">
        <w:rPr>
          <w:lang w:eastAsia="hr-HR"/>
        </w:rPr>
        <w:t xml:space="preserve"> </w:t>
      </w:r>
      <w:proofErr w:type="spellStart"/>
      <w:r w:rsidRPr="00097DAE">
        <w:rPr>
          <w:lang w:eastAsia="hr-HR"/>
        </w:rPr>
        <w:t>nisu</w:t>
      </w:r>
      <w:proofErr w:type="spellEnd"/>
      <w:r w:rsidRPr="00097DAE">
        <w:rPr>
          <w:lang w:eastAsia="hr-HR"/>
        </w:rPr>
        <w:t xml:space="preserve"> </w:t>
      </w:r>
      <w:proofErr w:type="spellStart"/>
      <w:r w:rsidRPr="00097DAE">
        <w:rPr>
          <w:lang w:eastAsia="hr-HR"/>
        </w:rPr>
        <w:t>poduzetnici</w:t>
      </w:r>
      <w:proofErr w:type="spellEnd"/>
      <w:r w:rsidRPr="00097DAE">
        <w:rPr>
          <w:lang w:eastAsia="hr-HR"/>
        </w:rPr>
        <w:t xml:space="preserve"> u </w:t>
      </w:r>
      <w:proofErr w:type="spellStart"/>
      <w:r w:rsidRPr="00097DAE">
        <w:rPr>
          <w:lang w:eastAsia="hr-HR"/>
        </w:rPr>
        <w:t>smislu</w:t>
      </w:r>
      <w:proofErr w:type="spellEnd"/>
      <w:r w:rsidRPr="00097DAE">
        <w:rPr>
          <w:lang w:eastAsia="hr-HR"/>
        </w:rPr>
        <w:t xml:space="preserve"> </w:t>
      </w:r>
      <w:proofErr w:type="spellStart"/>
      <w:r w:rsidRPr="00097DAE">
        <w:rPr>
          <w:i/>
          <w:iCs/>
          <w:lang w:eastAsia="hr-HR"/>
        </w:rPr>
        <w:t>Zakona</w:t>
      </w:r>
      <w:proofErr w:type="spellEnd"/>
      <w:r w:rsidRPr="00097DAE">
        <w:rPr>
          <w:lang w:eastAsia="hr-HR"/>
        </w:rPr>
        <w:t xml:space="preserve">, a </w:t>
      </w:r>
      <w:proofErr w:type="spellStart"/>
      <w:r w:rsidRPr="00097DAE">
        <w:rPr>
          <w:lang w:eastAsia="hr-HR"/>
        </w:rPr>
        <w:t>koje</w:t>
      </w:r>
      <w:proofErr w:type="spellEnd"/>
      <w:r w:rsidRPr="00097DAE">
        <w:rPr>
          <w:lang w:eastAsia="hr-HR"/>
        </w:rPr>
        <w:t xml:space="preserve"> </w:t>
      </w:r>
      <w:proofErr w:type="spellStart"/>
      <w:r w:rsidRPr="00097DAE">
        <w:rPr>
          <w:lang w:eastAsia="hr-HR"/>
        </w:rPr>
        <w:t>su</w:t>
      </w:r>
      <w:proofErr w:type="spellEnd"/>
      <w:r w:rsidRPr="00097DAE">
        <w:rPr>
          <w:lang w:eastAsia="hr-HR"/>
        </w:rPr>
        <w:t xml:space="preserve"> </w:t>
      </w:r>
      <w:proofErr w:type="spellStart"/>
      <w:r w:rsidRPr="00097DAE">
        <w:rPr>
          <w:lang w:eastAsia="hr-HR"/>
        </w:rPr>
        <w:t>pretrpjele</w:t>
      </w:r>
      <w:proofErr w:type="spellEnd"/>
      <w:r w:rsidRPr="00097DAE">
        <w:rPr>
          <w:lang w:eastAsia="hr-HR"/>
        </w:rPr>
        <w:t xml:space="preserve"> </w:t>
      </w:r>
      <w:proofErr w:type="spellStart"/>
      <w:r w:rsidRPr="00097DAE">
        <w:rPr>
          <w:lang w:eastAsia="hr-HR"/>
        </w:rPr>
        <w:t>štete</w:t>
      </w:r>
      <w:proofErr w:type="spellEnd"/>
      <w:r w:rsidRPr="00097DAE">
        <w:rPr>
          <w:lang w:eastAsia="hr-HR"/>
        </w:rPr>
        <w:t xml:space="preserve"> </w:t>
      </w:r>
      <w:proofErr w:type="spellStart"/>
      <w:r w:rsidRPr="00097DAE">
        <w:rPr>
          <w:lang w:eastAsia="hr-HR"/>
        </w:rPr>
        <w:t>na</w:t>
      </w:r>
      <w:proofErr w:type="spellEnd"/>
      <w:r w:rsidRPr="00097DAE">
        <w:rPr>
          <w:lang w:eastAsia="hr-HR"/>
        </w:rPr>
        <w:t xml:space="preserve"> </w:t>
      </w:r>
      <w:proofErr w:type="spellStart"/>
      <w:r w:rsidRPr="00097DAE">
        <w:rPr>
          <w:lang w:eastAsia="hr-HR"/>
        </w:rPr>
        <w:t>imovini</w:t>
      </w:r>
      <w:proofErr w:type="spellEnd"/>
      <w:r w:rsidRPr="00097DAE">
        <w:rPr>
          <w:lang w:eastAsia="hr-HR"/>
        </w:rPr>
        <w:t xml:space="preserve">, </w:t>
      </w:r>
      <w:proofErr w:type="spellStart"/>
      <w:r w:rsidRPr="00097DAE">
        <w:rPr>
          <w:lang w:eastAsia="hr-HR"/>
        </w:rPr>
        <w:t>posebice</w:t>
      </w:r>
      <w:proofErr w:type="spellEnd"/>
      <w:r w:rsidRPr="00097DAE">
        <w:rPr>
          <w:lang w:eastAsia="hr-HR"/>
        </w:rPr>
        <w:t xml:space="preserve"> </w:t>
      </w:r>
      <w:proofErr w:type="spellStart"/>
      <w:r w:rsidRPr="00097DAE">
        <w:rPr>
          <w:lang w:eastAsia="hr-HR"/>
        </w:rPr>
        <w:t>ugroženim</w:t>
      </w:r>
      <w:proofErr w:type="spellEnd"/>
      <w:r w:rsidRPr="00097DAE">
        <w:rPr>
          <w:lang w:eastAsia="hr-HR"/>
        </w:rPr>
        <w:t xml:space="preserve"> </w:t>
      </w:r>
      <w:proofErr w:type="spellStart"/>
      <w:r w:rsidRPr="00097DAE">
        <w:rPr>
          <w:lang w:eastAsia="hr-HR"/>
        </w:rPr>
        <w:t>skupinama</w:t>
      </w:r>
      <w:proofErr w:type="spellEnd"/>
      <w:r w:rsidRPr="00097DAE">
        <w:rPr>
          <w:lang w:eastAsia="hr-HR"/>
        </w:rPr>
        <w:t xml:space="preserve">, </w:t>
      </w:r>
      <w:proofErr w:type="spellStart"/>
      <w:r w:rsidRPr="00097DAE">
        <w:rPr>
          <w:lang w:eastAsia="hr-HR"/>
        </w:rPr>
        <w:t>starijima</w:t>
      </w:r>
      <w:proofErr w:type="spellEnd"/>
      <w:r w:rsidRPr="00097DAE">
        <w:rPr>
          <w:lang w:eastAsia="hr-HR"/>
        </w:rPr>
        <w:t xml:space="preserve"> </w:t>
      </w:r>
      <w:proofErr w:type="spellStart"/>
      <w:r w:rsidRPr="00097DAE">
        <w:rPr>
          <w:lang w:eastAsia="hr-HR"/>
        </w:rPr>
        <w:t>i</w:t>
      </w:r>
      <w:proofErr w:type="spellEnd"/>
      <w:r w:rsidRPr="00097DAE">
        <w:rPr>
          <w:lang w:eastAsia="hr-HR"/>
        </w:rPr>
        <w:t xml:space="preserve"> </w:t>
      </w:r>
      <w:proofErr w:type="spellStart"/>
      <w:r w:rsidRPr="00097DAE">
        <w:rPr>
          <w:lang w:eastAsia="hr-HR"/>
        </w:rPr>
        <w:t>bolesnima</w:t>
      </w:r>
      <w:proofErr w:type="spellEnd"/>
      <w:r w:rsidRPr="00097DAE">
        <w:rPr>
          <w:lang w:eastAsia="hr-HR"/>
        </w:rPr>
        <w:t xml:space="preserve"> </w:t>
      </w:r>
      <w:proofErr w:type="spellStart"/>
      <w:r w:rsidRPr="00097DAE">
        <w:rPr>
          <w:lang w:eastAsia="hr-HR"/>
        </w:rPr>
        <w:t>i</w:t>
      </w:r>
      <w:proofErr w:type="spellEnd"/>
      <w:r w:rsidRPr="00097DAE">
        <w:rPr>
          <w:lang w:eastAsia="hr-HR"/>
        </w:rPr>
        <w:t xml:space="preserve"> </w:t>
      </w:r>
      <w:proofErr w:type="spellStart"/>
      <w:r w:rsidRPr="00097DAE">
        <w:rPr>
          <w:lang w:eastAsia="hr-HR"/>
        </w:rPr>
        <w:t>ostalima</w:t>
      </w:r>
      <w:proofErr w:type="spellEnd"/>
      <w:r w:rsidRPr="00097DAE">
        <w:rPr>
          <w:lang w:eastAsia="hr-HR"/>
        </w:rPr>
        <w:t xml:space="preserve"> </w:t>
      </w:r>
      <w:proofErr w:type="spellStart"/>
      <w:r w:rsidRPr="00097DAE">
        <w:rPr>
          <w:lang w:eastAsia="hr-HR"/>
        </w:rPr>
        <w:t>kojima</w:t>
      </w:r>
      <w:proofErr w:type="spellEnd"/>
      <w:r w:rsidRPr="00097DAE">
        <w:rPr>
          <w:lang w:eastAsia="hr-HR"/>
        </w:rPr>
        <w:t xml:space="preserve"> </w:t>
      </w:r>
      <w:proofErr w:type="spellStart"/>
      <w:r w:rsidRPr="00097DAE">
        <w:rPr>
          <w:lang w:eastAsia="hr-HR"/>
        </w:rPr>
        <w:t>prijeti</w:t>
      </w:r>
      <w:proofErr w:type="spellEnd"/>
      <w:r w:rsidRPr="00097DAE">
        <w:rPr>
          <w:lang w:eastAsia="hr-HR"/>
        </w:rPr>
        <w:t xml:space="preserve"> </w:t>
      </w:r>
      <w:proofErr w:type="spellStart"/>
      <w:r w:rsidRPr="00097DAE">
        <w:rPr>
          <w:lang w:eastAsia="hr-HR"/>
        </w:rPr>
        <w:t>ugroza</w:t>
      </w:r>
      <w:proofErr w:type="spellEnd"/>
      <w:r w:rsidRPr="00097DAE">
        <w:rPr>
          <w:lang w:eastAsia="hr-HR"/>
        </w:rPr>
        <w:t xml:space="preserve"> </w:t>
      </w:r>
      <w:proofErr w:type="spellStart"/>
      <w:r w:rsidRPr="00097DAE">
        <w:rPr>
          <w:lang w:eastAsia="hr-HR"/>
        </w:rPr>
        <w:t>zdravlja</w:t>
      </w:r>
      <w:proofErr w:type="spellEnd"/>
      <w:r w:rsidRPr="00097DAE">
        <w:rPr>
          <w:lang w:eastAsia="hr-HR"/>
        </w:rPr>
        <w:t xml:space="preserve"> </w:t>
      </w:r>
      <w:proofErr w:type="spellStart"/>
      <w:r w:rsidRPr="00097DAE">
        <w:rPr>
          <w:lang w:eastAsia="hr-HR"/>
        </w:rPr>
        <w:t>i</w:t>
      </w:r>
      <w:proofErr w:type="spellEnd"/>
      <w:r w:rsidRPr="00097DAE">
        <w:rPr>
          <w:lang w:eastAsia="hr-HR"/>
        </w:rPr>
        <w:t xml:space="preserve"> </w:t>
      </w:r>
      <w:proofErr w:type="spellStart"/>
      <w:r w:rsidRPr="00097DAE">
        <w:rPr>
          <w:lang w:eastAsia="hr-HR"/>
        </w:rPr>
        <w:t>života</w:t>
      </w:r>
      <w:proofErr w:type="spellEnd"/>
      <w:r w:rsidRPr="00097DAE">
        <w:rPr>
          <w:lang w:eastAsia="hr-HR"/>
        </w:rPr>
        <w:t xml:space="preserve"> </w:t>
      </w:r>
      <w:proofErr w:type="spellStart"/>
      <w:r w:rsidRPr="00097DAE">
        <w:rPr>
          <w:lang w:eastAsia="hr-HR"/>
        </w:rPr>
        <w:t>na</w:t>
      </w:r>
      <w:proofErr w:type="spellEnd"/>
      <w:r w:rsidRPr="00097DAE">
        <w:rPr>
          <w:lang w:eastAsia="hr-HR"/>
        </w:rPr>
        <w:t xml:space="preserve"> </w:t>
      </w:r>
      <w:proofErr w:type="spellStart"/>
      <w:r w:rsidRPr="00097DAE">
        <w:rPr>
          <w:lang w:eastAsia="hr-HR"/>
        </w:rPr>
        <w:t>području</w:t>
      </w:r>
      <w:proofErr w:type="spellEnd"/>
      <w:r w:rsidRPr="00097DAE">
        <w:rPr>
          <w:lang w:eastAsia="hr-HR"/>
        </w:rPr>
        <w:t xml:space="preserve"> </w:t>
      </w:r>
      <w:proofErr w:type="spellStart"/>
      <w:r w:rsidRPr="00097DAE">
        <w:rPr>
          <w:lang w:eastAsia="hr-HR"/>
        </w:rPr>
        <w:t>zahvaćenom</w:t>
      </w:r>
      <w:proofErr w:type="spellEnd"/>
      <w:r w:rsidRPr="00097DAE">
        <w:rPr>
          <w:lang w:eastAsia="hr-HR"/>
        </w:rPr>
        <w:t xml:space="preserve"> </w:t>
      </w:r>
      <w:proofErr w:type="spellStart"/>
      <w:r w:rsidRPr="00097DAE">
        <w:rPr>
          <w:lang w:eastAsia="hr-HR"/>
        </w:rPr>
        <w:t>prirodnom</w:t>
      </w:r>
      <w:proofErr w:type="spellEnd"/>
      <w:r w:rsidRPr="00097DAE">
        <w:rPr>
          <w:lang w:eastAsia="hr-HR"/>
        </w:rPr>
        <w:t xml:space="preserve"> </w:t>
      </w:r>
      <w:proofErr w:type="spellStart"/>
      <w:r w:rsidRPr="00097DAE">
        <w:rPr>
          <w:lang w:eastAsia="hr-HR"/>
        </w:rPr>
        <w:t>nepogodom</w:t>
      </w:r>
      <w:proofErr w:type="spellEnd"/>
      <w:r w:rsidRPr="00097DAE">
        <w:rPr>
          <w:lang w:eastAsia="hr-HR"/>
        </w:rPr>
        <w:t>.</w:t>
      </w:r>
    </w:p>
    <w:p w14:paraId="6052CB49" w14:textId="4D9FFDA7" w:rsidR="00097DAE" w:rsidRPr="00097DAE" w:rsidRDefault="00097DAE" w:rsidP="00097DAE">
      <w:pPr>
        <w:spacing w:after="120" w:line="276" w:lineRule="auto"/>
        <w:rPr>
          <w:rFonts w:eastAsia="Calibri" w:cs="Times New Roman"/>
          <w:lang w:val="en-US" w:eastAsia="hr-HR"/>
        </w:rPr>
      </w:pPr>
      <w:proofErr w:type="spellStart"/>
      <w:r w:rsidRPr="00097DAE">
        <w:rPr>
          <w:rFonts w:eastAsia="Calibri" w:cs="Times New Roman"/>
          <w:lang w:val="en-US" w:eastAsia="hr-HR"/>
        </w:rPr>
        <w:t>Žurna</w:t>
      </w:r>
      <w:proofErr w:type="spellEnd"/>
      <w:r w:rsidRPr="00097DAE">
        <w:rPr>
          <w:rFonts w:eastAsia="Calibri" w:cs="Times New Roman"/>
          <w:lang w:val="en-US" w:eastAsia="hr-HR"/>
        </w:rPr>
        <w:t xml:space="preserve"> </w:t>
      </w:r>
      <w:proofErr w:type="spellStart"/>
      <w:r w:rsidRPr="00097DAE">
        <w:rPr>
          <w:rFonts w:eastAsia="Calibri" w:cs="Times New Roman"/>
          <w:lang w:val="en-US" w:eastAsia="hr-HR"/>
        </w:rPr>
        <w:t>pomoć</w:t>
      </w:r>
      <w:proofErr w:type="spellEnd"/>
      <w:r w:rsidRPr="00097DAE">
        <w:rPr>
          <w:rFonts w:eastAsia="Calibri" w:cs="Times New Roman"/>
          <w:lang w:val="en-US" w:eastAsia="hr-HR"/>
        </w:rPr>
        <w:t xml:space="preserve"> </w:t>
      </w:r>
      <w:proofErr w:type="spellStart"/>
      <w:r w:rsidRPr="00097DAE">
        <w:rPr>
          <w:rFonts w:eastAsia="Calibri" w:cs="Times New Roman"/>
          <w:lang w:val="en-US" w:eastAsia="hr-HR"/>
        </w:rPr>
        <w:t>dodjeljuje</w:t>
      </w:r>
      <w:proofErr w:type="spellEnd"/>
      <w:r w:rsidRPr="00097DAE">
        <w:rPr>
          <w:rFonts w:eastAsia="Calibri" w:cs="Times New Roman"/>
          <w:lang w:val="en-US" w:eastAsia="hr-HR"/>
        </w:rPr>
        <w:t xml:space="preserve"> se </w:t>
      </w:r>
      <w:proofErr w:type="spellStart"/>
      <w:r w:rsidRPr="00097DAE">
        <w:rPr>
          <w:rFonts w:eastAsia="Calibri" w:cs="Times New Roman"/>
          <w:lang w:val="en-US" w:eastAsia="hr-HR"/>
        </w:rPr>
        <w:t>iz</w:t>
      </w:r>
      <w:proofErr w:type="spellEnd"/>
      <w:r w:rsidRPr="00097DAE">
        <w:rPr>
          <w:rFonts w:eastAsia="Calibri" w:cs="Times New Roman"/>
          <w:lang w:val="en-US" w:eastAsia="hr-HR"/>
        </w:rPr>
        <w:t xml:space="preserve"> </w:t>
      </w:r>
      <w:proofErr w:type="spellStart"/>
      <w:r w:rsidRPr="00097DAE">
        <w:rPr>
          <w:rFonts w:eastAsia="Calibri" w:cs="Times New Roman"/>
          <w:lang w:val="en-US" w:eastAsia="hr-HR"/>
        </w:rPr>
        <w:t>državnog</w:t>
      </w:r>
      <w:proofErr w:type="spellEnd"/>
      <w:r w:rsidRPr="00097DAE">
        <w:rPr>
          <w:rFonts w:eastAsia="Calibri" w:cs="Times New Roman"/>
          <w:lang w:val="en-US" w:eastAsia="hr-HR"/>
        </w:rPr>
        <w:t xml:space="preserve"> </w:t>
      </w:r>
      <w:proofErr w:type="spellStart"/>
      <w:r w:rsidRPr="00097DAE">
        <w:rPr>
          <w:rFonts w:eastAsia="Calibri" w:cs="Times New Roman"/>
          <w:lang w:val="en-US" w:eastAsia="hr-HR"/>
        </w:rPr>
        <w:t>proračuna</w:t>
      </w:r>
      <w:proofErr w:type="spellEnd"/>
      <w:r w:rsidRPr="00097DAE">
        <w:rPr>
          <w:rFonts w:eastAsia="Calibri" w:cs="Times New Roman"/>
          <w:lang w:val="en-US" w:eastAsia="hr-HR"/>
        </w:rPr>
        <w:t xml:space="preserve">, </w:t>
      </w:r>
      <w:proofErr w:type="spellStart"/>
      <w:r w:rsidRPr="00097DAE">
        <w:rPr>
          <w:rFonts w:eastAsia="Calibri" w:cs="Times New Roman"/>
          <w:lang w:val="en-US" w:eastAsia="hr-HR"/>
        </w:rPr>
        <w:t>proračuna</w:t>
      </w:r>
      <w:proofErr w:type="spellEnd"/>
      <w:r w:rsidRPr="00097DAE">
        <w:rPr>
          <w:rFonts w:eastAsia="Calibri" w:cs="Times New Roman"/>
          <w:lang w:val="en-US" w:eastAsia="hr-HR"/>
        </w:rPr>
        <w:t xml:space="preserve"> </w:t>
      </w:r>
      <w:proofErr w:type="spellStart"/>
      <w:r w:rsidRPr="00097DAE">
        <w:rPr>
          <w:rFonts w:eastAsia="Calibri" w:cs="Times New Roman"/>
          <w:lang w:val="en-US" w:eastAsia="hr-HR"/>
        </w:rPr>
        <w:t>jedinica</w:t>
      </w:r>
      <w:proofErr w:type="spellEnd"/>
      <w:r w:rsidRPr="00097DAE">
        <w:rPr>
          <w:rFonts w:eastAsia="Calibri" w:cs="Times New Roman"/>
          <w:lang w:val="en-US" w:eastAsia="hr-HR"/>
        </w:rPr>
        <w:t xml:space="preserve"> </w:t>
      </w:r>
      <w:proofErr w:type="spellStart"/>
      <w:r w:rsidRPr="00097DAE">
        <w:rPr>
          <w:rFonts w:eastAsia="Calibri" w:cs="Times New Roman"/>
          <w:lang w:val="en-US" w:eastAsia="hr-HR"/>
        </w:rPr>
        <w:t>lokalne</w:t>
      </w:r>
      <w:proofErr w:type="spellEnd"/>
      <w:r w:rsidRPr="00097DAE">
        <w:rPr>
          <w:rFonts w:eastAsia="Calibri" w:cs="Times New Roman"/>
          <w:lang w:val="en-US" w:eastAsia="hr-HR"/>
        </w:rPr>
        <w:t xml:space="preserve"> </w:t>
      </w:r>
      <w:proofErr w:type="spellStart"/>
      <w:r w:rsidRPr="00097DAE">
        <w:rPr>
          <w:rFonts w:eastAsia="Calibri" w:cs="Times New Roman"/>
          <w:lang w:val="en-US" w:eastAsia="hr-HR"/>
        </w:rPr>
        <w:t>i</w:t>
      </w:r>
      <w:proofErr w:type="spellEnd"/>
      <w:r w:rsidRPr="00097DAE">
        <w:rPr>
          <w:rFonts w:eastAsia="Calibri" w:cs="Times New Roman"/>
          <w:lang w:val="en-US" w:eastAsia="hr-HR"/>
        </w:rPr>
        <w:t xml:space="preserve"> </w:t>
      </w:r>
      <w:proofErr w:type="spellStart"/>
      <w:r w:rsidRPr="00097DAE">
        <w:rPr>
          <w:rFonts w:eastAsia="Calibri" w:cs="Times New Roman"/>
          <w:lang w:val="en-US" w:eastAsia="hr-HR"/>
        </w:rPr>
        <w:t>područne</w:t>
      </w:r>
      <w:proofErr w:type="spellEnd"/>
      <w:r w:rsidRPr="00097DAE">
        <w:rPr>
          <w:rFonts w:eastAsia="Calibri" w:cs="Times New Roman"/>
          <w:lang w:val="en-US" w:eastAsia="hr-HR"/>
        </w:rPr>
        <w:t xml:space="preserve"> (</w:t>
      </w:r>
      <w:proofErr w:type="spellStart"/>
      <w:r w:rsidRPr="00097DAE">
        <w:rPr>
          <w:rFonts w:eastAsia="Calibri" w:cs="Times New Roman"/>
          <w:lang w:val="en-US" w:eastAsia="hr-HR"/>
        </w:rPr>
        <w:t>regionalne</w:t>
      </w:r>
      <w:proofErr w:type="spellEnd"/>
      <w:r w:rsidRPr="00097DAE">
        <w:rPr>
          <w:rFonts w:eastAsia="Calibri" w:cs="Times New Roman"/>
          <w:lang w:val="en-US" w:eastAsia="hr-HR"/>
        </w:rPr>
        <w:t xml:space="preserve">) </w:t>
      </w:r>
      <w:proofErr w:type="spellStart"/>
      <w:r w:rsidRPr="00097DAE">
        <w:rPr>
          <w:rFonts w:eastAsia="Calibri" w:cs="Times New Roman"/>
          <w:lang w:val="en-US" w:eastAsia="hr-HR"/>
        </w:rPr>
        <w:t>samouprave</w:t>
      </w:r>
      <w:proofErr w:type="spellEnd"/>
      <w:r w:rsidRPr="00097DAE">
        <w:rPr>
          <w:rFonts w:eastAsia="Calibri" w:cs="Times New Roman"/>
          <w:lang w:val="en-US" w:eastAsia="hr-HR"/>
        </w:rPr>
        <w:t xml:space="preserve"> </w:t>
      </w:r>
      <w:proofErr w:type="spellStart"/>
      <w:r w:rsidRPr="00097DAE">
        <w:rPr>
          <w:rFonts w:eastAsia="Calibri" w:cs="Times New Roman"/>
          <w:lang w:val="en-US" w:eastAsia="hr-HR"/>
        </w:rPr>
        <w:t>i</w:t>
      </w:r>
      <w:proofErr w:type="spellEnd"/>
      <w:r w:rsidRPr="00097DAE">
        <w:rPr>
          <w:rFonts w:eastAsia="Calibri" w:cs="Times New Roman"/>
          <w:lang w:val="en-US" w:eastAsia="hr-HR"/>
        </w:rPr>
        <w:t xml:space="preserve"> </w:t>
      </w:r>
      <w:proofErr w:type="spellStart"/>
      <w:r w:rsidRPr="00097DAE">
        <w:rPr>
          <w:rFonts w:eastAsia="Calibri" w:cs="Times New Roman"/>
          <w:lang w:val="en-US" w:eastAsia="hr-HR"/>
        </w:rPr>
        <w:t>proračuna</w:t>
      </w:r>
      <w:proofErr w:type="spellEnd"/>
      <w:r w:rsidRPr="00097DAE">
        <w:rPr>
          <w:rFonts w:eastAsia="Calibri" w:cs="Times New Roman"/>
          <w:lang w:val="en-US" w:eastAsia="hr-HR"/>
        </w:rPr>
        <w:t xml:space="preserve"> Grada </w:t>
      </w:r>
      <w:proofErr w:type="spellStart"/>
      <w:r w:rsidRPr="00097DAE">
        <w:rPr>
          <w:rFonts w:eastAsia="Calibri" w:cs="Times New Roman"/>
          <w:lang w:val="en-US" w:eastAsia="hr-HR"/>
        </w:rPr>
        <w:t>Zagreba</w:t>
      </w:r>
      <w:proofErr w:type="spellEnd"/>
      <w:r w:rsidRPr="00097DAE">
        <w:rPr>
          <w:rFonts w:eastAsia="Calibri" w:cs="Times New Roman"/>
          <w:lang w:val="en-US" w:eastAsia="hr-HR"/>
        </w:rPr>
        <w:t>.</w:t>
      </w:r>
    </w:p>
    <w:p w14:paraId="3369FFC3" w14:textId="2193951D" w:rsidR="00097DAE" w:rsidRPr="00097DAE" w:rsidRDefault="00097DAE" w:rsidP="00097DAE">
      <w:pPr>
        <w:spacing w:after="120" w:line="276" w:lineRule="auto"/>
        <w:rPr>
          <w:rFonts w:eastAsia="Calibri" w:cs="Times New Roman"/>
          <w:lang w:val="en-US" w:eastAsia="hr-HR"/>
        </w:rPr>
      </w:pPr>
      <w:proofErr w:type="spellStart"/>
      <w:r w:rsidRPr="00097DAE">
        <w:rPr>
          <w:rFonts w:eastAsia="Calibri" w:cs="Times New Roman"/>
          <w:lang w:val="en-US" w:eastAsia="hr-HR"/>
        </w:rPr>
        <w:t>Žurnu</w:t>
      </w:r>
      <w:proofErr w:type="spellEnd"/>
      <w:r w:rsidRPr="00097DAE">
        <w:rPr>
          <w:rFonts w:eastAsia="Calibri" w:cs="Times New Roman"/>
          <w:lang w:val="en-US" w:eastAsia="hr-HR"/>
        </w:rPr>
        <w:t xml:space="preserve"> </w:t>
      </w:r>
      <w:proofErr w:type="spellStart"/>
      <w:r w:rsidRPr="00097DAE">
        <w:rPr>
          <w:rFonts w:eastAsia="Calibri" w:cs="Times New Roman"/>
          <w:lang w:val="en-US" w:eastAsia="hr-HR"/>
        </w:rPr>
        <w:t>pomoć</w:t>
      </w:r>
      <w:proofErr w:type="spellEnd"/>
      <w:r w:rsidRPr="00097DAE">
        <w:rPr>
          <w:rFonts w:eastAsia="Calibri" w:cs="Times New Roman"/>
          <w:lang w:val="en-US" w:eastAsia="hr-HR"/>
        </w:rPr>
        <w:t xml:space="preserve"> </w:t>
      </w:r>
      <w:proofErr w:type="spellStart"/>
      <w:r w:rsidRPr="00097DAE">
        <w:rPr>
          <w:rFonts w:eastAsia="Calibri" w:cs="Times New Roman"/>
          <w:lang w:val="en-US" w:eastAsia="hr-HR"/>
        </w:rPr>
        <w:t>dodjeljuju</w:t>
      </w:r>
      <w:proofErr w:type="spellEnd"/>
      <w:r w:rsidRPr="00097DAE">
        <w:rPr>
          <w:rFonts w:eastAsia="Calibri" w:cs="Times New Roman"/>
          <w:lang w:val="en-US" w:eastAsia="hr-HR"/>
        </w:rPr>
        <w:t>:</w:t>
      </w:r>
    </w:p>
    <w:p w14:paraId="195B1D17" w14:textId="15DAFEC4" w:rsidR="00097DAE" w:rsidRPr="00097DAE" w:rsidRDefault="00097DAE" w:rsidP="00097DAE">
      <w:pPr>
        <w:pStyle w:val="Odlomakpopisa"/>
        <w:numPr>
          <w:ilvl w:val="0"/>
          <w:numId w:val="45"/>
        </w:numPr>
        <w:spacing w:after="120"/>
        <w:rPr>
          <w:lang w:eastAsia="hr-HR"/>
        </w:rPr>
      </w:pPr>
      <w:r w:rsidRPr="00097DAE">
        <w:rPr>
          <w:lang w:eastAsia="hr-HR"/>
        </w:rPr>
        <w:t xml:space="preserve">Vlada </w:t>
      </w:r>
      <w:proofErr w:type="spellStart"/>
      <w:r w:rsidRPr="00097DAE">
        <w:rPr>
          <w:lang w:eastAsia="hr-HR"/>
        </w:rPr>
        <w:t>Republike</w:t>
      </w:r>
      <w:proofErr w:type="spellEnd"/>
      <w:r w:rsidRPr="00097DAE">
        <w:rPr>
          <w:lang w:eastAsia="hr-HR"/>
        </w:rPr>
        <w:t xml:space="preserve"> </w:t>
      </w:r>
      <w:proofErr w:type="spellStart"/>
      <w:r w:rsidRPr="00097DAE">
        <w:rPr>
          <w:lang w:eastAsia="hr-HR"/>
        </w:rPr>
        <w:t>Hrvatske</w:t>
      </w:r>
      <w:proofErr w:type="spellEnd"/>
      <w:r>
        <w:rPr>
          <w:lang w:eastAsia="hr-HR"/>
        </w:rPr>
        <w:t>,</w:t>
      </w:r>
    </w:p>
    <w:p w14:paraId="296905CA" w14:textId="654FD46F" w:rsidR="00097DAE" w:rsidRPr="00097DAE" w:rsidRDefault="00097DAE" w:rsidP="00097DAE">
      <w:pPr>
        <w:pStyle w:val="Odlomakpopisa"/>
        <w:numPr>
          <w:ilvl w:val="0"/>
          <w:numId w:val="45"/>
        </w:numPr>
        <w:spacing w:after="120"/>
        <w:rPr>
          <w:lang w:eastAsia="hr-HR"/>
        </w:rPr>
      </w:pPr>
      <w:proofErr w:type="spellStart"/>
      <w:r w:rsidRPr="00097DAE">
        <w:rPr>
          <w:lang w:eastAsia="hr-HR"/>
        </w:rPr>
        <w:t>jedinice</w:t>
      </w:r>
      <w:proofErr w:type="spellEnd"/>
      <w:r w:rsidRPr="00097DAE">
        <w:rPr>
          <w:lang w:eastAsia="hr-HR"/>
        </w:rPr>
        <w:t xml:space="preserve"> </w:t>
      </w:r>
      <w:proofErr w:type="spellStart"/>
      <w:r w:rsidRPr="00097DAE">
        <w:rPr>
          <w:lang w:eastAsia="hr-HR"/>
        </w:rPr>
        <w:t>lokalne</w:t>
      </w:r>
      <w:proofErr w:type="spellEnd"/>
      <w:r w:rsidRPr="00097DAE">
        <w:rPr>
          <w:lang w:eastAsia="hr-HR"/>
        </w:rPr>
        <w:t xml:space="preserve"> </w:t>
      </w:r>
      <w:proofErr w:type="spellStart"/>
      <w:r w:rsidRPr="00097DAE">
        <w:rPr>
          <w:lang w:eastAsia="hr-HR"/>
        </w:rPr>
        <w:t>i</w:t>
      </w:r>
      <w:proofErr w:type="spellEnd"/>
      <w:r w:rsidRPr="00097DAE">
        <w:rPr>
          <w:lang w:eastAsia="hr-HR"/>
        </w:rPr>
        <w:t xml:space="preserve"> </w:t>
      </w:r>
      <w:proofErr w:type="spellStart"/>
      <w:r w:rsidRPr="00097DAE">
        <w:rPr>
          <w:lang w:eastAsia="hr-HR"/>
        </w:rPr>
        <w:t>područne</w:t>
      </w:r>
      <w:proofErr w:type="spellEnd"/>
      <w:r w:rsidRPr="00097DAE">
        <w:rPr>
          <w:lang w:eastAsia="hr-HR"/>
        </w:rPr>
        <w:t xml:space="preserve"> (</w:t>
      </w:r>
      <w:proofErr w:type="spellStart"/>
      <w:r w:rsidRPr="00097DAE">
        <w:rPr>
          <w:lang w:eastAsia="hr-HR"/>
        </w:rPr>
        <w:t>regionalne</w:t>
      </w:r>
      <w:proofErr w:type="spellEnd"/>
      <w:r w:rsidRPr="00097DAE">
        <w:rPr>
          <w:lang w:eastAsia="hr-HR"/>
        </w:rPr>
        <w:t xml:space="preserve">) </w:t>
      </w:r>
      <w:proofErr w:type="spellStart"/>
      <w:r w:rsidRPr="00097DAE">
        <w:rPr>
          <w:lang w:eastAsia="hr-HR"/>
        </w:rPr>
        <w:t>samouprave</w:t>
      </w:r>
      <w:proofErr w:type="spellEnd"/>
      <w:r>
        <w:rPr>
          <w:lang w:eastAsia="hr-HR"/>
        </w:rPr>
        <w:t>,</w:t>
      </w:r>
    </w:p>
    <w:p w14:paraId="2122B574" w14:textId="42959FA2" w:rsidR="00097DAE" w:rsidRDefault="00097DAE" w:rsidP="00097DAE">
      <w:pPr>
        <w:pStyle w:val="Odlomakpopisa"/>
        <w:numPr>
          <w:ilvl w:val="0"/>
          <w:numId w:val="45"/>
        </w:numPr>
        <w:spacing w:after="120"/>
        <w:rPr>
          <w:lang w:eastAsia="hr-HR"/>
        </w:rPr>
      </w:pPr>
      <w:r w:rsidRPr="00097DAE">
        <w:rPr>
          <w:lang w:eastAsia="hr-HR"/>
        </w:rPr>
        <w:t>Grad Zagreb.</w:t>
      </w:r>
    </w:p>
    <w:p w14:paraId="614FEC26" w14:textId="699E1493" w:rsidR="00301039" w:rsidRPr="00301039" w:rsidRDefault="00301039" w:rsidP="004A28BD">
      <w:pPr>
        <w:spacing w:after="120" w:line="276" w:lineRule="auto"/>
        <w:rPr>
          <w:rFonts w:eastAsia="Calibri" w:cs="Times New Roman"/>
          <w:lang w:val="en-US" w:eastAsia="hr-HR"/>
        </w:rPr>
      </w:pPr>
      <w:proofErr w:type="spellStart"/>
      <w:r w:rsidRPr="00301039">
        <w:rPr>
          <w:rFonts w:eastAsia="Calibri" w:cs="Times New Roman"/>
          <w:lang w:val="en-US" w:eastAsia="hr-HR"/>
        </w:rPr>
        <w:t>Žurna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w:t>
      </w:r>
      <w:proofErr w:type="spellEnd"/>
      <w:r w:rsidRPr="00301039">
        <w:rPr>
          <w:rFonts w:eastAsia="Calibri" w:cs="Times New Roman"/>
          <w:lang w:val="en-US" w:eastAsia="hr-HR"/>
        </w:rPr>
        <w:t xml:space="preserve"> Vlade </w:t>
      </w:r>
      <w:proofErr w:type="spellStart"/>
      <w:r w:rsidRPr="00301039">
        <w:rPr>
          <w:rFonts w:eastAsia="Calibri" w:cs="Times New Roman"/>
          <w:lang w:val="en-US" w:eastAsia="hr-HR"/>
        </w:rPr>
        <w:t>Republike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Hrvatske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dodjeljuje</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temelju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odluke</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dodjeli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žurne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prijedlog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Državnog</w:t>
      </w:r>
      <w:proofErr w:type="spellEnd"/>
      <w:r w:rsidRPr="00301039">
        <w:rPr>
          <w:rFonts w:eastAsia="Calibri" w:cs="Times New Roman"/>
          <w:lang w:val="en-US" w:eastAsia="hr-HR"/>
        </w:rPr>
        <w:t xml:space="preserve">, </w:t>
      </w:r>
      <w:proofErr w:type="spellStart"/>
      <w:r w:rsidR="007618E2" w:rsidRPr="00301039">
        <w:rPr>
          <w:rFonts w:eastAsia="Calibri" w:cs="Times New Roman"/>
          <w:lang w:val="en-US" w:eastAsia="hr-HR"/>
        </w:rPr>
        <w:t>Županijskog</w:t>
      </w:r>
      <w:proofErr w:type="spellEnd"/>
      <w:r w:rsidR="007618E2"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007618E2" w:rsidRPr="00301039">
        <w:rPr>
          <w:rFonts w:eastAsia="Calibri" w:cs="Times New Roman"/>
          <w:lang w:val="en-US" w:eastAsia="hr-HR"/>
        </w:rPr>
        <w:t>Gradskog</w:t>
      </w:r>
      <w:proofErr w:type="spellEnd"/>
      <w:r w:rsidR="007618E2" w:rsidRPr="00301039">
        <w:rPr>
          <w:rFonts w:eastAsia="Calibri" w:cs="Times New Roman"/>
          <w:lang w:val="en-US" w:eastAsia="hr-HR"/>
        </w:rPr>
        <w:t xml:space="preserve"> </w:t>
      </w:r>
      <w:proofErr w:type="spellStart"/>
      <w:r w:rsidRPr="00301039">
        <w:rPr>
          <w:rFonts w:eastAsia="Calibri" w:cs="Times New Roman"/>
          <w:lang w:val="en-US" w:eastAsia="hr-HR"/>
        </w:rPr>
        <w:t>povjerenstva</w:t>
      </w:r>
      <w:proofErr w:type="spellEnd"/>
      <w:r w:rsidRPr="00301039">
        <w:rPr>
          <w:rFonts w:eastAsia="Calibri" w:cs="Times New Roman"/>
          <w:lang w:val="en-US" w:eastAsia="hr-HR"/>
        </w:rPr>
        <w:t>.</w:t>
      </w:r>
    </w:p>
    <w:p w14:paraId="52234B3D" w14:textId="1CC4B5F4" w:rsidR="00301039" w:rsidRPr="00301039" w:rsidRDefault="00301039" w:rsidP="004A28BD">
      <w:pPr>
        <w:spacing w:after="120" w:line="276" w:lineRule="auto"/>
        <w:rPr>
          <w:rFonts w:eastAsia="Calibri" w:cs="Times New Roman"/>
          <w:lang w:val="en-US" w:eastAsia="hr-HR"/>
        </w:rPr>
      </w:pPr>
      <w:r w:rsidRPr="00301039">
        <w:rPr>
          <w:rFonts w:eastAsia="Calibri" w:cs="Times New Roman"/>
          <w:lang w:val="en-US" w:eastAsia="hr-HR"/>
        </w:rPr>
        <w:t>Grad</w:t>
      </w:r>
      <w:r w:rsidR="00A440D8">
        <w:rPr>
          <w:rFonts w:eastAsia="Calibri" w:cs="Times New Roman"/>
          <w:lang w:val="en-US" w:eastAsia="hr-HR"/>
        </w:rPr>
        <w:t xml:space="preserve"> </w:t>
      </w:r>
      <w:r w:rsidR="007618E2">
        <w:rPr>
          <w:rFonts w:eastAsia="Calibri" w:cs="Times New Roman"/>
          <w:lang w:val="en-US" w:eastAsia="hr-HR"/>
        </w:rPr>
        <w:t>Kutina</w:t>
      </w:r>
      <w:r w:rsidR="00A440D8">
        <w:rPr>
          <w:rFonts w:eastAsia="Calibri" w:cs="Times New Roman"/>
          <w:lang w:val="en-US" w:eastAsia="hr-HR"/>
        </w:rPr>
        <w:t xml:space="preserve"> </w:t>
      </w:r>
      <w:proofErr w:type="spellStart"/>
      <w:r w:rsidRPr="00301039">
        <w:rPr>
          <w:rFonts w:eastAsia="Calibri" w:cs="Times New Roman"/>
          <w:lang w:val="en-US" w:eastAsia="hr-HR"/>
        </w:rPr>
        <w:t>može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isplatiti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žurnu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raspoloživih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proračuna</w:t>
      </w:r>
      <w:proofErr w:type="spellEnd"/>
      <w:r w:rsidRPr="00301039">
        <w:rPr>
          <w:rFonts w:eastAsia="Calibri" w:cs="Times New Roman"/>
          <w:lang w:val="en-US" w:eastAsia="hr-HR"/>
        </w:rPr>
        <w:t xml:space="preserve">. </w:t>
      </w:r>
    </w:p>
    <w:p w14:paraId="39BB792D" w14:textId="2A005DAD" w:rsidR="00301039" w:rsidRPr="00301039" w:rsidRDefault="00301039" w:rsidP="004A28BD">
      <w:pPr>
        <w:spacing w:after="120" w:line="276" w:lineRule="auto"/>
        <w:rPr>
          <w:rFonts w:eastAsia="Calibri" w:cs="Times New Roman"/>
          <w:lang w:val="en-US" w:eastAsia="hr-HR"/>
        </w:rPr>
      </w:pPr>
      <w:proofErr w:type="spellStart"/>
      <w:r w:rsidRPr="00301039">
        <w:rPr>
          <w:rFonts w:eastAsia="Calibri" w:cs="Times New Roman"/>
          <w:lang w:val="en-US" w:eastAsia="hr-HR"/>
        </w:rPr>
        <w:t>Prijedlog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dodjele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žurne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Gradsko</w:t>
      </w:r>
      <w:r w:rsidR="0053712B">
        <w:rPr>
          <w:rFonts w:eastAsia="Calibri" w:cs="Times New Roman"/>
          <w:lang w:val="en-US" w:eastAsia="hr-HR"/>
        </w:rPr>
        <w:t>m</w:t>
      </w:r>
      <w:proofErr w:type="spellEnd"/>
      <w:r w:rsidR="0053712B">
        <w:rPr>
          <w:rFonts w:eastAsia="Calibri" w:cs="Times New Roman"/>
          <w:lang w:val="en-US" w:eastAsia="hr-HR"/>
        </w:rPr>
        <w:t xml:space="preserve"> </w:t>
      </w:r>
      <w:proofErr w:type="spellStart"/>
      <w:r w:rsidR="0053712B">
        <w:rPr>
          <w:rFonts w:eastAsia="Calibri" w:cs="Times New Roman"/>
          <w:lang w:val="en-US" w:eastAsia="hr-HR"/>
        </w:rPr>
        <w:t>vijeću</w:t>
      </w:r>
      <w:proofErr w:type="spellEnd"/>
      <w:r w:rsidR="0053712B">
        <w:rPr>
          <w:rFonts w:eastAsia="Calibri" w:cs="Times New Roman"/>
          <w:lang w:val="en-US" w:eastAsia="hr-HR"/>
        </w:rPr>
        <w:t xml:space="preserve"> </w:t>
      </w:r>
      <w:proofErr w:type="spellStart"/>
      <w:r w:rsidRPr="00301039">
        <w:rPr>
          <w:rFonts w:eastAsia="Calibri" w:cs="Times New Roman"/>
          <w:lang w:val="en-US" w:eastAsia="hr-HR"/>
        </w:rPr>
        <w:t>upućuje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gradonačelnik</w:t>
      </w:r>
      <w:proofErr w:type="spellEnd"/>
      <w:r w:rsidRPr="00301039">
        <w:rPr>
          <w:rFonts w:eastAsia="Calibri" w:cs="Times New Roman"/>
          <w:lang w:val="en-US" w:eastAsia="hr-HR"/>
        </w:rPr>
        <w:t xml:space="preserve"> </w:t>
      </w:r>
      <w:r w:rsidR="00B71675">
        <w:rPr>
          <w:rFonts w:eastAsia="Calibri" w:cs="Times New Roman"/>
          <w:lang w:val="en-US" w:eastAsia="hr-HR"/>
        </w:rPr>
        <w:t>Grada Kutine</w:t>
      </w:r>
      <w:r w:rsidR="0053712B">
        <w:rPr>
          <w:rFonts w:eastAsia="Calibri" w:cs="Times New Roman"/>
          <w:lang w:val="en-US" w:eastAsia="hr-HR"/>
        </w:rPr>
        <w:t>.</w:t>
      </w:r>
    </w:p>
    <w:p w14:paraId="6824938E" w14:textId="5A56F2D5" w:rsidR="00301039" w:rsidRPr="00301039" w:rsidRDefault="00301039" w:rsidP="004A28BD">
      <w:pPr>
        <w:spacing w:after="120" w:line="276" w:lineRule="auto"/>
        <w:rPr>
          <w:rFonts w:eastAsia="Calibri" w:cs="Times New Roman"/>
          <w:lang w:val="en-US" w:eastAsia="hr-HR"/>
        </w:rPr>
      </w:pPr>
      <w:proofErr w:type="spellStart"/>
      <w:r w:rsidRPr="00301039">
        <w:rPr>
          <w:rFonts w:eastAsia="Calibri" w:cs="Times New Roman"/>
          <w:lang w:val="en-US" w:eastAsia="hr-HR"/>
        </w:rPr>
        <w:t>Gradsk</w:t>
      </w:r>
      <w:r w:rsidR="0053712B">
        <w:rPr>
          <w:rFonts w:eastAsia="Calibri" w:cs="Times New Roman"/>
          <w:lang w:val="en-US" w:eastAsia="hr-HR"/>
        </w:rPr>
        <w:t>o</w:t>
      </w:r>
      <w:proofErr w:type="spellEnd"/>
      <w:r w:rsidR="0053712B">
        <w:rPr>
          <w:rFonts w:eastAsia="Calibri" w:cs="Times New Roman"/>
          <w:lang w:val="en-US" w:eastAsia="hr-HR"/>
        </w:rPr>
        <w:t xml:space="preserve"> </w:t>
      </w:r>
      <w:proofErr w:type="spellStart"/>
      <w:r w:rsidR="0053712B">
        <w:rPr>
          <w:rFonts w:eastAsia="Calibri" w:cs="Times New Roman"/>
          <w:lang w:val="en-US" w:eastAsia="hr-HR"/>
        </w:rPr>
        <w:t>vijeće</w:t>
      </w:r>
      <w:proofErr w:type="spellEnd"/>
      <w:r w:rsidR="0053712B">
        <w:rPr>
          <w:rFonts w:eastAsia="Calibri" w:cs="Times New Roman"/>
          <w:lang w:val="en-US" w:eastAsia="hr-HR"/>
        </w:rPr>
        <w:t xml:space="preserve"> </w:t>
      </w:r>
      <w:r w:rsidR="00B71675">
        <w:rPr>
          <w:rFonts w:eastAsia="Calibri" w:cs="Times New Roman"/>
          <w:lang w:val="en-US" w:eastAsia="hr-HR"/>
        </w:rPr>
        <w:t>Grada Kutine</w:t>
      </w:r>
      <w:r w:rsidRPr="00301039">
        <w:rPr>
          <w:rFonts w:eastAsia="Calibri" w:cs="Times New Roman"/>
          <w:lang w:val="en-US" w:eastAsia="hr-HR"/>
        </w:rPr>
        <w:t xml:space="preserve"> </w:t>
      </w:r>
      <w:proofErr w:type="spellStart"/>
      <w:r w:rsidRPr="00301039">
        <w:rPr>
          <w:rFonts w:eastAsia="Calibri" w:cs="Times New Roman"/>
          <w:lang w:val="en-US" w:eastAsia="hr-HR"/>
        </w:rPr>
        <w:t>donosi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Odluku</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dodjeli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žurne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kojom</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određuje</w:t>
      </w:r>
      <w:proofErr w:type="spellEnd"/>
      <w:r w:rsidRPr="00301039">
        <w:rPr>
          <w:rFonts w:eastAsia="Calibri" w:cs="Times New Roman"/>
          <w:lang w:val="en-US" w:eastAsia="hr-HR"/>
        </w:rPr>
        <w:t>:</w:t>
      </w:r>
    </w:p>
    <w:p w14:paraId="5E3D911D" w14:textId="77777777" w:rsidR="00301039" w:rsidRPr="00301039" w:rsidRDefault="00301039" w:rsidP="0053712B">
      <w:pPr>
        <w:numPr>
          <w:ilvl w:val="0"/>
          <w:numId w:val="30"/>
        </w:numPr>
        <w:spacing w:after="0" w:line="276" w:lineRule="auto"/>
        <w:ind w:left="714" w:right="68" w:hanging="357"/>
        <w:jc w:val="left"/>
        <w:rPr>
          <w:rFonts w:eastAsia="Times New Roman" w:cstheme="minorHAnsi"/>
          <w:color w:val="000000"/>
          <w:lang w:eastAsia="hr-HR"/>
        </w:rPr>
      </w:pPr>
      <w:r w:rsidRPr="00301039">
        <w:rPr>
          <w:rFonts w:eastAsia="Times New Roman" w:cstheme="minorHAnsi"/>
          <w:color w:val="000000"/>
          <w:lang w:eastAsia="hr-HR"/>
        </w:rPr>
        <w:lastRenderedPageBreak/>
        <w:t>vrijednost novčanih sredstava žurne pomoći,</w:t>
      </w:r>
    </w:p>
    <w:p w14:paraId="7AF50044" w14:textId="77777777" w:rsidR="00301039" w:rsidRPr="00301039" w:rsidRDefault="00301039" w:rsidP="0053712B">
      <w:pPr>
        <w:numPr>
          <w:ilvl w:val="0"/>
          <w:numId w:val="30"/>
        </w:numPr>
        <w:spacing w:after="0" w:line="276" w:lineRule="auto"/>
        <w:ind w:left="714" w:right="68" w:hanging="357"/>
        <w:jc w:val="left"/>
        <w:rPr>
          <w:rFonts w:eastAsia="Times New Roman" w:cstheme="minorHAnsi"/>
          <w:color w:val="000000"/>
          <w:lang w:eastAsia="hr-HR"/>
        </w:rPr>
      </w:pPr>
      <w:r w:rsidRPr="00301039">
        <w:rPr>
          <w:rFonts w:eastAsia="Times New Roman" w:cstheme="minorHAnsi"/>
          <w:color w:val="000000"/>
          <w:lang w:eastAsia="hr-HR"/>
        </w:rPr>
        <w:t xml:space="preserve">kriteriji, način raspodjele i namjena žurne pomoći, </w:t>
      </w:r>
    </w:p>
    <w:p w14:paraId="24181EC6" w14:textId="77777777" w:rsidR="00301039" w:rsidRPr="00301039" w:rsidRDefault="00301039" w:rsidP="0053712B">
      <w:pPr>
        <w:numPr>
          <w:ilvl w:val="0"/>
          <w:numId w:val="30"/>
        </w:numPr>
        <w:spacing w:after="120" w:line="276" w:lineRule="auto"/>
        <w:ind w:left="714" w:right="68" w:hanging="357"/>
        <w:jc w:val="left"/>
        <w:rPr>
          <w:rFonts w:eastAsia="Times New Roman" w:cstheme="minorHAnsi"/>
          <w:color w:val="000000"/>
          <w:lang w:eastAsia="hr-HR"/>
        </w:rPr>
      </w:pPr>
      <w:r w:rsidRPr="00301039">
        <w:rPr>
          <w:rFonts w:eastAsia="Times New Roman" w:cstheme="minorHAnsi"/>
          <w:color w:val="000000"/>
          <w:lang w:eastAsia="hr-HR"/>
        </w:rPr>
        <w:t>drugi uvjeti i postupanja u raspodjeli žurne pomoći.</w:t>
      </w:r>
    </w:p>
    <w:p w14:paraId="4C616553" w14:textId="1F323A1F" w:rsidR="00301039" w:rsidRDefault="00301039" w:rsidP="004A28BD">
      <w:pPr>
        <w:spacing w:after="120" w:line="276" w:lineRule="auto"/>
        <w:rPr>
          <w:rFonts w:eastAsia="Calibri" w:cs="Times New Roman"/>
          <w:lang w:val="en-US" w:eastAsia="hr-HR"/>
        </w:rPr>
      </w:pPr>
      <w:proofErr w:type="spellStart"/>
      <w:r w:rsidRPr="00301039">
        <w:rPr>
          <w:rFonts w:eastAsia="Calibri" w:cs="Times New Roman"/>
          <w:lang w:val="en-US" w:eastAsia="hr-HR"/>
        </w:rPr>
        <w:t>Žurna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pomoć</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pravilu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dodjeljuje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predujam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ne </w:t>
      </w:r>
      <w:proofErr w:type="spellStart"/>
      <w:r w:rsidRPr="00301039">
        <w:rPr>
          <w:rFonts w:eastAsia="Calibri" w:cs="Times New Roman"/>
          <w:lang w:val="en-US" w:eastAsia="hr-HR"/>
        </w:rPr>
        <w:t>isključuje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dodjelu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postupku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redovne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dodjele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ublažavanje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djelomično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w:t>
      </w:r>
    </w:p>
    <w:p w14:paraId="70DBA11E" w14:textId="77777777" w:rsidR="003551C8" w:rsidRDefault="003551C8" w:rsidP="003551C8">
      <w:pPr>
        <w:pStyle w:val="Naslov1"/>
        <w:rPr>
          <w:rFonts w:eastAsia="Calibri"/>
        </w:rPr>
      </w:pPr>
      <w:bookmarkStart w:id="55" w:name="_Toc147823414"/>
      <w:bookmarkStart w:id="56" w:name="_Hlk85530682"/>
      <w:r w:rsidRPr="00D62F73">
        <w:rPr>
          <w:rFonts w:eastAsia="Calibri"/>
        </w:rPr>
        <w:t>UTJECAJ KLIMATSKIH PROMJENA NA PRIRODNE NEPOGODE</w:t>
      </w:r>
      <w:bookmarkEnd w:id="55"/>
    </w:p>
    <w:p w14:paraId="34C0F176" w14:textId="77777777" w:rsidR="003551C8" w:rsidRDefault="003551C8" w:rsidP="005D190E">
      <w:pPr>
        <w:pStyle w:val="Odlomakpopisa10"/>
      </w:pPr>
      <w:r>
        <w:t xml:space="preserve">Međuvladin panel za klimatske promjene (eng. </w:t>
      </w:r>
      <w:proofErr w:type="spellStart"/>
      <w:r>
        <w:t>Intergovernmental</w:t>
      </w:r>
      <w:proofErr w:type="spellEnd"/>
      <w:r>
        <w:t xml:space="preserve"> Panel on </w:t>
      </w:r>
      <w:proofErr w:type="spellStart"/>
      <w:r>
        <w:t>Climate</w:t>
      </w:r>
      <w:proofErr w:type="spellEnd"/>
      <w:r>
        <w:t xml:space="preserve"> </w:t>
      </w:r>
      <w:proofErr w:type="spellStart"/>
      <w:r>
        <w:t>Change</w:t>
      </w:r>
      <w:proofErr w:type="spellEnd"/>
      <w:r>
        <w:t xml:space="preserve"> – IPCC) definira klimatsku promjenu kao „svaku promjenu u klimi tijekom vremena, bilo zbog prirodnih promjena ili promjena koje su rezultat ljudskih aktivnosti“. Definicija klimatskih promjena prema Okvirnoj konvenciji Ujedinjenih naroda o promjeni klime (UNFCCC) se posebno oslanja na ljudsko djelovanje kao: „promjena klime koja se pripisuje izravno ili neizravno ljudskim aktivnostima koje mijenjaju sastav globalne atmosfere i koja je, pored prirodnih klimatskih varijabilnosti, promatrana tijekom usporedivih razdoblja“.</w:t>
      </w:r>
    </w:p>
    <w:p w14:paraId="68FC158E" w14:textId="77777777" w:rsidR="003551C8" w:rsidRDefault="003551C8" w:rsidP="004A28BD">
      <w:pPr>
        <w:pStyle w:val="Odlomakpopisa10"/>
        <w:rPr>
          <w:lang w:eastAsia="zh-CN"/>
        </w:rPr>
      </w:pPr>
      <w:r>
        <w:t xml:space="preserve">IPCC definira prilagodnu klimatskim promjenama </w:t>
      </w:r>
      <w:r>
        <w:rPr>
          <w:lang w:eastAsia="zh-CN"/>
        </w:rPr>
        <w:t>prilagodbu kao „prilagodbu u prirodnim ili ljudskim sustavima kao odgovor na stvarne ili očekivane klimatske podražaje ili njihove učinke koji ublažavaju štetu ili iskorištavaju korisne mogućnosti“. Prilagodba se također može shvatiti kao učenje kako živjeti s posljedicama klimatskih promjena. Prilagodbu na klimatske promjene možemo sagledati i kao prilagodbu na prirodnu varijabilnost/promjenjivost tj. pojavu ekstrema neovisno o tome povećava li se njihova frekvencija, trajanje ili prostorni obuhvat.</w:t>
      </w:r>
    </w:p>
    <w:p w14:paraId="29D3D2B0" w14:textId="77777777" w:rsidR="003551C8" w:rsidRDefault="003551C8" w:rsidP="004A28BD">
      <w:pPr>
        <w:pStyle w:val="Odlomakpopisa10"/>
        <w:rPr>
          <w:lang w:eastAsia="zh-CN"/>
        </w:rPr>
      </w:pPr>
      <w:r>
        <w:rPr>
          <w:lang w:eastAsia="zh-CN"/>
        </w:rPr>
        <w:t xml:space="preserve">Klimatske promjene predstavljaju jednu od najvećih prijetnji današnjem društvu. </w:t>
      </w:r>
      <w:r w:rsidRPr="008B37E9">
        <w:rPr>
          <w:lang w:eastAsia="zh-CN"/>
        </w:rPr>
        <w:t xml:space="preserve">Klimatske promjene predstavljaju rastuću prijetnju u 21. stoljeću i predstavljaju izazov za cijelo čovječanstvo jer utječu na sve aspekte okoliša i gospodarstva te ugrožavaju održivi razvoj društva. Klimatske promjene utječu na učestalost i intenzitet ekstremnih vremenskih nepogoda (ekstremne padaline, poplave i bujice, erozije, oluje, suša, toplinski valovi, požari) i na postepene klimatske promjene (porast temperature zraka, tla i vodenih površina, podizanje razine mora, </w:t>
      </w:r>
      <w:proofErr w:type="spellStart"/>
      <w:r w:rsidRPr="008B37E9">
        <w:rPr>
          <w:lang w:eastAsia="zh-CN"/>
        </w:rPr>
        <w:t>zakiseljavanje</w:t>
      </w:r>
      <w:proofErr w:type="spellEnd"/>
      <w:r w:rsidRPr="008B37E9">
        <w:rPr>
          <w:lang w:eastAsia="zh-CN"/>
        </w:rPr>
        <w:t xml:space="preserve"> mora, širenje sušnih područja).</w:t>
      </w:r>
      <w:r>
        <w:rPr>
          <w:lang w:eastAsia="zh-CN"/>
        </w:rPr>
        <w:t xml:space="preserve"> Zbog navedenih razloga je </w:t>
      </w:r>
      <w:r w:rsidRPr="008B37E9">
        <w:rPr>
          <w:lang w:eastAsia="zh-CN"/>
        </w:rPr>
        <w:t xml:space="preserve">Hrvatski Sabor </w:t>
      </w:r>
      <w:r>
        <w:rPr>
          <w:lang w:eastAsia="zh-CN"/>
        </w:rPr>
        <w:t xml:space="preserve">7. travnja </w:t>
      </w:r>
      <w:r w:rsidRPr="008B37E9">
        <w:rPr>
          <w:lang w:eastAsia="zh-CN"/>
        </w:rPr>
        <w:t xml:space="preserve">2020. godine usvojio Strategiju prilagodbe klimatskim promjenama u Republici Hrvatskoj za razdoblje do 2040. godine s pogledom na 2070. godinu </w:t>
      </w:r>
      <w:r>
        <w:rPr>
          <w:lang w:eastAsia="zh-CN"/>
        </w:rPr>
        <w:t>(„Narodne novine“, broj 46/20)</w:t>
      </w:r>
      <w:r w:rsidRPr="008B37E9">
        <w:rPr>
          <w:lang w:eastAsia="zh-CN"/>
        </w:rPr>
        <w:t>, čija uloga je osvijestiti važnost i prijetnje klimatskih promjena za društvo te nužnost integracije koncepta prilagodbe klimatskim promjenama u postojeće i nove politike, kako bi se smanjila ranjivost i smanjili nepotrebni troškovi sanacija od posljedica.</w:t>
      </w:r>
    </w:p>
    <w:p w14:paraId="3E466535" w14:textId="77777777" w:rsidR="003551C8" w:rsidRDefault="003551C8" w:rsidP="004A28BD">
      <w:pPr>
        <w:pStyle w:val="Odlomakpopisa10"/>
        <w:rPr>
          <w:lang w:eastAsia="zh-CN"/>
        </w:rPr>
      </w:pPr>
      <w:r w:rsidRPr="00CA6E85">
        <w:rPr>
          <w:lang w:eastAsia="zh-CN"/>
        </w:rPr>
        <w:t xml:space="preserve">U Strategiji je navedeno da osim na nacionalnoj razini, problematici prilagodbe klimatskim promjenama treba na jednako ozbiljan način pristupiti na područnoj (regionalnoj) i lokalnoj razini prije svega jer je u mnogim aspektima prilagodba klimatskim promjenama pitanje od lokalnog značaja te se dionici na tim razinama smatraju ključnima u poduzimanju mjera prilagodbe. Tu spadaju djelatnosti koje, u manjoj ili većoj mjeri, imaju dodirnih točaka s </w:t>
      </w:r>
      <w:r w:rsidRPr="00CA6E85">
        <w:rPr>
          <w:lang w:eastAsia="zh-CN"/>
        </w:rPr>
        <w:lastRenderedPageBreak/>
        <w:t>aktivnostima prilagodbe klimatskim promjenama: uređenje naselja i stanovanja, komunalno gospodarstvo, prostorno i urbanističko planiranje, zaštita i unaprjeđenje prirodnog okoliša, protupožarna i civilna zaštita. Za što učinkovitije djelovanje JLP(R)S-a prema prilagodbi klimatskim promjenama, potrebno je značajno jačati njihove kompetencije i kapacitete. Kako na strateškoj razini (izrada regionalnih razvojnih i prostornih planova koji će uključivati komponentu prilagodbe klimatskih promjenama), tako i na tehničkoj razini obukom službenika i stručnjaka u pojedinim područjima prilagodbe klimatskim promjenama.</w:t>
      </w:r>
    </w:p>
    <w:p w14:paraId="2DA56FBB" w14:textId="77777777" w:rsidR="003551C8" w:rsidRDefault="003551C8" w:rsidP="004A28BD">
      <w:pPr>
        <w:pStyle w:val="Odlomakpopisa10"/>
        <w:rPr>
          <w:lang w:eastAsia="zh-CN"/>
        </w:rPr>
      </w:pPr>
      <w:r>
        <w:rPr>
          <w:lang w:eastAsia="zh-CN"/>
        </w:rPr>
        <w:t xml:space="preserve">Strategija se temelji se na analizi onih sektora i međusektorskih područja koji su relevantni za prilagodbu zbog njihove socioekonomske važnosti za Republiku Hrvatsku i/ili su od važnosti za prirodu i okoliš. U tu je svrhu odabrano 8 ključnih sektora (vodni resursi, poljoprivreda, šumarstvo, ribarstvo, bioraznolikost, energetika, turizam i zdravlje) i 2 međusektorska tematska područja (prostorno planiranje i uređenje te upravljanje rizicima). U Strategiji je prikazan utjecaj i izazovi prilagodbe klimatskim promjena te mjere i aktivnosti kao mogući odgovori na smanjenje visoke ranjivosti. Mjere su grupirane prema hitnosti i značaju provedbe u 3 temeljne kategorije: </w:t>
      </w:r>
    </w:p>
    <w:p w14:paraId="3EBC2BBB" w14:textId="77777777" w:rsidR="003551C8" w:rsidRDefault="003551C8" w:rsidP="003551C8">
      <w:pPr>
        <w:pStyle w:val="Odlomakpopisa"/>
        <w:numPr>
          <w:ilvl w:val="0"/>
          <w:numId w:val="43"/>
        </w:numPr>
        <w:rPr>
          <w:lang w:eastAsia="zh-CN"/>
        </w:rPr>
      </w:pPr>
      <w:proofErr w:type="spellStart"/>
      <w:r>
        <w:rPr>
          <w:lang w:eastAsia="zh-CN"/>
        </w:rPr>
        <w:t>mjere</w:t>
      </w:r>
      <w:proofErr w:type="spellEnd"/>
      <w:r>
        <w:rPr>
          <w:lang w:eastAsia="zh-CN"/>
        </w:rPr>
        <w:t xml:space="preserve"> </w:t>
      </w:r>
      <w:proofErr w:type="spellStart"/>
      <w:r>
        <w:rPr>
          <w:lang w:eastAsia="zh-CN"/>
        </w:rPr>
        <w:t>vrlo</w:t>
      </w:r>
      <w:proofErr w:type="spellEnd"/>
      <w:r>
        <w:rPr>
          <w:lang w:eastAsia="zh-CN"/>
        </w:rPr>
        <w:t xml:space="preserve"> </w:t>
      </w:r>
      <w:proofErr w:type="spellStart"/>
      <w:r>
        <w:rPr>
          <w:lang w:eastAsia="zh-CN"/>
        </w:rPr>
        <w:t>visoke</w:t>
      </w:r>
      <w:proofErr w:type="spellEnd"/>
      <w:r>
        <w:rPr>
          <w:lang w:eastAsia="zh-CN"/>
        </w:rPr>
        <w:t xml:space="preserve"> </w:t>
      </w:r>
      <w:proofErr w:type="spellStart"/>
      <w:r>
        <w:rPr>
          <w:lang w:eastAsia="zh-CN"/>
        </w:rPr>
        <w:t>važnosti</w:t>
      </w:r>
      <w:proofErr w:type="spellEnd"/>
      <w:r>
        <w:rPr>
          <w:lang w:eastAsia="zh-CN"/>
        </w:rPr>
        <w:t xml:space="preserve"> </w:t>
      </w:r>
      <w:proofErr w:type="spellStart"/>
      <w:r>
        <w:rPr>
          <w:lang w:eastAsia="zh-CN"/>
        </w:rPr>
        <w:t>provedbe</w:t>
      </w:r>
      <w:proofErr w:type="spellEnd"/>
      <w:r>
        <w:rPr>
          <w:lang w:eastAsia="zh-CN"/>
        </w:rPr>
        <w:t xml:space="preserve">, </w:t>
      </w:r>
    </w:p>
    <w:p w14:paraId="53E673C2" w14:textId="77777777" w:rsidR="003551C8" w:rsidRDefault="003551C8" w:rsidP="003551C8">
      <w:pPr>
        <w:pStyle w:val="Odlomakpopisa"/>
        <w:numPr>
          <w:ilvl w:val="0"/>
          <w:numId w:val="43"/>
        </w:numPr>
        <w:rPr>
          <w:lang w:eastAsia="zh-CN"/>
        </w:rPr>
      </w:pPr>
      <w:proofErr w:type="spellStart"/>
      <w:r>
        <w:rPr>
          <w:lang w:eastAsia="zh-CN"/>
        </w:rPr>
        <w:t>mjere</w:t>
      </w:r>
      <w:proofErr w:type="spellEnd"/>
      <w:r>
        <w:rPr>
          <w:lang w:eastAsia="zh-CN"/>
        </w:rPr>
        <w:t xml:space="preserve"> </w:t>
      </w:r>
      <w:proofErr w:type="spellStart"/>
      <w:r>
        <w:rPr>
          <w:lang w:eastAsia="zh-CN"/>
        </w:rPr>
        <w:t>visoke</w:t>
      </w:r>
      <w:proofErr w:type="spellEnd"/>
      <w:r>
        <w:rPr>
          <w:lang w:eastAsia="zh-CN"/>
        </w:rPr>
        <w:t xml:space="preserve"> </w:t>
      </w:r>
      <w:proofErr w:type="spellStart"/>
      <w:r>
        <w:rPr>
          <w:lang w:eastAsia="zh-CN"/>
        </w:rPr>
        <w:t>važnosti</w:t>
      </w:r>
      <w:proofErr w:type="spellEnd"/>
      <w:r>
        <w:rPr>
          <w:lang w:eastAsia="zh-CN"/>
        </w:rPr>
        <w:t xml:space="preserve"> </w:t>
      </w:r>
      <w:proofErr w:type="spellStart"/>
      <w:r>
        <w:rPr>
          <w:lang w:eastAsia="zh-CN"/>
        </w:rPr>
        <w:t>provedbe</w:t>
      </w:r>
      <w:proofErr w:type="spellEnd"/>
    </w:p>
    <w:p w14:paraId="4AF3B69D" w14:textId="77777777" w:rsidR="003551C8" w:rsidRDefault="003551C8" w:rsidP="003551C8">
      <w:pPr>
        <w:pStyle w:val="Odlomakpopisa"/>
        <w:numPr>
          <w:ilvl w:val="0"/>
          <w:numId w:val="43"/>
        </w:numPr>
        <w:rPr>
          <w:lang w:eastAsia="zh-CN"/>
        </w:rPr>
      </w:pPr>
      <w:proofErr w:type="spellStart"/>
      <w:r>
        <w:rPr>
          <w:lang w:eastAsia="zh-CN"/>
        </w:rPr>
        <w:t>mjere</w:t>
      </w:r>
      <w:proofErr w:type="spellEnd"/>
      <w:r>
        <w:rPr>
          <w:lang w:eastAsia="zh-CN"/>
        </w:rPr>
        <w:t xml:space="preserve"> </w:t>
      </w:r>
      <w:proofErr w:type="spellStart"/>
      <w:r>
        <w:rPr>
          <w:lang w:eastAsia="zh-CN"/>
        </w:rPr>
        <w:t>srednje</w:t>
      </w:r>
      <w:proofErr w:type="spellEnd"/>
      <w:r>
        <w:rPr>
          <w:lang w:eastAsia="zh-CN"/>
        </w:rPr>
        <w:t xml:space="preserve"> </w:t>
      </w:r>
      <w:proofErr w:type="spellStart"/>
      <w:r>
        <w:rPr>
          <w:lang w:eastAsia="zh-CN"/>
        </w:rPr>
        <w:t>važnosti</w:t>
      </w:r>
      <w:proofErr w:type="spellEnd"/>
      <w:r>
        <w:rPr>
          <w:lang w:eastAsia="zh-CN"/>
        </w:rPr>
        <w:t xml:space="preserve"> </w:t>
      </w:r>
      <w:proofErr w:type="spellStart"/>
      <w:r>
        <w:rPr>
          <w:lang w:eastAsia="zh-CN"/>
        </w:rPr>
        <w:t>provedbe</w:t>
      </w:r>
      <w:proofErr w:type="spellEnd"/>
      <w:r>
        <w:rPr>
          <w:lang w:eastAsia="zh-CN"/>
        </w:rPr>
        <w:t>.</w:t>
      </w:r>
    </w:p>
    <w:p w14:paraId="02B17669" w14:textId="59BBC178" w:rsidR="003551C8" w:rsidRDefault="003551C8" w:rsidP="004A28BD">
      <w:pPr>
        <w:rPr>
          <w:lang w:eastAsia="zh-CN"/>
        </w:rPr>
      </w:pPr>
      <w:r w:rsidRPr="0047397C">
        <w:rPr>
          <w:lang w:eastAsia="zh-CN"/>
        </w:rPr>
        <w:t>Nacionalna razvojna strategija Republike Hrvatske do 2030. godine</w:t>
      </w:r>
      <w:r>
        <w:rPr>
          <w:lang w:eastAsia="zh-CN"/>
        </w:rPr>
        <w:t xml:space="preserve"> („Narodne novine“, broj 13/21) kao dugoročni akt strateškog planiranja koji definira nacionalnu politiku regionalnog razvoja usvojena je na sjednici Hrvatskog sabora 5. veljače 2021. godine. </w:t>
      </w:r>
      <w:r w:rsidRPr="0047397C">
        <w:rPr>
          <w:lang w:eastAsia="zh-CN"/>
        </w:rPr>
        <w:t xml:space="preserve">Nacionalna razvojna strategija </w:t>
      </w:r>
      <w:r>
        <w:rPr>
          <w:lang w:eastAsia="zh-CN"/>
        </w:rPr>
        <w:t>kao hijerarhijski najviši akt strateškog planiranja u Republici Hrvatskoj služi za oblikovanje i provedbu razvojnih politika Republike Hrvatske. Ostali akti strateškog planiranja (između ostalog razvojni planovi) ne mogu biti u suprotnosti s Nacionalnom razvojnom strategijom. Prema Nacionalnoj razvojnoj strategiji, Ujedinjeni narodi procjenjuju da će klimatske promjene do 2030. godine uzrokovati pad gospodarske produktivnosti koji će koštati do 2.000 milijarde dolara godišnje, dok Međunarodna organizacija rada predviđa da će globalno zatopljenje samo u ovom desetljeću uništiti preko 80 milijuna radnih mjesta. Usto procjenjuje se da bi, bez hitne akcije, klimatske promjene mogle do 2030. godine siromaštvu izložiti dodatnih 100 milijuna ljudi u svijetu. Svi ti izazovi povezani s okolišem i globalnim zatopljenjem, u središte pozornosti postavljaju način korištenja prirodnih resursa radi osiguranja dovoljne količine zdrave hrane, vode i „čiste“ energije jer klimatske promjene već imaju stvarne i mjerljive učinke na ljudsko zdravlje.</w:t>
      </w:r>
      <w:r w:rsidRPr="00F03CAF">
        <w:t xml:space="preserve"> </w:t>
      </w:r>
      <w:r w:rsidRPr="00F03CAF">
        <w:rPr>
          <w:lang w:eastAsia="zh-CN"/>
        </w:rPr>
        <w:t>Ti će se učinci povećavati, a najviše će biti pogođeni siromašni i osjetljive skupine.</w:t>
      </w:r>
      <w:r>
        <w:rPr>
          <w:lang w:eastAsia="zh-CN"/>
        </w:rPr>
        <w:t xml:space="preserve"> Za Republiku Hrvatsku </w:t>
      </w:r>
      <w:r w:rsidRPr="00F03CAF">
        <w:rPr>
          <w:lang w:eastAsia="zh-CN"/>
        </w:rPr>
        <w:t xml:space="preserve"> će to ponajprije značiti smanjenje bioraznolikosti, više ekstremnih vremenskih prilika, poplava, suša i požara te zabrinjavajući nastavak porasta razine mora, što su izazovi koji zahtijevaju ambiciozni zajednički i globalni odgovor na tragu Europskog zelenog plana</w:t>
      </w:r>
    </w:p>
    <w:p w14:paraId="6D1857A9" w14:textId="77777777" w:rsidR="003551C8" w:rsidRDefault="003551C8" w:rsidP="004A28BD">
      <w:pPr>
        <w:rPr>
          <w:lang w:eastAsia="zh-CN"/>
        </w:rPr>
      </w:pPr>
      <w:r w:rsidRPr="00CA0D8E">
        <w:rPr>
          <w:lang w:eastAsia="zh-CN"/>
        </w:rPr>
        <w:t>Projekcije klimatskih parametara za Republiku Hrvatsku prema scenariju RCP4.5</w:t>
      </w:r>
      <w:r>
        <w:rPr>
          <w:lang w:eastAsia="zh-CN"/>
        </w:rPr>
        <w:t xml:space="preserve"> (umjereni scenarij rasta koncentracije stakleničkih plinova) </w:t>
      </w:r>
      <w:r w:rsidRPr="00CA0D8E">
        <w:rPr>
          <w:lang w:eastAsia="zh-CN"/>
        </w:rPr>
        <w:t>u odnosu na razdoblje 1971. – 2000.</w:t>
      </w:r>
      <w:r>
        <w:rPr>
          <w:lang w:eastAsia="zh-CN"/>
        </w:rPr>
        <w:t xml:space="preserve"> prikazane su u nastavnoj tablici:</w:t>
      </w:r>
    </w:p>
    <w:p w14:paraId="59E7CD1B" w14:textId="197E5C1E" w:rsidR="003551C8" w:rsidRDefault="003551C8" w:rsidP="003551C8">
      <w:pPr>
        <w:pStyle w:val="Opisslike"/>
        <w:keepNext/>
        <w:spacing w:line="276" w:lineRule="auto"/>
        <w:jc w:val="center"/>
      </w:pPr>
      <w:bookmarkStart w:id="57" w:name="_Toc147824103"/>
      <w:r>
        <w:lastRenderedPageBreak/>
        <w:t xml:space="preserve">Tablica </w:t>
      </w:r>
      <w:fldSimple w:instr=" SEQ Tablica \* ARABIC ">
        <w:r>
          <w:rPr>
            <w:noProof/>
          </w:rPr>
          <w:t>10</w:t>
        </w:r>
      </w:fldSimple>
      <w:r>
        <w:t xml:space="preserve">. </w:t>
      </w:r>
      <w:r w:rsidRPr="00CA0D8E">
        <w:t>Projekcije klimatskih parametara za Republiku Hrvatsku prema scenariju RCP4.5 u odnosu na razdoblje 1971. – 2000.</w:t>
      </w:r>
      <w:bookmarkEnd w:id="57"/>
    </w:p>
    <w:tbl>
      <w:tblPr>
        <w:tblW w:w="4928" w:type="pct"/>
        <w:tblCellMar>
          <w:left w:w="0" w:type="dxa"/>
          <w:right w:w="0" w:type="dxa"/>
        </w:tblCellMar>
        <w:tblLook w:val="04A0" w:firstRow="1" w:lastRow="0" w:firstColumn="1" w:lastColumn="0" w:noHBand="0" w:noVBand="1"/>
      </w:tblPr>
      <w:tblGrid>
        <w:gridCol w:w="1156"/>
        <w:gridCol w:w="1530"/>
        <w:gridCol w:w="3116"/>
        <w:gridCol w:w="3122"/>
      </w:tblGrid>
      <w:tr w:rsidR="003551C8" w:rsidRPr="0060182E" w14:paraId="08AEC848" w14:textId="77777777" w:rsidTr="00697F8F">
        <w:trPr>
          <w:tblHeader/>
        </w:trPr>
        <w:tc>
          <w:tcPr>
            <w:tcW w:w="1505" w:type="pct"/>
            <w:gridSpan w:val="2"/>
            <w:vMerge w:val="restar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CB46624" w14:textId="77777777" w:rsidR="003551C8" w:rsidRPr="0060182E" w:rsidRDefault="003551C8" w:rsidP="00DB1362">
            <w:pPr>
              <w:spacing w:after="0" w:line="276" w:lineRule="auto"/>
              <w:jc w:val="center"/>
              <w:rPr>
                <w:rFonts w:eastAsiaTheme="minorHAnsi" w:cstheme="minorHAnsi"/>
                <w:b/>
                <w:bCs/>
                <w:sz w:val="20"/>
                <w:szCs w:val="20"/>
                <w:lang w:eastAsia="hr-HR"/>
              </w:rPr>
            </w:pPr>
            <w:r w:rsidRPr="0060182E">
              <w:rPr>
                <w:rFonts w:eastAsiaTheme="minorHAnsi" w:cstheme="minorHAnsi"/>
                <w:b/>
                <w:bCs/>
                <w:sz w:val="20"/>
                <w:szCs w:val="20"/>
                <w:bdr w:val="none" w:sz="0" w:space="0" w:color="auto" w:frame="1"/>
                <w:lang w:eastAsia="hr-HR"/>
              </w:rPr>
              <w:t>Klimatski parametar</w:t>
            </w:r>
          </w:p>
        </w:tc>
        <w:tc>
          <w:tcPr>
            <w:tcW w:w="3495"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1FBF4B0C" w14:textId="77777777" w:rsidR="003551C8" w:rsidRPr="0060182E" w:rsidRDefault="003551C8" w:rsidP="00DB1362">
            <w:pPr>
              <w:spacing w:after="0" w:line="276" w:lineRule="auto"/>
              <w:jc w:val="center"/>
              <w:rPr>
                <w:rFonts w:eastAsiaTheme="minorHAnsi" w:cstheme="minorHAnsi"/>
                <w:b/>
                <w:bCs/>
                <w:sz w:val="20"/>
                <w:szCs w:val="20"/>
                <w:lang w:eastAsia="hr-HR"/>
              </w:rPr>
            </w:pPr>
            <w:r w:rsidRPr="0060182E">
              <w:rPr>
                <w:rFonts w:eastAsiaTheme="minorHAnsi" w:cstheme="minorHAnsi"/>
                <w:b/>
                <w:bCs/>
                <w:sz w:val="20"/>
                <w:szCs w:val="20"/>
                <w:bdr w:val="none" w:sz="0" w:space="0" w:color="auto" w:frame="1"/>
                <w:lang w:eastAsia="hr-HR"/>
              </w:rPr>
              <w:t>Projekcije buduće klime prema scenariju RCP4.5 u odnosu na razdoblje 1971. – 2000. godine dobivene klimatskim modeliranjem</w:t>
            </w:r>
          </w:p>
        </w:tc>
      </w:tr>
      <w:tr w:rsidR="003551C8" w:rsidRPr="0060182E" w14:paraId="1EB035E8" w14:textId="77777777" w:rsidTr="00697F8F">
        <w:trPr>
          <w:tblHeader/>
        </w:trPr>
        <w:tc>
          <w:tcPr>
            <w:tcW w:w="1505"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46191F" w14:textId="77777777" w:rsidR="003551C8" w:rsidRPr="0060182E" w:rsidRDefault="003551C8" w:rsidP="00DB1362">
            <w:pPr>
              <w:spacing w:after="0" w:line="276" w:lineRule="auto"/>
              <w:jc w:val="center"/>
              <w:rPr>
                <w:rFonts w:eastAsiaTheme="minorHAnsi" w:cstheme="minorHAnsi"/>
                <w:b/>
                <w:bCs/>
                <w:sz w:val="20"/>
                <w:szCs w:val="20"/>
                <w:lang w:eastAsia="hr-HR"/>
              </w:rPr>
            </w:pPr>
          </w:p>
        </w:tc>
        <w:tc>
          <w:tcPr>
            <w:tcW w:w="17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003E7F20" w14:textId="77777777" w:rsidR="003551C8" w:rsidRPr="0060182E" w:rsidRDefault="003551C8" w:rsidP="00DB1362">
            <w:pPr>
              <w:spacing w:after="0" w:line="276" w:lineRule="auto"/>
              <w:jc w:val="center"/>
              <w:rPr>
                <w:rFonts w:eastAsiaTheme="minorHAnsi" w:cstheme="minorHAnsi"/>
                <w:b/>
                <w:bCs/>
                <w:sz w:val="20"/>
                <w:szCs w:val="20"/>
                <w:lang w:eastAsia="hr-HR"/>
              </w:rPr>
            </w:pPr>
            <w:r w:rsidRPr="0060182E">
              <w:rPr>
                <w:rFonts w:eastAsiaTheme="minorHAnsi" w:cstheme="minorHAnsi"/>
                <w:b/>
                <w:bCs/>
                <w:sz w:val="20"/>
                <w:szCs w:val="20"/>
                <w:bdr w:val="none" w:sz="0" w:space="0" w:color="auto" w:frame="1"/>
                <w:lang w:eastAsia="hr-HR"/>
              </w:rPr>
              <w:t>2011. – 2040.</w:t>
            </w:r>
          </w:p>
        </w:tc>
        <w:tc>
          <w:tcPr>
            <w:tcW w:w="1748"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89F9F53" w14:textId="77777777" w:rsidR="003551C8" w:rsidRPr="0060182E" w:rsidRDefault="003551C8" w:rsidP="00DB1362">
            <w:pPr>
              <w:spacing w:after="0" w:line="276" w:lineRule="auto"/>
              <w:jc w:val="center"/>
              <w:rPr>
                <w:rFonts w:eastAsiaTheme="minorHAnsi" w:cstheme="minorHAnsi"/>
                <w:b/>
                <w:bCs/>
                <w:sz w:val="20"/>
                <w:szCs w:val="20"/>
                <w:lang w:eastAsia="hr-HR"/>
              </w:rPr>
            </w:pPr>
            <w:r w:rsidRPr="0060182E">
              <w:rPr>
                <w:rFonts w:eastAsiaTheme="minorHAnsi" w:cstheme="minorHAnsi"/>
                <w:b/>
                <w:bCs/>
                <w:sz w:val="20"/>
                <w:szCs w:val="20"/>
                <w:bdr w:val="none" w:sz="0" w:space="0" w:color="auto" w:frame="1"/>
                <w:lang w:eastAsia="hr-HR"/>
              </w:rPr>
              <w:t>2041. – 2070.</w:t>
            </w:r>
          </w:p>
        </w:tc>
      </w:tr>
      <w:tr w:rsidR="003551C8" w:rsidRPr="0060182E" w14:paraId="119CEAAC" w14:textId="77777777" w:rsidTr="00697F8F">
        <w:trPr>
          <w:trHeight w:val="20"/>
        </w:trPr>
        <w:tc>
          <w:tcPr>
            <w:tcW w:w="1505" w:type="pct"/>
            <w:gridSpan w:val="2"/>
            <w:vMerge w:val="restar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910C5CB"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OBORINE</w:t>
            </w:r>
          </w:p>
        </w:tc>
        <w:tc>
          <w:tcPr>
            <w:tcW w:w="17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380E5A5"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Srednja godišnja količina: malo smanjenje (osim manji porast u SZ Hrvatskoj)</w:t>
            </w:r>
          </w:p>
        </w:tc>
        <w:tc>
          <w:tcPr>
            <w:tcW w:w="1748"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2F6D02B"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Srednja godišnja količina: daljnji trend smanjenja (do 5 %) u gotovo cijeloj Hrvatske osim u SZ dijelovima</w:t>
            </w:r>
          </w:p>
        </w:tc>
      </w:tr>
      <w:tr w:rsidR="003551C8" w:rsidRPr="0060182E" w14:paraId="18FABC04" w14:textId="77777777" w:rsidTr="00697F8F">
        <w:tc>
          <w:tcPr>
            <w:tcW w:w="1505"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E39549" w14:textId="77777777" w:rsidR="003551C8" w:rsidRPr="0060182E" w:rsidRDefault="003551C8" w:rsidP="00DB1362">
            <w:pPr>
              <w:spacing w:after="0" w:line="276" w:lineRule="auto"/>
              <w:rPr>
                <w:rFonts w:eastAsiaTheme="minorHAnsi" w:cstheme="minorHAnsi"/>
                <w:sz w:val="20"/>
                <w:szCs w:val="20"/>
                <w:lang w:eastAsia="hr-HR"/>
              </w:rPr>
            </w:pPr>
          </w:p>
        </w:tc>
        <w:tc>
          <w:tcPr>
            <w:tcW w:w="17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4E2F253"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Sezone: različit predznak; zima i proljeće u većem dijelu Hrvatske manji porast + 5 – 10 %, a ljeto i jesen smanjenje (najviše – 5 – 10 % u J Lici i S Dalmaciji)</w:t>
            </w:r>
          </w:p>
        </w:tc>
        <w:tc>
          <w:tcPr>
            <w:tcW w:w="1748"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1774E11"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Sezone: smanjenje u svim sezonama (do 10 % gorje i S Dalmacija) osim zimi (povećanje 5 – 10 % S Hrvatska)</w:t>
            </w:r>
          </w:p>
        </w:tc>
      </w:tr>
      <w:tr w:rsidR="003551C8" w:rsidRPr="0060182E" w14:paraId="492D69F7" w14:textId="77777777" w:rsidTr="00697F8F">
        <w:tc>
          <w:tcPr>
            <w:tcW w:w="1505"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0BB71F" w14:textId="77777777" w:rsidR="003551C8" w:rsidRPr="0060182E" w:rsidRDefault="003551C8" w:rsidP="00DB1362">
            <w:pPr>
              <w:spacing w:after="0" w:line="276" w:lineRule="auto"/>
              <w:rPr>
                <w:rFonts w:eastAsiaTheme="minorHAnsi" w:cstheme="minorHAnsi"/>
                <w:sz w:val="20"/>
                <w:szCs w:val="20"/>
                <w:lang w:eastAsia="hr-HR"/>
              </w:rPr>
            </w:pPr>
          </w:p>
        </w:tc>
        <w:tc>
          <w:tcPr>
            <w:tcW w:w="17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A7D2003"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Smanjenje broja kišnih razdoblja (osim u središnjoj Hrvatskoj gdje bi se malo povećao). Broj sušnih razdoblja bi se povećao</w:t>
            </w:r>
          </w:p>
        </w:tc>
        <w:tc>
          <w:tcPr>
            <w:tcW w:w="1748"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5D4207AD"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Broj sušnih razdoblja bi se povećao</w:t>
            </w:r>
          </w:p>
        </w:tc>
      </w:tr>
      <w:tr w:rsidR="003551C8" w:rsidRPr="0060182E" w14:paraId="0BC542D0" w14:textId="77777777" w:rsidTr="00697F8F">
        <w:tc>
          <w:tcPr>
            <w:tcW w:w="1505"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E46F4B5"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SNJEŽNI POKROV</w:t>
            </w:r>
          </w:p>
        </w:tc>
        <w:tc>
          <w:tcPr>
            <w:tcW w:w="17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3326A4A3"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Smanjenje (najveće u Gorskom kotaru, do 50 %)</w:t>
            </w:r>
          </w:p>
        </w:tc>
        <w:tc>
          <w:tcPr>
            <w:tcW w:w="1748"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C86D5CE"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Daljnje smanjenje (naročito planinski krajevi)</w:t>
            </w:r>
          </w:p>
        </w:tc>
      </w:tr>
      <w:tr w:rsidR="003551C8" w:rsidRPr="0060182E" w14:paraId="04A0BD85" w14:textId="77777777" w:rsidTr="00697F8F">
        <w:tc>
          <w:tcPr>
            <w:tcW w:w="1505"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9A0EC85"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POVRŠINSKO OTJECANJE</w:t>
            </w:r>
          </w:p>
        </w:tc>
        <w:tc>
          <w:tcPr>
            <w:tcW w:w="17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1D9E84AF"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Nema većih promjena u većini krajeva; no u gorskim predjelima i zaleđu Dalmacije smanjenje do 10 %</w:t>
            </w:r>
          </w:p>
        </w:tc>
        <w:tc>
          <w:tcPr>
            <w:tcW w:w="1748"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554E34C"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Smanjenje otjecanja u cijeloj Hrvatskoj (osobito u proljeće)</w:t>
            </w:r>
          </w:p>
        </w:tc>
      </w:tr>
      <w:tr w:rsidR="003551C8" w:rsidRPr="0060182E" w14:paraId="4207B13C" w14:textId="77777777" w:rsidTr="00697F8F">
        <w:tc>
          <w:tcPr>
            <w:tcW w:w="1505" w:type="pct"/>
            <w:gridSpan w:val="2"/>
            <w:vMerge w:val="restar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59341CD"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TEMPERATURA ZRAKA</w:t>
            </w:r>
          </w:p>
        </w:tc>
        <w:tc>
          <w:tcPr>
            <w:tcW w:w="17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1D502EF1"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Srednja: porast 1 – 1,4 °C (sve sezone, cijela Hrvatska)</w:t>
            </w:r>
          </w:p>
        </w:tc>
        <w:tc>
          <w:tcPr>
            <w:tcW w:w="1748"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8258262"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Srednja: porast 1,5 – 2,2 °C (sve sezone, cijela Hrvatska – naročito kontinent)</w:t>
            </w:r>
          </w:p>
        </w:tc>
      </w:tr>
      <w:tr w:rsidR="003551C8" w:rsidRPr="0060182E" w14:paraId="1C40E64A" w14:textId="77777777" w:rsidTr="00697F8F">
        <w:tc>
          <w:tcPr>
            <w:tcW w:w="1505"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271726" w14:textId="77777777" w:rsidR="003551C8" w:rsidRPr="0060182E" w:rsidRDefault="003551C8" w:rsidP="00DB1362">
            <w:pPr>
              <w:spacing w:after="0" w:line="276" w:lineRule="auto"/>
              <w:rPr>
                <w:rFonts w:eastAsiaTheme="minorHAnsi" w:cstheme="minorHAnsi"/>
                <w:sz w:val="20"/>
                <w:szCs w:val="20"/>
                <w:lang w:eastAsia="hr-HR"/>
              </w:rPr>
            </w:pPr>
          </w:p>
        </w:tc>
        <w:tc>
          <w:tcPr>
            <w:tcW w:w="17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2AFEA2A"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Maksimalna: porast u svim sezonama 1 – 1,5 °C</w:t>
            </w:r>
          </w:p>
        </w:tc>
        <w:tc>
          <w:tcPr>
            <w:tcW w:w="1748"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1B73388"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Maksimalna: porast do 2,2 °C u ljeto (do 2,3 °C na otocima)</w:t>
            </w:r>
          </w:p>
        </w:tc>
      </w:tr>
      <w:tr w:rsidR="003551C8" w:rsidRPr="0060182E" w14:paraId="02EEF120" w14:textId="77777777" w:rsidTr="00697F8F">
        <w:tc>
          <w:tcPr>
            <w:tcW w:w="1505"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CF5E5B" w14:textId="77777777" w:rsidR="003551C8" w:rsidRPr="0060182E" w:rsidRDefault="003551C8" w:rsidP="00DB1362">
            <w:pPr>
              <w:spacing w:after="0" w:line="276" w:lineRule="auto"/>
              <w:rPr>
                <w:rFonts w:eastAsiaTheme="minorHAnsi" w:cstheme="minorHAnsi"/>
                <w:sz w:val="20"/>
                <w:szCs w:val="20"/>
                <w:lang w:eastAsia="hr-HR"/>
              </w:rPr>
            </w:pPr>
          </w:p>
        </w:tc>
        <w:tc>
          <w:tcPr>
            <w:tcW w:w="17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E6388C0"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Minimalna: najveći porast zimi, 1,2 – 1,4 °C</w:t>
            </w:r>
          </w:p>
        </w:tc>
        <w:tc>
          <w:tcPr>
            <w:tcW w:w="1748"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3B81F05D"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Minimalna: najveći porast na kontinentu zimi 2,1 – 2,4 °C; a 1,8 – 2 °C primorski krajevi</w:t>
            </w:r>
          </w:p>
        </w:tc>
      </w:tr>
      <w:tr w:rsidR="00697F8F" w:rsidRPr="0060182E" w14:paraId="00747500" w14:textId="77777777" w:rsidTr="00697F8F">
        <w:tc>
          <w:tcPr>
            <w:tcW w:w="648" w:type="pct"/>
            <w:vMerge w:val="restar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3A4FF71"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EKSTREMNI VREMENSKI UVJETI</w:t>
            </w:r>
          </w:p>
        </w:tc>
        <w:tc>
          <w:tcPr>
            <w:tcW w:w="857"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0BE848FB" w14:textId="77777777" w:rsidR="003551C8" w:rsidRPr="0060182E" w:rsidRDefault="003551C8" w:rsidP="00DB1362">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 xml:space="preserve">Vrućina (broj dana s </w:t>
            </w:r>
            <w:proofErr w:type="spellStart"/>
            <w:r w:rsidRPr="0060182E">
              <w:rPr>
                <w:rFonts w:eastAsiaTheme="minorHAnsi" w:cstheme="minorHAnsi"/>
                <w:sz w:val="20"/>
                <w:szCs w:val="20"/>
                <w:lang w:eastAsia="hr-HR"/>
              </w:rPr>
              <w:t>Tmax</w:t>
            </w:r>
            <w:proofErr w:type="spellEnd"/>
            <w:r w:rsidRPr="0060182E">
              <w:rPr>
                <w:rFonts w:eastAsiaTheme="minorHAnsi" w:cstheme="minorHAnsi"/>
                <w:sz w:val="20"/>
                <w:szCs w:val="20"/>
                <w:lang w:eastAsia="hr-HR"/>
              </w:rPr>
              <w:t xml:space="preserve"> &gt; +30 °C)</w:t>
            </w:r>
          </w:p>
        </w:tc>
        <w:tc>
          <w:tcPr>
            <w:tcW w:w="17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9446EC4"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6 do 8 dana više od referentnog razdoblja (referentno razdoblje: 15 – 25 dana godišnje)</w:t>
            </w:r>
          </w:p>
        </w:tc>
        <w:tc>
          <w:tcPr>
            <w:tcW w:w="1748"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015A4E24"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Do 12 dana više od referentnog razdoblja</w:t>
            </w:r>
          </w:p>
        </w:tc>
      </w:tr>
      <w:tr w:rsidR="00697F8F" w:rsidRPr="0060182E" w14:paraId="4B0A7AEB" w14:textId="77777777" w:rsidTr="00697F8F">
        <w:tc>
          <w:tcPr>
            <w:tcW w:w="6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B94424" w14:textId="77777777" w:rsidR="003551C8" w:rsidRPr="0060182E" w:rsidRDefault="003551C8" w:rsidP="00DB1362">
            <w:pPr>
              <w:spacing w:after="0" w:line="276" w:lineRule="auto"/>
              <w:rPr>
                <w:rFonts w:eastAsiaTheme="minorHAnsi" w:cstheme="minorHAnsi"/>
                <w:sz w:val="20"/>
                <w:szCs w:val="20"/>
                <w:lang w:eastAsia="hr-HR"/>
              </w:rPr>
            </w:pPr>
          </w:p>
        </w:tc>
        <w:tc>
          <w:tcPr>
            <w:tcW w:w="857"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477CE76" w14:textId="77777777" w:rsidR="003551C8" w:rsidRPr="0060182E" w:rsidRDefault="003551C8" w:rsidP="00DB1362">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 xml:space="preserve">Hladnoća (broj dana s </w:t>
            </w:r>
            <w:proofErr w:type="spellStart"/>
            <w:r w:rsidRPr="0060182E">
              <w:rPr>
                <w:rFonts w:eastAsiaTheme="minorHAnsi" w:cstheme="minorHAnsi"/>
                <w:sz w:val="20"/>
                <w:szCs w:val="20"/>
                <w:lang w:eastAsia="hr-HR"/>
              </w:rPr>
              <w:t>Tmin</w:t>
            </w:r>
            <w:proofErr w:type="spellEnd"/>
            <w:r w:rsidRPr="0060182E">
              <w:rPr>
                <w:rFonts w:eastAsiaTheme="minorHAnsi" w:cstheme="minorHAnsi"/>
                <w:sz w:val="20"/>
                <w:szCs w:val="20"/>
                <w:lang w:eastAsia="hr-HR"/>
              </w:rPr>
              <w:t xml:space="preserve"> &lt; -10 °C)</w:t>
            </w:r>
          </w:p>
        </w:tc>
        <w:tc>
          <w:tcPr>
            <w:tcW w:w="17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33386AF5"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 xml:space="preserve">Smanjenje broja dana s </w:t>
            </w:r>
            <w:proofErr w:type="spellStart"/>
            <w:r w:rsidRPr="0060182E">
              <w:rPr>
                <w:rFonts w:eastAsiaTheme="minorHAnsi" w:cstheme="minorHAnsi"/>
                <w:sz w:val="20"/>
                <w:szCs w:val="20"/>
                <w:lang w:eastAsia="hr-HR"/>
              </w:rPr>
              <w:t>Tmin</w:t>
            </w:r>
            <w:proofErr w:type="spellEnd"/>
            <w:r w:rsidRPr="0060182E">
              <w:rPr>
                <w:rFonts w:eastAsiaTheme="minorHAnsi" w:cstheme="minorHAnsi"/>
                <w:sz w:val="20"/>
                <w:szCs w:val="20"/>
                <w:lang w:eastAsia="hr-HR"/>
              </w:rPr>
              <w:t xml:space="preserve"> &lt; -10 °C i porast </w:t>
            </w:r>
            <w:proofErr w:type="spellStart"/>
            <w:r w:rsidRPr="0060182E">
              <w:rPr>
                <w:rFonts w:eastAsiaTheme="minorHAnsi" w:cstheme="minorHAnsi"/>
                <w:sz w:val="20"/>
                <w:szCs w:val="20"/>
                <w:lang w:eastAsia="hr-HR"/>
              </w:rPr>
              <w:t>Tmin</w:t>
            </w:r>
            <w:proofErr w:type="spellEnd"/>
            <w:r w:rsidRPr="0060182E">
              <w:rPr>
                <w:rFonts w:eastAsiaTheme="minorHAnsi" w:cstheme="minorHAnsi"/>
                <w:sz w:val="20"/>
                <w:szCs w:val="20"/>
                <w:lang w:eastAsia="hr-HR"/>
              </w:rPr>
              <w:t xml:space="preserve"> vrijednosti (1,2 – 1,4 °C)</w:t>
            </w:r>
          </w:p>
        </w:tc>
        <w:tc>
          <w:tcPr>
            <w:tcW w:w="1748"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166C1265"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 xml:space="preserve">Daljnje smanjenje broja dana s </w:t>
            </w:r>
            <w:proofErr w:type="spellStart"/>
            <w:r w:rsidRPr="0060182E">
              <w:rPr>
                <w:rFonts w:eastAsiaTheme="minorHAnsi" w:cstheme="minorHAnsi"/>
                <w:sz w:val="20"/>
                <w:szCs w:val="20"/>
                <w:lang w:eastAsia="hr-HR"/>
              </w:rPr>
              <w:t>Tmin</w:t>
            </w:r>
            <w:proofErr w:type="spellEnd"/>
            <w:r w:rsidRPr="0060182E">
              <w:rPr>
                <w:rFonts w:eastAsiaTheme="minorHAnsi" w:cstheme="minorHAnsi"/>
                <w:sz w:val="20"/>
                <w:szCs w:val="20"/>
                <w:lang w:eastAsia="hr-HR"/>
              </w:rPr>
              <w:t xml:space="preserve"> &lt; -10 °C</w:t>
            </w:r>
          </w:p>
        </w:tc>
      </w:tr>
      <w:tr w:rsidR="00697F8F" w:rsidRPr="0060182E" w14:paraId="0FF8B232" w14:textId="77777777" w:rsidTr="00697F8F">
        <w:tc>
          <w:tcPr>
            <w:tcW w:w="6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1A551F" w14:textId="77777777" w:rsidR="003551C8" w:rsidRPr="0060182E" w:rsidRDefault="003551C8" w:rsidP="00DB1362">
            <w:pPr>
              <w:spacing w:after="0" w:line="276" w:lineRule="auto"/>
              <w:rPr>
                <w:rFonts w:eastAsiaTheme="minorHAnsi" w:cstheme="minorHAnsi"/>
                <w:sz w:val="20"/>
                <w:szCs w:val="20"/>
                <w:lang w:eastAsia="hr-HR"/>
              </w:rPr>
            </w:pPr>
          </w:p>
        </w:tc>
        <w:tc>
          <w:tcPr>
            <w:tcW w:w="857"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940789A" w14:textId="77777777" w:rsidR="003551C8" w:rsidRPr="0060182E" w:rsidRDefault="003551C8" w:rsidP="00DB1362">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 xml:space="preserve">Tople noći (broj dana s </w:t>
            </w:r>
            <w:proofErr w:type="spellStart"/>
            <w:r w:rsidRPr="0060182E">
              <w:rPr>
                <w:rFonts w:eastAsiaTheme="minorHAnsi" w:cstheme="minorHAnsi"/>
                <w:sz w:val="20"/>
                <w:szCs w:val="20"/>
                <w:lang w:eastAsia="hr-HR"/>
              </w:rPr>
              <w:t>Tmin</w:t>
            </w:r>
            <w:proofErr w:type="spellEnd"/>
            <w:r w:rsidRPr="0060182E">
              <w:rPr>
                <w:rFonts w:eastAsiaTheme="minorHAnsi" w:cstheme="minorHAnsi"/>
                <w:sz w:val="20"/>
                <w:szCs w:val="20"/>
                <w:lang w:eastAsia="hr-HR"/>
              </w:rPr>
              <w:t xml:space="preserve"> ≥ +20 °C)</w:t>
            </w:r>
          </w:p>
        </w:tc>
        <w:tc>
          <w:tcPr>
            <w:tcW w:w="17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95F8CFA"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U porastu</w:t>
            </w:r>
          </w:p>
        </w:tc>
        <w:tc>
          <w:tcPr>
            <w:tcW w:w="1748"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1B03546"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U porastu</w:t>
            </w:r>
          </w:p>
        </w:tc>
      </w:tr>
      <w:tr w:rsidR="00697F8F" w:rsidRPr="0060182E" w14:paraId="1B10DE09" w14:textId="77777777" w:rsidTr="00697F8F">
        <w:tc>
          <w:tcPr>
            <w:tcW w:w="648" w:type="pct"/>
            <w:vMerge w:val="restar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52D8F411"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VJETAR</w:t>
            </w:r>
          </w:p>
        </w:tc>
        <w:tc>
          <w:tcPr>
            <w:tcW w:w="857"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8180A16" w14:textId="77777777" w:rsidR="003551C8" w:rsidRPr="0060182E" w:rsidRDefault="003551C8" w:rsidP="00DB1362">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Sr. brzina na 10 m</w:t>
            </w:r>
          </w:p>
        </w:tc>
        <w:tc>
          <w:tcPr>
            <w:tcW w:w="17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D47ECFE"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Zima i proljeće bez promjene, no ljeti i osobito u jesen na Jadranu porast do 20 – 25 %</w:t>
            </w:r>
          </w:p>
        </w:tc>
        <w:tc>
          <w:tcPr>
            <w:tcW w:w="1748"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B5BC7E8"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Zima i proljeće uglavnom bez promjene, no trend jačanja ljeti i u jesen na Jadranu.</w:t>
            </w:r>
          </w:p>
        </w:tc>
      </w:tr>
      <w:tr w:rsidR="00697F8F" w:rsidRPr="0060182E" w14:paraId="3A4B359E" w14:textId="77777777" w:rsidTr="00697F8F">
        <w:tc>
          <w:tcPr>
            <w:tcW w:w="6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122AF12" w14:textId="77777777" w:rsidR="003551C8" w:rsidRPr="0060182E" w:rsidRDefault="003551C8" w:rsidP="00DB1362">
            <w:pPr>
              <w:spacing w:after="0" w:line="276" w:lineRule="auto"/>
              <w:rPr>
                <w:rFonts w:eastAsiaTheme="minorHAnsi" w:cstheme="minorHAnsi"/>
                <w:sz w:val="20"/>
                <w:szCs w:val="20"/>
                <w:lang w:eastAsia="hr-HR"/>
              </w:rPr>
            </w:pPr>
          </w:p>
        </w:tc>
        <w:tc>
          <w:tcPr>
            <w:tcW w:w="857"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5AA34165" w14:textId="77777777" w:rsidR="003551C8" w:rsidRPr="0060182E" w:rsidRDefault="003551C8" w:rsidP="00DB1362">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Max. brzina na 10 m</w:t>
            </w:r>
          </w:p>
        </w:tc>
        <w:tc>
          <w:tcPr>
            <w:tcW w:w="17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410A345" w14:textId="77777777" w:rsidR="003551C8"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Na godišnjoj razini: bez promjene (najveće vrijednosti na otocima J Dalmacije)</w:t>
            </w:r>
          </w:p>
          <w:p w14:paraId="4D547744"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Po sezonama: smanjenje zimi na J Jadranu i zaleđu</w:t>
            </w:r>
          </w:p>
        </w:tc>
        <w:tc>
          <w:tcPr>
            <w:tcW w:w="1748"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3C704671"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Po sezonama: smanjenje u svim sezonama osim ljeti. Najveće smanjenje zimi na J Jadranu</w:t>
            </w:r>
          </w:p>
        </w:tc>
      </w:tr>
      <w:tr w:rsidR="003551C8" w:rsidRPr="0060182E" w14:paraId="38A38D91" w14:textId="77777777" w:rsidTr="00697F8F">
        <w:tc>
          <w:tcPr>
            <w:tcW w:w="1505"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254BCB2"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EVAPOTRANSPIRACIJA</w:t>
            </w:r>
          </w:p>
        </w:tc>
        <w:tc>
          <w:tcPr>
            <w:tcW w:w="17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37D7F1C0"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Povećanje u proljeće i ljeti 5 – 10 % (vanjski otoci i Z Istra &gt; 10 %)</w:t>
            </w:r>
          </w:p>
        </w:tc>
        <w:tc>
          <w:tcPr>
            <w:tcW w:w="1748"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2621A9A"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Povećanje do 10 % za veći dio Hrvatske, pa do 15 % na obali i zaleđu te do 20 % na vanjskim otocima.</w:t>
            </w:r>
          </w:p>
        </w:tc>
      </w:tr>
      <w:tr w:rsidR="003551C8" w:rsidRPr="0060182E" w14:paraId="275FC767" w14:textId="77777777" w:rsidTr="00697F8F">
        <w:tc>
          <w:tcPr>
            <w:tcW w:w="1505"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57AC4D2"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VLAŽNOST ZRAKA</w:t>
            </w:r>
          </w:p>
        </w:tc>
        <w:tc>
          <w:tcPr>
            <w:tcW w:w="17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01DDA1A2"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Porast cijele godine (najviše ljeti na Jadranu)</w:t>
            </w:r>
          </w:p>
        </w:tc>
        <w:tc>
          <w:tcPr>
            <w:tcW w:w="1748"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E8E6259"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Porast cijele godine (najviše ljeti na Jadranu)</w:t>
            </w:r>
          </w:p>
        </w:tc>
      </w:tr>
      <w:tr w:rsidR="003551C8" w:rsidRPr="0060182E" w14:paraId="4AA51E37" w14:textId="77777777" w:rsidTr="00697F8F">
        <w:tc>
          <w:tcPr>
            <w:tcW w:w="1505"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0718772"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VLAŽNOST TLA</w:t>
            </w:r>
          </w:p>
        </w:tc>
        <w:tc>
          <w:tcPr>
            <w:tcW w:w="17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3E65EFC3"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Smanjenje u sjevernoj Hrvatskoj</w:t>
            </w:r>
          </w:p>
        </w:tc>
        <w:tc>
          <w:tcPr>
            <w:tcW w:w="1748"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7ABF363"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Smanjenje u cijeloj Hrvatskoj (najviše ljeto i u jesen).</w:t>
            </w:r>
          </w:p>
        </w:tc>
      </w:tr>
      <w:tr w:rsidR="003551C8" w:rsidRPr="0060182E" w14:paraId="1F89331F" w14:textId="77777777" w:rsidTr="00697F8F">
        <w:trPr>
          <w:trHeight w:val="833"/>
        </w:trPr>
        <w:tc>
          <w:tcPr>
            <w:tcW w:w="1505"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3B850A7C"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SUNČEVO ZRAČENJE (TOK ULAZNE SUNČANE ENERGIJE)</w:t>
            </w:r>
          </w:p>
        </w:tc>
        <w:tc>
          <w:tcPr>
            <w:tcW w:w="17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9EFFD1A"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Ljeti i u jesen porast u cijeloj Hrvatskoj, u proljeće porast u sjevernoj Hrvatskoj, a smanjenje u zapadnoj Hrvatskoj; zimi smanjenje u cijeloj Hrvatskoj.</w:t>
            </w:r>
          </w:p>
        </w:tc>
        <w:tc>
          <w:tcPr>
            <w:tcW w:w="1748"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06CDC848"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Povećanje u svim sezonama osim zimi (najveći porast u gorskoj i središnjoj Hrvatskoj)</w:t>
            </w:r>
          </w:p>
        </w:tc>
      </w:tr>
      <w:tr w:rsidR="003551C8" w:rsidRPr="0060182E" w14:paraId="61D8C125" w14:textId="77777777" w:rsidTr="00697F8F">
        <w:tc>
          <w:tcPr>
            <w:tcW w:w="1505"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D7AF23E"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SREDNJA RAZINA MORA</w:t>
            </w:r>
          </w:p>
        </w:tc>
        <w:tc>
          <w:tcPr>
            <w:tcW w:w="17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0AC2764"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2046. – 2065.</w:t>
            </w:r>
          </w:p>
          <w:p w14:paraId="076FEC57"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19 – 33 cm (IPCC AR5)</w:t>
            </w:r>
          </w:p>
        </w:tc>
        <w:tc>
          <w:tcPr>
            <w:tcW w:w="1748"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BCA843E"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2081. – 2100.</w:t>
            </w:r>
          </w:p>
          <w:p w14:paraId="53403908" w14:textId="77777777" w:rsidR="003551C8" w:rsidRPr="0060182E" w:rsidRDefault="003551C8" w:rsidP="00DB136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32 – 65 cm (procjena prosječnih srednjih vrijednosti za Jadran iz raznih izvora)</w:t>
            </w:r>
          </w:p>
        </w:tc>
      </w:tr>
    </w:tbl>
    <w:p w14:paraId="53768F18" w14:textId="77777777" w:rsidR="003551C8" w:rsidRDefault="003551C8" w:rsidP="003551C8">
      <w:pPr>
        <w:pStyle w:val="1Odlomakpopisa1"/>
        <w:ind w:firstLine="0"/>
        <w:jc w:val="center"/>
        <w:rPr>
          <w:sz w:val="20"/>
          <w:szCs w:val="20"/>
        </w:rPr>
      </w:pPr>
      <w:r w:rsidRPr="009414CD">
        <w:rPr>
          <w:sz w:val="20"/>
          <w:szCs w:val="20"/>
        </w:rPr>
        <w:t xml:space="preserve">Izvor: </w:t>
      </w:r>
      <w:proofErr w:type="spellStart"/>
      <w:r w:rsidRPr="009414CD">
        <w:rPr>
          <w:sz w:val="20"/>
          <w:szCs w:val="20"/>
        </w:rPr>
        <w:t>Strategija</w:t>
      </w:r>
      <w:proofErr w:type="spellEnd"/>
      <w:r w:rsidRPr="009414CD">
        <w:rPr>
          <w:sz w:val="20"/>
          <w:szCs w:val="20"/>
        </w:rPr>
        <w:t xml:space="preserve"> </w:t>
      </w:r>
      <w:proofErr w:type="spellStart"/>
      <w:r w:rsidRPr="009414CD">
        <w:rPr>
          <w:sz w:val="20"/>
          <w:szCs w:val="20"/>
        </w:rPr>
        <w:t>prilagodbe</w:t>
      </w:r>
      <w:proofErr w:type="spellEnd"/>
      <w:r w:rsidRPr="009414CD">
        <w:rPr>
          <w:sz w:val="20"/>
          <w:szCs w:val="20"/>
        </w:rPr>
        <w:t xml:space="preserve"> </w:t>
      </w:r>
      <w:proofErr w:type="spellStart"/>
      <w:r w:rsidRPr="009414CD">
        <w:rPr>
          <w:sz w:val="20"/>
          <w:szCs w:val="20"/>
        </w:rPr>
        <w:t>klimatskim</w:t>
      </w:r>
      <w:proofErr w:type="spellEnd"/>
      <w:r w:rsidRPr="009414CD">
        <w:rPr>
          <w:sz w:val="20"/>
          <w:szCs w:val="20"/>
        </w:rPr>
        <w:t xml:space="preserve"> </w:t>
      </w:r>
      <w:proofErr w:type="spellStart"/>
      <w:r w:rsidRPr="009414CD">
        <w:rPr>
          <w:sz w:val="20"/>
          <w:szCs w:val="20"/>
        </w:rPr>
        <w:t>promjenama</w:t>
      </w:r>
      <w:proofErr w:type="spellEnd"/>
      <w:r w:rsidRPr="009414CD">
        <w:rPr>
          <w:sz w:val="20"/>
          <w:szCs w:val="20"/>
        </w:rPr>
        <w:t xml:space="preserve"> u </w:t>
      </w:r>
      <w:proofErr w:type="spellStart"/>
      <w:r w:rsidRPr="009414CD">
        <w:rPr>
          <w:sz w:val="20"/>
          <w:szCs w:val="20"/>
        </w:rPr>
        <w:t>Republici</w:t>
      </w:r>
      <w:proofErr w:type="spellEnd"/>
      <w:r w:rsidRPr="009414CD">
        <w:rPr>
          <w:sz w:val="20"/>
          <w:szCs w:val="20"/>
        </w:rPr>
        <w:t xml:space="preserve"> </w:t>
      </w:r>
      <w:proofErr w:type="spellStart"/>
      <w:r w:rsidRPr="009414CD">
        <w:rPr>
          <w:sz w:val="20"/>
          <w:szCs w:val="20"/>
        </w:rPr>
        <w:t>Hrvatskoj</w:t>
      </w:r>
      <w:proofErr w:type="spellEnd"/>
      <w:r w:rsidRPr="009414CD">
        <w:rPr>
          <w:sz w:val="20"/>
          <w:szCs w:val="20"/>
        </w:rPr>
        <w:t xml:space="preserve"> za </w:t>
      </w:r>
      <w:proofErr w:type="spellStart"/>
      <w:r w:rsidRPr="009414CD">
        <w:rPr>
          <w:sz w:val="20"/>
          <w:szCs w:val="20"/>
        </w:rPr>
        <w:t>razdoblje</w:t>
      </w:r>
      <w:proofErr w:type="spellEnd"/>
      <w:r w:rsidRPr="009414CD">
        <w:rPr>
          <w:sz w:val="20"/>
          <w:szCs w:val="20"/>
        </w:rPr>
        <w:t xml:space="preserve"> do 2040. </w:t>
      </w:r>
      <w:proofErr w:type="spellStart"/>
      <w:r w:rsidRPr="009414CD">
        <w:rPr>
          <w:sz w:val="20"/>
          <w:szCs w:val="20"/>
        </w:rPr>
        <w:t>godine</w:t>
      </w:r>
      <w:proofErr w:type="spellEnd"/>
      <w:r w:rsidRPr="009414CD">
        <w:rPr>
          <w:sz w:val="20"/>
          <w:szCs w:val="20"/>
        </w:rPr>
        <w:t xml:space="preserve"> s </w:t>
      </w:r>
      <w:proofErr w:type="spellStart"/>
      <w:r w:rsidRPr="009414CD">
        <w:rPr>
          <w:sz w:val="20"/>
          <w:szCs w:val="20"/>
        </w:rPr>
        <w:t>pogledom</w:t>
      </w:r>
      <w:proofErr w:type="spellEnd"/>
      <w:r w:rsidRPr="009414CD">
        <w:rPr>
          <w:sz w:val="20"/>
          <w:szCs w:val="20"/>
        </w:rPr>
        <w:t xml:space="preserve"> </w:t>
      </w:r>
      <w:proofErr w:type="spellStart"/>
      <w:r w:rsidRPr="009414CD">
        <w:rPr>
          <w:sz w:val="20"/>
          <w:szCs w:val="20"/>
        </w:rPr>
        <w:t>na</w:t>
      </w:r>
      <w:proofErr w:type="spellEnd"/>
      <w:r w:rsidRPr="009414CD">
        <w:rPr>
          <w:sz w:val="20"/>
          <w:szCs w:val="20"/>
        </w:rPr>
        <w:t xml:space="preserve"> 2070. </w:t>
      </w:r>
      <w:proofErr w:type="spellStart"/>
      <w:r w:rsidRPr="009414CD">
        <w:rPr>
          <w:sz w:val="20"/>
          <w:szCs w:val="20"/>
        </w:rPr>
        <w:t>godinu</w:t>
      </w:r>
      <w:proofErr w:type="spellEnd"/>
    </w:p>
    <w:p w14:paraId="065C5FB8" w14:textId="77777777" w:rsidR="003551C8" w:rsidRDefault="003551C8" w:rsidP="004A28BD">
      <w:pPr>
        <w:pStyle w:val="1Odlomakpopisa1"/>
        <w:ind w:firstLine="0"/>
      </w:pPr>
      <w:r w:rsidRPr="00BC5324">
        <w:t xml:space="preserve">Hrvatska je </w:t>
      </w:r>
      <w:proofErr w:type="spellStart"/>
      <w:r w:rsidRPr="00BC5324">
        <w:t>jedna</w:t>
      </w:r>
      <w:proofErr w:type="spellEnd"/>
      <w:r w:rsidRPr="00BC5324">
        <w:t xml:space="preserve"> </w:t>
      </w:r>
      <w:proofErr w:type="spellStart"/>
      <w:r w:rsidRPr="00BC5324">
        <w:t>od</w:t>
      </w:r>
      <w:proofErr w:type="spellEnd"/>
      <w:r w:rsidRPr="00BC5324">
        <w:t xml:space="preserve"> </w:t>
      </w:r>
      <w:proofErr w:type="spellStart"/>
      <w:r w:rsidRPr="00BC5324">
        <w:t>članica</w:t>
      </w:r>
      <w:proofErr w:type="spellEnd"/>
      <w:r w:rsidRPr="00BC5324">
        <w:t xml:space="preserve"> </w:t>
      </w:r>
      <w:proofErr w:type="spellStart"/>
      <w:r w:rsidRPr="00BC5324">
        <w:t>Europske</w:t>
      </w:r>
      <w:proofErr w:type="spellEnd"/>
      <w:r w:rsidRPr="00BC5324">
        <w:t xml:space="preserve"> </w:t>
      </w:r>
      <w:proofErr w:type="spellStart"/>
      <w:r w:rsidRPr="00BC5324">
        <w:t>unije</w:t>
      </w:r>
      <w:proofErr w:type="spellEnd"/>
      <w:r w:rsidRPr="00BC5324">
        <w:t xml:space="preserve"> </w:t>
      </w:r>
      <w:proofErr w:type="spellStart"/>
      <w:r w:rsidRPr="00BC5324">
        <w:t>koja</w:t>
      </w:r>
      <w:proofErr w:type="spellEnd"/>
      <w:r w:rsidRPr="00BC5324">
        <w:t xml:space="preserve"> je </w:t>
      </w:r>
      <w:proofErr w:type="spellStart"/>
      <w:r w:rsidRPr="00BC5324">
        <w:t>najviše</w:t>
      </w:r>
      <w:proofErr w:type="spellEnd"/>
      <w:r w:rsidRPr="00BC5324">
        <w:t xml:space="preserve"> </w:t>
      </w:r>
      <w:proofErr w:type="spellStart"/>
      <w:r w:rsidRPr="00BC5324">
        <w:t>izložena</w:t>
      </w:r>
      <w:proofErr w:type="spellEnd"/>
      <w:r w:rsidRPr="00BC5324">
        <w:t xml:space="preserve"> </w:t>
      </w:r>
      <w:proofErr w:type="spellStart"/>
      <w:r w:rsidRPr="00BC5324">
        <w:t>rizicima</w:t>
      </w:r>
      <w:proofErr w:type="spellEnd"/>
      <w:r w:rsidRPr="00BC5324">
        <w:t xml:space="preserve"> </w:t>
      </w:r>
      <w:proofErr w:type="spellStart"/>
      <w:r w:rsidRPr="00BC5324">
        <w:t>od</w:t>
      </w:r>
      <w:proofErr w:type="spellEnd"/>
      <w:r w:rsidRPr="00BC5324">
        <w:t xml:space="preserve"> </w:t>
      </w:r>
      <w:proofErr w:type="spellStart"/>
      <w:r w:rsidRPr="00BC5324">
        <w:t>klimatskih</w:t>
      </w:r>
      <w:proofErr w:type="spellEnd"/>
      <w:r w:rsidRPr="00BC5324">
        <w:t xml:space="preserve"> </w:t>
      </w:r>
      <w:proofErr w:type="spellStart"/>
      <w:r w:rsidRPr="00BC5324">
        <w:t>promjena</w:t>
      </w:r>
      <w:proofErr w:type="spellEnd"/>
      <w:r w:rsidRPr="00BC5324">
        <w:t xml:space="preserve"> </w:t>
      </w:r>
      <w:proofErr w:type="spellStart"/>
      <w:r w:rsidRPr="00BC5324">
        <w:t>zbog</w:t>
      </w:r>
      <w:proofErr w:type="spellEnd"/>
      <w:r w:rsidRPr="00BC5324">
        <w:t xml:space="preserve"> </w:t>
      </w:r>
      <w:proofErr w:type="spellStart"/>
      <w:r w:rsidRPr="00BC5324">
        <w:t>povećanja</w:t>
      </w:r>
      <w:proofErr w:type="spellEnd"/>
      <w:r w:rsidRPr="00BC5324">
        <w:t xml:space="preserve"> temperature, </w:t>
      </w:r>
      <w:proofErr w:type="spellStart"/>
      <w:r w:rsidRPr="00BC5324">
        <w:t>smanjivanja</w:t>
      </w:r>
      <w:proofErr w:type="spellEnd"/>
      <w:r w:rsidRPr="00BC5324">
        <w:t xml:space="preserve"> </w:t>
      </w:r>
      <w:proofErr w:type="spellStart"/>
      <w:r w:rsidRPr="00BC5324">
        <w:t>oborina</w:t>
      </w:r>
      <w:proofErr w:type="spellEnd"/>
      <w:r w:rsidRPr="00BC5324">
        <w:t xml:space="preserve">, </w:t>
      </w:r>
      <w:proofErr w:type="spellStart"/>
      <w:r w:rsidRPr="00BC5324">
        <w:t>mogućnosti</w:t>
      </w:r>
      <w:proofErr w:type="spellEnd"/>
      <w:r w:rsidRPr="00BC5324">
        <w:t xml:space="preserve"> </w:t>
      </w:r>
      <w:proofErr w:type="spellStart"/>
      <w:r w:rsidRPr="00BC5324">
        <w:t>pojave</w:t>
      </w:r>
      <w:proofErr w:type="spellEnd"/>
      <w:r w:rsidRPr="00BC5324">
        <w:t xml:space="preserve"> </w:t>
      </w:r>
      <w:proofErr w:type="spellStart"/>
      <w:r w:rsidRPr="00BC5324">
        <w:t>ekstremnih</w:t>
      </w:r>
      <w:proofErr w:type="spellEnd"/>
      <w:r w:rsidRPr="00BC5324">
        <w:t xml:space="preserve"> </w:t>
      </w:r>
      <w:proofErr w:type="spellStart"/>
      <w:r w:rsidRPr="00BC5324">
        <w:t>vremenskih</w:t>
      </w:r>
      <w:proofErr w:type="spellEnd"/>
      <w:r w:rsidRPr="00BC5324">
        <w:t xml:space="preserve"> </w:t>
      </w:r>
      <w:proofErr w:type="spellStart"/>
      <w:r w:rsidRPr="00BC5324">
        <w:t>prilika</w:t>
      </w:r>
      <w:proofErr w:type="spellEnd"/>
      <w:r w:rsidRPr="00BC5324">
        <w:t xml:space="preserve"> </w:t>
      </w:r>
      <w:proofErr w:type="spellStart"/>
      <w:r w:rsidRPr="00BC5324">
        <w:t>kao</w:t>
      </w:r>
      <w:proofErr w:type="spellEnd"/>
      <w:r w:rsidRPr="00BC5324">
        <w:t xml:space="preserve"> </w:t>
      </w:r>
      <w:proofErr w:type="spellStart"/>
      <w:r w:rsidRPr="00BC5324">
        <w:t>što</w:t>
      </w:r>
      <w:proofErr w:type="spellEnd"/>
      <w:r w:rsidRPr="00BC5324">
        <w:t xml:space="preserve"> </w:t>
      </w:r>
      <w:proofErr w:type="spellStart"/>
      <w:r w:rsidRPr="00BC5324">
        <w:t>su</w:t>
      </w:r>
      <w:proofErr w:type="spellEnd"/>
      <w:r w:rsidRPr="00BC5324">
        <w:t xml:space="preserve"> </w:t>
      </w:r>
      <w:proofErr w:type="spellStart"/>
      <w:r w:rsidRPr="00BC5324">
        <w:t>poplave</w:t>
      </w:r>
      <w:proofErr w:type="spellEnd"/>
      <w:r w:rsidRPr="00BC5324">
        <w:t xml:space="preserve"> </w:t>
      </w:r>
      <w:proofErr w:type="spellStart"/>
      <w:r w:rsidRPr="00BC5324">
        <w:t>i</w:t>
      </w:r>
      <w:proofErr w:type="spellEnd"/>
      <w:r w:rsidRPr="00BC5324">
        <w:t xml:space="preserve"> </w:t>
      </w:r>
      <w:proofErr w:type="spellStart"/>
      <w:r w:rsidRPr="00BC5324">
        <w:t>suše</w:t>
      </w:r>
      <w:proofErr w:type="spellEnd"/>
      <w:r w:rsidRPr="00BC5324">
        <w:t xml:space="preserve">, </w:t>
      </w:r>
      <w:proofErr w:type="spellStart"/>
      <w:r w:rsidRPr="00BC5324">
        <w:t>ali</w:t>
      </w:r>
      <w:proofErr w:type="spellEnd"/>
      <w:r w:rsidRPr="00BC5324">
        <w:t xml:space="preserve"> </w:t>
      </w:r>
      <w:proofErr w:type="spellStart"/>
      <w:r w:rsidRPr="00BC5324">
        <w:t>i</w:t>
      </w:r>
      <w:proofErr w:type="spellEnd"/>
      <w:r w:rsidRPr="00BC5324">
        <w:t xml:space="preserve"> </w:t>
      </w:r>
      <w:proofErr w:type="spellStart"/>
      <w:r w:rsidRPr="00BC5324">
        <w:t>daljnjeg</w:t>
      </w:r>
      <w:proofErr w:type="spellEnd"/>
      <w:r w:rsidRPr="00BC5324">
        <w:t xml:space="preserve"> </w:t>
      </w:r>
      <w:proofErr w:type="spellStart"/>
      <w:r w:rsidRPr="00BC5324">
        <w:t>podizanja</w:t>
      </w:r>
      <w:proofErr w:type="spellEnd"/>
      <w:r w:rsidRPr="00BC5324">
        <w:t xml:space="preserve"> </w:t>
      </w:r>
      <w:proofErr w:type="spellStart"/>
      <w:r w:rsidRPr="00BC5324">
        <w:t>razine</w:t>
      </w:r>
      <w:proofErr w:type="spellEnd"/>
      <w:r w:rsidRPr="00BC5324">
        <w:t xml:space="preserve"> mora. </w:t>
      </w:r>
      <w:proofErr w:type="spellStart"/>
      <w:r w:rsidRPr="00BC5324">
        <w:t>Sve</w:t>
      </w:r>
      <w:proofErr w:type="spellEnd"/>
      <w:r w:rsidRPr="00BC5324">
        <w:t xml:space="preserve"> to </w:t>
      </w:r>
      <w:proofErr w:type="spellStart"/>
      <w:r w:rsidRPr="00BC5324">
        <w:t>ukazuje</w:t>
      </w:r>
      <w:proofErr w:type="spellEnd"/>
      <w:r w:rsidRPr="00BC5324">
        <w:t xml:space="preserve"> da </w:t>
      </w:r>
      <w:proofErr w:type="spellStart"/>
      <w:r w:rsidRPr="00BC5324">
        <w:t>klimatske</w:t>
      </w:r>
      <w:proofErr w:type="spellEnd"/>
      <w:r w:rsidRPr="00BC5324">
        <w:t xml:space="preserve"> </w:t>
      </w:r>
      <w:proofErr w:type="spellStart"/>
      <w:r w:rsidRPr="00BC5324">
        <w:t>promjene</w:t>
      </w:r>
      <w:proofErr w:type="spellEnd"/>
      <w:r w:rsidRPr="00BC5324">
        <w:t xml:space="preserve"> </w:t>
      </w:r>
      <w:proofErr w:type="spellStart"/>
      <w:r w:rsidRPr="00BC5324">
        <w:t>imaju</w:t>
      </w:r>
      <w:proofErr w:type="spellEnd"/>
      <w:r w:rsidRPr="00BC5324">
        <w:t xml:space="preserve"> </w:t>
      </w:r>
      <w:proofErr w:type="spellStart"/>
      <w:r w:rsidRPr="00BC5324">
        <w:t>potencijal</w:t>
      </w:r>
      <w:proofErr w:type="spellEnd"/>
      <w:r w:rsidRPr="00BC5324">
        <w:t xml:space="preserve"> </w:t>
      </w:r>
      <w:proofErr w:type="spellStart"/>
      <w:r w:rsidRPr="00BC5324">
        <w:t>uzrokovati</w:t>
      </w:r>
      <w:proofErr w:type="spellEnd"/>
      <w:r w:rsidRPr="00BC5324">
        <w:t xml:space="preserve"> </w:t>
      </w:r>
      <w:proofErr w:type="spellStart"/>
      <w:r w:rsidRPr="00BC5324">
        <w:t>značajne</w:t>
      </w:r>
      <w:proofErr w:type="spellEnd"/>
      <w:r w:rsidRPr="00BC5324">
        <w:t xml:space="preserve"> </w:t>
      </w:r>
      <w:proofErr w:type="spellStart"/>
      <w:r w:rsidRPr="00BC5324">
        <w:t>štete</w:t>
      </w:r>
      <w:proofErr w:type="spellEnd"/>
      <w:r w:rsidRPr="00BC5324">
        <w:t xml:space="preserve"> za </w:t>
      </w:r>
      <w:proofErr w:type="spellStart"/>
      <w:r w:rsidRPr="00BC5324">
        <w:t>ljudsko</w:t>
      </w:r>
      <w:proofErr w:type="spellEnd"/>
      <w:r w:rsidRPr="00BC5324">
        <w:t xml:space="preserve"> </w:t>
      </w:r>
      <w:proofErr w:type="spellStart"/>
      <w:r w:rsidRPr="00BC5324">
        <w:t>zdravlje</w:t>
      </w:r>
      <w:proofErr w:type="spellEnd"/>
      <w:r w:rsidRPr="00BC5324">
        <w:t xml:space="preserve">, </w:t>
      </w:r>
      <w:proofErr w:type="spellStart"/>
      <w:r w:rsidRPr="00BC5324">
        <w:t>fizičke</w:t>
      </w:r>
      <w:proofErr w:type="spellEnd"/>
      <w:r w:rsidRPr="00BC5324">
        <w:t xml:space="preserve"> </w:t>
      </w:r>
      <w:proofErr w:type="spellStart"/>
      <w:r w:rsidRPr="00BC5324">
        <w:t>objekte</w:t>
      </w:r>
      <w:proofErr w:type="spellEnd"/>
      <w:r w:rsidRPr="00BC5324">
        <w:t xml:space="preserve"> </w:t>
      </w:r>
      <w:proofErr w:type="spellStart"/>
      <w:r w:rsidRPr="00BC5324">
        <w:t>i</w:t>
      </w:r>
      <w:proofErr w:type="spellEnd"/>
      <w:r w:rsidRPr="00BC5324">
        <w:t xml:space="preserve"> </w:t>
      </w:r>
      <w:proofErr w:type="spellStart"/>
      <w:r w:rsidRPr="00BC5324">
        <w:t>gospodarsku</w:t>
      </w:r>
      <w:proofErr w:type="spellEnd"/>
      <w:r w:rsidRPr="00BC5324">
        <w:t xml:space="preserve"> </w:t>
      </w:r>
      <w:proofErr w:type="spellStart"/>
      <w:r w:rsidRPr="00BC5324">
        <w:t>aktivnost</w:t>
      </w:r>
      <w:proofErr w:type="spellEnd"/>
      <w:r w:rsidRPr="00BC5324">
        <w:t xml:space="preserve">, </w:t>
      </w:r>
      <w:proofErr w:type="spellStart"/>
      <w:r w:rsidRPr="00BC5324">
        <w:t>naročito</w:t>
      </w:r>
      <w:proofErr w:type="spellEnd"/>
      <w:r w:rsidRPr="00BC5324">
        <w:t xml:space="preserve"> u </w:t>
      </w:r>
      <w:proofErr w:type="spellStart"/>
      <w:r w:rsidRPr="00BC5324">
        <w:t>poljoprivredi</w:t>
      </w:r>
      <w:proofErr w:type="spellEnd"/>
      <w:r w:rsidRPr="00BC5324">
        <w:t xml:space="preserve">, </w:t>
      </w:r>
      <w:proofErr w:type="spellStart"/>
      <w:r w:rsidRPr="00BC5324">
        <w:t>ribarstvu</w:t>
      </w:r>
      <w:proofErr w:type="spellEnd"/>
      <w:r w:rsidRPr="00BC5324">
        <w:t xml:space="preserve">, </w:t>
      </w:r>
      <w:proofErr w:type="spellStart"/>
      <w:r w:rsidRPr="00BC5324">
        <w:t>bioraznolikosti</w:t>
      </w:r>
      <w:proofErr w:type="spellEnd"/>
      <w:r w:rsidRPr="00BC5324">
        <w:t xml:space="preserve">, </w:t>
      </w:r>
      <w:proofErr w:type="spellStart"/>
      <w:r w:rsidRPr="00BC5324">
        <w:t>turizmu</w:t>
      </w:r>
      <w:proofErr w:type="spellEnd"/>
      <w:r w:rsidRPr="00BC5324">
        <w:t xml:space="preserve">, </w:t>
      </w:r>
      <w:proofErr w:type="spellStart"/>
      <w:r w:rsidRPr="00BC5324">
        <w:t>prometu</w:t>
      </w:r>
      <w:proofErr w:type="spellEnd"/>
      <w:r w:rsidRPr="00BC5324">
        <w:t xml:space="preserve">, </w:t>
      </w:r>
      <w:proofErr w:type="spellStart"/>
      <w:r w:rsidRPr="00BC5324">
        <w:t>proizvodnji</w:t>
      </w:r>
      <w:proofErr w:type="spellEnd"/>
      <w:r w:rsidRPr="00BC5324">
        <w:t xml:space="preserve"> </w:t>
      </w:r>
      <w:proofErr w:type="spellStart"/>
      <w:r w:rsidRPr="00BC5324">
        <w:t>električne</w:t>
      </w:r>
      <w:proofErr w:type="spellEnd"/>
      <w:r w:rsidRPr="00BC5324">
        <w:t xml:space="preserve"> </w:t>
      </w:r>
      <w:proofErr w:type="spellStart"/>
      <w:r w:rsidRPr="00BC5324">
        <w:t>energije</w:t>
      </w:r>
      <w:proofErr w:type="spellEnd"/>
      <w:r w:rsidRPr="00BC5324">
        <w:t xml:space="preserve"> </w:t>
      </w:r>
      <w:proofErr w:type="spellStart"/>
      <w:r w:rsidRPr="00BC5324">
        <w:t>i</w:t>
      </w:r>
      <w:proofErr w:type="spellEnd"/>
      <w:r w:rsidRPr="00BC5324">
        <w:t xml:space="preserve"> sl.</w:t>
      </w:r>
    </w:p>
    <w:p w14:paraId="20D0BAB6" w14:textId="77777777" w:rsidR="003551C8" w:rsidRDefault="003551C8" w:rsidP="00052B99">
      <w:pPr>
        <w:pStyle w:val="1Odlomakpopisa1"/>
        <w:ind w:firstLine="0"/>
      </w:pPr>
      <w:proofErr w:type="spellStart"/>
      <w:r>
        <w:lastRenderedPageBreak/>
        <w:t>Utjecaj</w:t>
      </w:r>
      <w:proofErr w:type="spellEnd"/>
      <w:r>
        <w:t xml:space="preserve"> </w:t>
      </w:r>
      <w:proofErr w:type="spellStart"/>
      <w:r>
        <w:t>klimatskih</w:t>
      </w:r>
      <w:proofErr w:type="spellEnd"/>
      <w:r>
        <w:t xml:space="preserve"> </w:t>
      </w:r>
      <w:proofErr w:type="spellStart"/>
      <w:r>
        <w:t>promjena</w:t>
      </w:r>
      <w:proofErr w:type="spellEnd"/>
      <w:r>
        <w:t xml:space="preserve"> </w:t>
      </w:r>
      <w:proofErr w:type="spellStart"/>
      <w:r>
        <w:t>na</w:t>
      </w:r>
      <w:proofErr w:type="spellEnd"/>
      <w:r>
        <w:t xml:space="preserve"> </w:t>
      </w:r>
      <w:proofErr w:type="spellStart"/>
      <w:r>
        <w:t>prirodne</w:t>
      </w:r>
      <w:proofErr w:type="spellEnd"/>
      <w:r>
        <w:t xml:space="preserve"> </w:t>
      </w:r>
      <w:proofErr w:type="spellStart"/>
      <w:r>
        <w:t>nepogode</w:t>
      </w:r>
      <w:proofErr w:type="spellEnd"/>
      <w:r>
        <w:t xml:space="preserve"> </w:t>
      </w:r>
      <w:proofErr w:type="spellStart"/>
      <w:r>
        <w:t>prikazan</w:t>
      </w:r>
      <w:proofErr w:type="spellEnd"/>
      <w:r>
        <w:t xml:space="preserve"> je u </w:t>
      </w:r>
      <w:proofErr w:type="spellStart"/>
      <w:r>
        <w:t>nastavnoj</w:t>
      </w:r>
      <w:proofErr w:type="spellEnd"/>
      <w:r>
        <w:t xml:space="preserve"> </w:t>
      </w:r>
      <w:proofErr w:type="spellStart"/>
      <w:r>
        <w:t>tablici</w:t>
      </w:r>
      <w:proofErr w:type="spellEnd"/>
      <w:r>
        <w:t xml:space="preserve">: </w:t>
      </w:r>
    </w:p>
    <w:p w14:paraId="029799AF" w14:textId="7EF04ED6" w:rsidR="003551C8" w:rsidRDefault="003551C8" w:rsidP="003551C8">
      <w:pPr>
        <w:pStyle w:val="Opisslike"/>
        <w:keepNext/>
        <w:spacing w:line="276" w:lineRule="auto"/>
        <w:jc w:val="center"/>
      </w:pPr>
      <w:bookmarkStart w:id="58" w:name="_Toc147824104"/>
      <w:r>
        <w:t xml:space="preserve">Tablica </w:t>
      </w:r>
      <w:fldSimple w:instr=" SEQ Tablica \* ARABIC ">
        <w:r>
          <w:rPr>
            <w:noProof/>
          </w:rPr>
          <w:t>11</w:t>
        </w:r>
      </w:fldSimple>
      <w:r>
        <w:t>.</w:t>
      </w:r>
      <w:r w:rsidRPr="002C6F61">
        <w:t xml:space="preserve"> Utjecaj klimatskih promjena na prirodne nepogode</w:t>
      </w:r>
      <w:bookmarkEnd w:id="58"/>
    </w:p>
    <w:tbl>
      <w:tblPr>
        <w:tblStyle w:val="Reetkatablice"/>
        <w:tblW w:w="0" w:type="auto"/>
        <w:tblLook w:val="04A0" w:firstRow="1" w:lastRow="0" w:firstColumn="1" w:lastColumn="0" w:noHBand="0" w:noVBand="1"/>
      </w:tblPr>
      <w:tblGrid>
        <w:gridCol w:w="9060"/>
      </w:tblGrid>
      <w:tr w:rsidR="003551C8" w14:paraId="5AFE22AA" w14:textId="77777777" w:rsidTr="00DB1362">
        <w:tc>
          <w:tcPr>
            <w:tcW w:w="9060" w:type="dxa"/>
            <w:shd w:val="clear" w:color="auto" w:fill="auto"/>
            <w:vAlign w:val="center"/>
          </w:tcPr>
          <w:p w14:paraId="0CEF7F95" w14:textId="77777777" w:rsidR="003551C8" w:rsidRDefault="003551C8" w:rsidP="00DB1362">
            <w:pPr>
              <w:pStyle w:val="1Odlomakpopisa1"/>
              <w:spacing w:after="0"/>
              <w:ind w:firstLine="0"/>
              <w:jc w:val="center"/>
              <w:rPr>
                <w:sz w:val="20"/>
              </w:rPr>
            </w:pPr>
            <w:r w:rsidRPr="00E25C06">
              <w:rPr>
                <w:rFonts w:cstheme="minorHAnsi"/>
                <w:b/>
                <w:bCs/>
                <w:sz w:val="20"/>
              </w:rPr>
              <w:t>UTJECAJ KLIMATSKIH PROMJENA NA POTRES</w:t>
            </w:r>
          </w:p>
        </w:tc>
      </w:tr>
      <w:tr w:rsidR="003551C8" w14:paraId="17C7B373" w14:textId="77777777" w:rsidTr="00DB1362">
        <w:tc>
          <w:tcPr>
            <w:tcW w:w="9060" w:type="dxa"/>
            <w:shd w:val="clear" w:color="auto" w:fill="auto"/>
            <w:vAlign w:val="center"/>
          </w:tcPr>
          <w:p w14:paraId="6284B2AE" w14:textId="77777777" w:rsidR="003551C8" w:rsidRDefault="003551C8" w:rsidP="00DB1362">
            <w:pPr>
              <w:pStyle w:val="1Odlomakpopisa1"/>
              <w:spacing w:after="0"/>
              <w:ind w:firstLine="0"/>
              <w:rPr>
                <w:sz w:val="20"/>
              </w:rPr>
            </w:pPr>
            <w:proofErr w:type="spellStart"/>
            <w:r w:rsidRPr="00E25C06">
              <w:rPr>
                <w:rFonts w:cstheme="minorHAnsi"/>
                <w:sz w:val="20"/>
              </w:rPr>
              <w:t>Prilagodba</w:t>
            </w:r>
            <w:proofErr w:type="spellEnd"/>
            <w:r w:rsidRPr="00E25C06">
              <w:rPr>
                <w:rFonts w:cstheme="minorHAnsi"/>
                <w:sz w:val="20"/>
              </w:rPr>
              <w:t xml:space="preserve"> </w:t>
            </w:r>
            <w:proofErr w:type="spellStart"/>
            <w:r w:rsidRPr="00E25C06">
              <w:rPr>
                <w:rFonts w:cstheme="minorHAnsi"/>
                <w:sz w:val="20"/>
              </w:rPr>
              <w:t>klimatskim</w:t>
            </w:r>
            <w:proofErr w:type="spellEnd"/>
            <w:r w:rsidRPr="00E25C06">
              <w:rPr>
                <w:rFonts w:cstheme="minorHAnsi"/>
                <w:sz w:val="20"/>
              </w:rPr>
              <w:t xml:space="preserve"> </w:t>
            </w:r>
            <w:proofErr w:type="spellStart"/>
            <w:r w:rsidRPr="00E25C06">
              <w:rPr>
                <w:rFonts w:cstheme="minorHAnsi"/>
                <w:sz w:val="20"/>
              </w:rPr>
              <w:t>promjenama</w:t>
            </w:r>
            <w:proofErr w:type="spellEnd"/>
            <w:r w:rsidRPr="00E25C06">
              <w:rPr>
                <w:rFonts w:cstheme="minorHAnsi"/>
                <w:sz w:val="20"/>
              </w:rPr>
              <w:t xml:space="preserve"> </w:t>
            </w:r>
            <w:proofErr w:type="spellStart"/>
            <w:r w:rsidRPr="00E25C06">
              <w:rPr>
                <w:rFonts w:cstheme="minorHAnsi"/>
                <w:sz w:val="20"/>
              </w:rPr>
              <w:t>bavi</w:t>
            </w:r>
            <w:proofErr w:type="spellEnd"/>
            <w:r w:rsidRPr="00E25C06">
              <w:rPr>
                <w:rFonts w:cstheme="minorHAnsi"/>
                <w:sz w:val="20"/>
              </w:rPr>
              <w:t xml:space="preserve"> se </w:t>
            </w:r>
            <w:proofErr w:type="spellStart"/>
            <w:r w:rsidRPr="00E25C06">
              <w:rPr>
                <w:rFonts w:cstheme="minorHAnsi"/>
                <w:sz w:val="20"/>
              </w:rPr>
              <w:t>postojećim</w:t>
            </w:r>
            <w:proofErr w:type="spellEnd"/>
            <w:r w:rsidRPr="00E25C06">
              <w:rPr>
                <w:rFonts w:cstheme="minorHAnsi"/>
                <w:sz w:val="20"/>
              </w:rPr>
              <w:t xml:space="preserve">, </w:t>
            </w:r>
            <w:proofErr w:type="spellStart"/>
            <w:r w:rsidRPr="00E25C06">
              <w:rPr>
                <w:rFonts w:cstheme="minorHAnsi"/>
                <w:sz w:val="20"/>
              </w:rPr>
              <w:t>ali</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očekivanim</w:t>
            </w:r>
            <w:proofErr w:type="spellEnd"/>
            <w:r w:rsidRPr="00E25C06">
              <w:rPr>
                <w:rFonts w:cstheme="minorHAnsi"/>
                <w:sz w:val="20"/>
              </w:rPr>
              <w:t xml:space="preserve"> </w:t>
            </w:r>
            <w:proofErr w:type="spellStart"/>
            <w:r w:rsidRPr="00E25C06">
              <w:rPr>
                <w:rFonts w:cstheme="minorHAnsi"/>
                <w:sz w:val="20"/>
              </w:rPr>
              <w:t>utjecajima</w:t>
            </w:r>
            <w:proofErr w:type="spellEnd"/>
            <w:r w:rsidRPr="00E25C06">
              <w:rPr>
                <w:rFonts w:cstheme="minorHAnsi"/>
                <w:sz w:val="20"/>
              </w:rPr>
              <w:t xml:space="preserve"> </w:t>
            </w:r>
            <w:proofErr w:type="spellStart"/>
            <w:r w:rsidRPr="00E25C06">
              <w:rPr>
                <w:rFonts w:cstheme="minorHAnsi"/>
                <w:sz w:val="20"/>
              </w:rPr>
              <w:t>klime</w:t>
            </w:r>
            <w:proofErr w:type="spellEnd"/>
            <w:r w:rsidRPr="00E25C06">
              <w:rPr>
                <w:rFonts w:cstheme="minorHAnsi"/>
                <w:sz w:val="20"/>
              </w:rPr>
              <w:t xml:space="preserve">. S </w:t>
            </w:r>
            <w:proofErr w:type="spellStart"/>
            <w:r w:rsidRPr="00E25C06">
              <w:rPr>
                <w:rFonts w:cstheme="minorHAnsi"/>
                <w:sz w:val="20"/>
              </w:rPr>
              <w:t>obzirom</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specifičnost</w:t>
            </w:r>
            <w:proofErr w:type="spellEnd"/>
            <w:r w:rsidRPr="00E25C06">
              <w:rPr>
                <w:rFonts w:cstheme="minorHAnsi"/>
                <w:sz w:val="20"/>
              </w:rPr>
              <w:t xml:space="preserve"> </w:t>
            </w:r>
            <w:proofErr w:type="spellStart"/>
            <w:r w:rsidRPr="00E25C06">
              <w:rPr>
                <w:rFonts w:cstheme="minorHAnsi"/>
                <w:sz w:val="20"/>
              </w:rPr>
              <w:t>prirodne</w:t>
            </w:r>
            <w:proofErr w:type="spellEnd"/>
            <w:r w:rsidRPr="00E25C06">
              <w:rPr>
                <w:rFonts w:cstheme="minorHAnsi"/>
                <w:sz w:val="20"/>
              </w:rPr>
              <w:t xml:space="preserve"> </w:t>
            </w:r>
            <w:proofErr w:type="spellStart"/>
            <w:r w:rsidRPr="00E25C06">
              <w:rPr>
                <w:rFonts w:cstheme="minorHAnsi"/>
                <w:sz w:val="20"/>
              </w:rPr>
              <w:t>nepogode</w:t>
            </w:r>
            <w:proofErr w:type="spellEnd"/>
            <w:r w:rsidRPr="00E25C06">
              <w:rPr>
                <w:rFonts w:cstheme="minorHAnsi"/>
                <w:sz w:val="20"/>
              </w:rPr>
              <w:t xml:space="preserve"> </w:t>
            </w:r>
            <w:proofErr w:type="spellStart"/>
            <w:r w:rsidRPr="00E25C06">
              <w:rPr>
                <w:rFonts w:cstheme="minorHAnsi"/>
                <w:sz w:val="20"/>
              </w:rPr>
              <w:t>klimatske</w:t>
            </w:r>
            <w:proofErr w:type="spellEnd"/>
            <w:r w:rsidRPr="00E25C06">
              <w:rPr>
                <w:rFonts w:cstheme="minorHAnsi"/>
                <w:sz w:val="20"/>
              </w:rPr>
              <w:t xml:space="preserve"> </w:t>
            </w:r>
            <w:proofErr w:type="spellStart"/>
            <w:r w:rsidRPr="00E25C06">
              <w:rPr>
                <w:rFonts w:cstheme="minorHAnsi"/>
                <w:sz w:val="20"/>
              </w:rPr>
              <w:t>promjene</w:t>
            </w:r>
            <w:proofErr w:type="spellEnd"/>
            <w:r w:rsidRPr="00E25C06">
              <w:rPr>
                <w:rFonts w:cstheme="minorHAnsi"/>
                <w:sz w:val="20"/>
              </w:rPr>
              <w:t xml:space="preserve"> </w:t>
            </w:r>
            <w:proofErr w:type="spellStart"/>
            <w:r w:rsidRPr="00E25C06">
              <w:rPr>
                <w:rFonts w:cstheme="minorHAnsi"/>
                <w:sz w:val="20"/>
              </w:rPr>
              <w:t>nemaju</w:t>
            </w:r>
            <w:proofErr w:type="spellEnd"/>
            <w:r w:rsidRPr="00E25C06">
              <w:rPr>
                <w:rFonts w:cstheme="minorHAnsi"/>
                <w:sz w:val="20"/>
              </w:rPr>
              <w:t xml:space="preserve"> </w:t>
            </w:r>
            <w:proofErr w:type="spellStart"/>
            <w:r w:rsidRPr="00E25C06">
              <w:rPr>
                <w:rFonts w:cstheme="minorHAnsi"/>
                <w:sz w:val="20"/>
              </w:rPr>
              <w:t>utjecaj</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pojavnost</w:t>
            </w:r>
            <w:proofErr w:type="spellEnd"/>
            <w:r w:rsidRPr="00E25C06">
              <w:rPr>
                <w:rFonts w:cstheme="minorHAnsi"/>
                <w:sz w:val="20"/>
              </w:rPr>
              <w:t xml:space="preserve"> </w:t>
            </w:r>
            <w:proofErr w:type="spellStart"/>
            <w:r w:rsidRPr="00E25C06">
              <w:rPr>
                <w:rFonts w:cstheme="minorHAnsi"/>
                <w:sz w:val="20"/>
              </w:rPr>
              <w:t>prirodne</w:t>
            </w:r>
            <w:proofErr w:type="spellEnd"/>
            <w:r w:rsidRPr="00E25C06">
              <w:rPr>
                <w:rFonts w:cstheme="minorHAnsi"/>
                <w:sz w:val="20"/>
              </w:rPr>
              <w:t xml:space="preserve"> </w:t>
            </w:r>
            <w:proofErr w:type="spellStart"/>
            <w:r w:rsidRPr="00E25C06">
              <w:rPr>
                <w:rFonts w:cstheme="minorHAnsi"/>
                <w:sz w:val="20"/>
              </w:rPr>
              <w:t>nepogode</w:t>
            </w:r>
            <w:proofErr w:type="spellEnd"/>
            <w:r w:rsidRPr="00E25C06">
              <w:rPr>
                <w:rFonts w:cstheme="minorHAnsi"/>
                <w:sz w:val="20"/>
              </w:rPr>
              <w:t>.</w:t>
            </w:r>
          </w:p>
        </w:tc>
      </w:tr>
      <w:tr w:rsidR="003551C8" w14:paraId="120083A5" w14:textId="77777777" w:rsidTr="00DB1362">
        <w:tc>
          <w:tcPr>
            <w:tcW w:w="9060" w:type="dxa"/>
            <w:shd w:val="clear" w:color="auto" w:fill="auto"/>
            <w:vAlign w:val="center"/>
          </w:tcPr>
          <w:p w14:paraId="633C0E61" w14:textId="77777777" w:rsidR="003551C8" w:rsidRDefault="003551C8" w:rsidP="00DB1362">
            <w:pPr>
              <w:pStyle w:val="1Odlomakpopisa1"/>
              <w:spacing w:after="0"/>
              <w:ind w:firstLine="0"/>
              <w:jc w:val="center"/>
              <w:rPr>
                <w:sz w:val="20"/>
              </w:rPr>
            </w:pPr>
            <w:r w:rsidRPr="00E25C06">
              <w:rPr>
                <w:rFonts w:cstheme="minorHAnsi"/>
                <w:b/>
                <w:bCs/>
                <w:sz w:val="20"/>
              </w:rPr>
              <w:t xml:space="preserve">UTJECAJ KLIMATSKIH PROMJENA NA OLUJNI </w:t>
            </w:r>
            <w:r>
              <w:rPr>
                <w:rFonts w:cstheme="minorHAnsi"/>
                <w:b/>
                <w:bCs/>
                <w:sz w:val="20"/>
              </w:rPr>
              <w:t xml:space="preserve">I </w:t>
            </w:r>
            <w:r w:rsidRPr="00E25C06">
              <w:rPr>
                <w:rFonts w:cstheme="minorHAnsi"/>
                <w:b/>
                <w:bCs/>
                <w:sz w:val="20"/>
              </w:rPr>
              <w:t>ORKANSKI VJETAR</w:t>
            </w:r>
          </w:p>
        </w:tc>
      </w:tr>
      <w:tr w:rsidR="003551C8" w14:paraId="484BB429" w14:textId="77777777" w:rsidTr="00DB1362">
        <w:tc>
          <w:tcPr>
            <w:tcW w:w="9060" w:type="dxa"/>
            <w:shd w:val="clear" w:color="auto" w:fill="auto"/>
            <w:vAlign w:val="center"/>
          </w:tcPr>
          <w:p w14:paraId="38C713B4" w14:textId="77777777" w:rsidR="003551C8" w:rsidRDefault="003551C8" w:rsidP="00DB1362">
            <w:pPr>
              <w:spacing w:line="276" w:lineRule="auto"/>
              <w:rPr>
                <w:sz w:val="20"/>
              </w:rPr>
            </w:pPr>
            <w:r w:rsidRPr="00E25C06">
              <w:rPr>
                <w:rFonts w:cstheme="minorHAnsi"/>
                <w:sz w:val="20"/>
                <w:lang w:val="en-US"/>
              </w:rPr>
              <w:t xml:space="preserve">U </w:t>
            </w:r>
            <w:proofErr w:type="spellStart"/>
            <w:r w:rsidRPr="00E25C06">
              <w:rPr>
                <w:rFonts w:cstheme="minorHAnsi"/>
                <w:sz w:val="20"/>
                <w:lang w:val="en-US"/>
              </w:rPr>
              <w:t>odnosu</w:t>
            </w:r>
            <w:proofErr w:type="spellEnd"/>
            <w:r w:rsidRPr="00E25C06">
              <w:rPr>
                <w:rFonts w:cstheme="minorHAnsi"/>
                <w:sz w:val="20"/>
                <w:lang w:val="en-US"/>
              </w:rPr>
              <w:t xml:space="preserve"> </w:t>
            </w:r>
            <w:proofErr w:type="spellStart"/>
            <w:r w:rsidRPr="00E25C06">
              <w:rPr>
                <w:rFonts w:cstheme="minorHAnsi"/>
                <w:sz w:val="20"/>
                <w:lang w:val="en-US"/>
              </w:rPr>
              <w:t>na</w:t>
            </w:r>
            <w:proofErr w:type="spellEnd"/>
            <w:r w:rsidRPr="00E25C06">
              <w:rPr>
                <w:rFonts w:cstheme="minorHAnsi"/>
                <w:sz w:val="20"/>
                <w:lang w:val="en-US"/>
              </w:rPr>
              <w:t xml:space="preserve"> </w:t>
            </w:r>
            <w:proofErr w:type="spellStart"/>
            <w:r w:rsidRPr="00E25C06">
              <w:rPr>
                <w:rFonts w:cstheme="minorHAnsi"/>
                <w:sz w:val="20"/>
                <w:lang w:val="en-US"/>
              </w:rPr>
              <w:t>oluje</w:t>
            </w:r>
            <w:proofErr w:type="spellEnd"/>
            <w:r>
              <w:rPr>
                <w:rFonts w:cstheme="minorHAnsi"/>
                <w:sz w:val="20"/>
                <w:lang w:val="en-US"/>
              </w:rPr>
              <w:t>,</w:t>
            </w:r>
            <w:r w:rsidRPr="00E25C06">
              <w:rPr>
                <w:rFonts w:cstheme="minorHAnsi"/>
                <w:sz w:val="20"/>
                <w:lang w:val="en-US"/>
              </w:rPr>
              <w:t xml:space="preserve"> </w:t>
            </w:r>
            <w:proofErr w:type="spellStart"/>
            <w:r w:rsidRPr="00E25C06">
              <w:rPr>
                <w:rFonts w:cstheme="minorHAnsi"/>
                <w:sz w:val="20"/>
                <w:lang w:val="en-US"/>
              </w:rPr>
              <w:t>studije</w:t>
            </w:r>
            <w:proofErr w:type="spellEnd"/>
            <w:r w:rsidRPr="00E25C06">
              <w:rPr>
                <w:rFonts w:cstheme="minorHAnsi"/>
                <w:sz w:val="20"/>
                <w:lang w:val="en-US"/>
              </w:rPr>
              <w:t xml:space="preserve"> se </w:t>
            </w:r>
            <w:proofErr w:type="spellStart"/>
            <w:r w:rsidRPr="00E25C06">
              <w:rPr>
                <w:rFonts w:cstheme="minorHAnsi"/>
                <w:sz w:val="20"/>
                <w:lang w:val="en-US"/>
              </w:rPr>
              <w:t>uglavnom</w:t>
            </w:r>
            <w:proofErr w:type="spellEnd"/>
            <w:r w:rsidRPr="00E25C06">
              <w:rPr>
                <w:rFonts w:cstheme="minorHAnsi"/>
                <w:sz w:val="20"/>
                <w:lang w:val="en-US"/>
              </w:rPr>
              <w:t xml:space="preserve"> </w:t>
            </w:r>
            <w:proofErr w:type="spellStart"/>
            <w:r w:rsidRPr="00E25C06">
              <w:rPr>
                <w:rFonts w:cstheme="minorHAnsi"/>
                <w:sz w:val="20"/>
                <w:lang w:val="en-US"/>
              </w:rPr>
              <w:t>slažu</w:t>
            </w:r>
            <w:proofErr w:type="spellEnd"/>
            <w:r w:rsidRPr="00E25C06">
              <w:rPr>
                <w:rFonts w:cstheme="minorHAnsi"/>
                <w:sz w:val="20"/>
                <w:lang w:val="en-US"/>
              </w:rPr>
              <w:t xml:space="preserve"> o </w:t>
            </w:r>
            <w:proofErr w:type="spellStart"/>
            <w:r w:rsidRPr="00E25C06">
              <w:rPr>
                <w:rFonts w:cstheme="minorHAnsi"/>
                <w:sz w:val="20"/>
                <w:lang w:val="en-US"/>
              </w:rPr>
              <w:t>porastu</w:t>
            </w:r>
            <w:proofErr w:type="spellEnd"/>
            <w:r w:rsidRPr="00E25C06">
              <w:rPr>
                <w:rFonts w:cstheme="minorHAnsi"/>
                <w:sz w:val="20"/>
                <w:lang w:val="en-US"/>
              </w:rPr>
              <w:t xml:space="preserve"> </w:t>
            </w:r>
            <w:proofErr w:type="spellStart"/>
            <w:r w:rsidRPr="00E25C06">
              <w:rPr>
                <w:rFonts w:cstheme="minorHAnsi"/>
                <w:sz w:val="20"/>
                <w:lang w:val="en-US"/>
              </w:rPr>
              <w:t>najjačih</w:t>
            </w:r>
            <w:proofErr w:type="spellEnd"/>
            <w:r w:rsidRPr="00E25C06">
              <w:rPr>
                <w:rFonts w:cstheme="minorHAnsi"/>
                <w:sz w:val="20"/>
                <w:lang w:val="en-US"/>
              </w:rPr>
              <w:t xml:space="preserve"> </w:t>
            </w:r>
            <w:proofErr w:type="spellStart"/>
            <w:r w:rsidRPr="00E25C06">
              <w:rPr>
                <w:rFonts w:cstheme="minorHAnsi"/>
                <w:sz w:val="20"/>
                <w:lang w:val="en-US"/>
              </w:rPr>
              <w:t>oluja</w:t>
            </w:r>
            <w:proofErr w:type="spellEnd"/>
            <w:r w:rsidRPr="00E25C06">
              <w:rPr>
                <w:rFonts w:cstheme="minorHAnsi"/>
                <w:sz w:val="20"/>
                <w:lang w:val="en-US"/>
              </w:rPr>
              <w:t xml:space="preserve"> </w:t>
            </w:r>
            <w:proofErr w:type="spellStart"/>
            <w:r w:rsidRPr="00E25C06">
              <w:rPr>
                <w:rFonts w:cstheme="minorHAnsi"/>
                <w:sz w:val="20"/>
                <w:lang w:val="en-US"/>
              </w:rPr>
              <w:t>i</w:t>
            </w:r>
            <w:proofErr w:type="spellEnd"/>
            <w:r w:rsidRPr="00E25C06">
              <w:rPr>
                <w:rFonts w:cstheme="minorHAnsi"/>
                <w:sz w:val="20"/>
                <w:lang w:val="en-US"/>
              </w:rPr>
              <w:t xml:space="preserve"> </w:t>
            </w:r>
            <w:proofErr w:type="spellStart"/>
            <w:r w:rsidRPr="00E25C06">
              <w:rPr>
                <w:rFonts w:cstheme="minorHAnsi"/>
                <w:sz w:val="20"/>
                <w:lang w:val="en-US"/>
              </w:rPr>
              <w:t>onih</w:t>
            </w:r>
            <w:proofErr w:type="spellEnd"/>
            <w:r w:rsidRPr="00E25C06">
              <w:rPr>
                <w:rFonts w:cstheme="minorHAnsi"/>
                <w:sz w:val="20"/>
                <w:lang w:val="en-US"/>
              </w:rPr>
              <w:t xml:space="preserve"> koji </w:t>
            </w:r>
            <w:proofErr w:type="spellStart"/>
            <w:r w:rsidRPr="00E25C06">
              <w:rPr>
                <w:rFonts w:cstheme="minorHAnsi"/>
                <w:sz w:val="20"/>
                <w:lang w:val="en-US"/>
              </w:rPr>
              <w:t>proizvode</w:t>
            </w:r>
            <w:proofErr w:type="spellEnd"/>
            <w:r w:rsidRPr="00E25C06">
              <w:rPr>
                <w:rFonts w:cstheme="minorHAnsi"/>
                <w:sz w:val="20"/>
                <w:lang w:val="en-US"/>
              </w:rPr>
              <w:t xml:space="preserve"> </w:t>
            </w:r>
            <w:proofErr w:type="spellStart"/>
            <w:r w:rsidRPr="00E25C06">
              <w:rPr>
                <w:rFonts w:cstheme="minorHAnsi"/>
                <w:sz w:val="20"/>
                <w:lang w:val="en-US"/>
              </w:rPr>
              <w:t>najveću</w:t>
            </w:r>
            <w:proofErr w:type="spellEnd"/>
            <w:r w:rsidRPr="00E25C06">
              <w:rPr>
                <w:rFonts w:cstheme="minorHAnsi"/>
                <w:sz w:val="20"/>
                <w:lang w:val="en-US"/>
              </w:rPr>
              <w:t xml:space="preserve"> </w:t>
            </w:r>
            <w:proofErr w:type="spellStart"/>
            <w:r w:rsidRPr="00E25C06">
              <w:rPr>
                <w:rFonts w:cstheme="minorHAnsi"/>
                <w:sz w:val="20"/>
                <w:lang w:val="en-US"/>
              </w:rPr>
              <w:t>štetu</w:t>
            </w:r>
            <w:proofErr w:type="spellEnd"/>
            <w:r w:rsidRPr="00E25C06">
              <w:rPr>
                <w:rFonts w:cstheme="minorHAnsi"/>
                <w:sz w:val="20"/>
                <w:lang w:val="en-US"/>
              </w:rPr>
              <w:t xml:space="preserve"> u </w:t>
            </w:r>
            <w:proofErr w:type="spellStart"/>
            <w:r w:rsidRPr="00E25C06">
              <w:rPr>
                <w:rFonts w:cstheme="minorHAnsi"/>
                <w:sz w:val="20"/>
                <w:lang w:val="en-US"/>
              </w:rPr>
              <w:t>svim</w:t>
            </w:r>
            <w:proofErr w:type="spellEnd"/>
            <w:r w:rsidRPr="00E25C06">
              <w:rPr>
                <w:rFonts w:cstheme="minorHAnsi"/>
                <w:sz w:val="20"/>
                <w:lang w:val="en-US"/>
              </w:rPr>
              <w:t xml:space="preserve"> </w:t>
            </w:r>
            <w:proofErr w:type="spellStart"/>
            <w:r w:rsidRPr="00E25C06">
              <w:rPr>
                <w:rFonts w:cstheme="minorHAnsi"/>
                <w:sz w:val="20"/>
                <w:lang w:val="en-US"/>
              </w:rPr>
              <w:t>dijelovima</w:t>
            </w:r>
            <w:proofErr w:type="spellEnd"/>
            <w:r w:rsidRPr="00E25C06">
              <w:rPr>
                <w:rFonts w:cstheme="minorHAnsi"/>
                <w:sz w:val="20"/>
                <w:lang w:val="en-US"/>
              </w:rPr>
              <w:t xml:space="preserve"> Europe.</w:t>
            </w:r>
            <w:r>
              <w:rPr>
                <w:rFonts w:cstheme="minorHAnsi"/>
                <w:sz w:val="20"/>
                <w:lang w:val="en-US"/>
              </w:rPr>
              <w:t xml:space="preserve"> </w:t>
            </w:r>
            <w:proofErr w:type="spellStart"/>
            <w:r w:rsidRPr="00E25C06">
              <w:rPr>
                <w:rFonts w:cstheme="minorHAnsi"/>
                <w:sz w:val="20"/>
                <w:lang w:val="en-US"/>
              </w:rPr>
              <w:t>Olujni</w:t>
            </w:r>
            <w:proofErr w:type="spellEnd"/>
            <w:r w:rsidRPr="00E25C06">
              <w:rPr>
                <w:rFonts w:cstheme="minorHAnsi"/>
                <w:sz w:val="20"/>
                <w:lang w:val="en-US"/>
              </w:rPr>
              <w:t xml:space="preserve"> </w:t>
            </w:r>
            <w:proofErr w:type="spellStart"/>
            <w:r w:rsidRPr="00E25C06">
              <w:rPr>
                <w:rFonts w:cstheme="minorHAnsi"/>
                <w:sz w:val="20"/>
                <w:lang w:val="en-US"/>
              </w:rPr>
              <w:t>i</w:t>
            </w:r>
            <w:proofErr w:type="spellEnd"/>
            <w:r w:rsidRPr="00E25C06">
              <w:rPr>
                <w:rFonts w:cstheme="minorHAnsi"/>
                <w:sz w:val="20"/>
                <w:lang w:val="en-US"/>
              </w:rPr>
              <w:t xml:space="preserve"> </w:t>
            </w:r>
            <w:proofErr w:type="spellStart"/>
            <w:r w:rsidRPr="00E25C06">
              <w:rPr>
                <w:rFonts w:cstheme="minorHAnsi"/>
                <w:sz w:val="20"/>
                <w:lang w:val="en-US"/>
              </w:rPr>
              <w:t>orkanski</w:t>
            </w:r>
            <w:proofErr w:type="spellEnd"/>
            <w:r w:rsidRPr="00E25C06">
              <w:rPr>
                <w:rFonts w:cstheme="minorHAnsi"/>
                <w:sz w:val="20"/>
                <w:lang w:val="en-US"/>
              </w:rPr>
              <w:t xml:space="preserve"> </w:t>
            </w:r>
            <w:proofErr w:type="spellStart"/>
            <w:r w:rsidRPr="00E25C06">
              <w:rPr>
                <w:rFonts w:cstheme="minorHAnsi"/>
                <w:sz w:val="20"/>
                <w:lang w:val="en-US"/>
              </w:rPr>
              <w:t>vjetrovi</w:t>
            </w:r>
            <w:proofErr w:type="spellEnd"/>
            <w:r w:rsidRPr="00E25C06">
              <w:rPr>
                <w:rFonts w:cstheme="minorHAnsi"/>
                <w:sz w:val="20"/>
                <w:lang w:val="en-US"/>
              </w:rPr>
              <w:t xml:space="preserve"> </w:t>
            </w:r>
            <w:proofErr w:type="spellStart"/>
            <w:r w:rsidRPr="00E25C06">
              <w:rPr>
                <w:rFonts w:cstheme="minorHAnsi"/>
                <w:sz w:val="20"/>
                <w:lang w:val="en-US"/>
              </w:rPr>
              <w:t>pripadaju</w:t>
            </w:r>
            <w:proofErr w:type="spellEnd"/>
            <w:r w:rsidRPr="00E25C06">
              <w:rPr>
                <w:rFonts w:cstheme="minorHAnsi"/>
                <w:sz w:val="20"/>
                <w:lang w:val="en-US"/>
              </w:rPr>
              <w:t xml:space="preserve"> u </w:t>
            </w:r>
            <w:proofErr w:type="spellStart"/>
            <w:r w:rsidRPr="00E25C06">
              <w:rPr>
                <w:rFonts w:cstheme="minorHAnsi"/>
                <w:sz w:val="20"/>
                <w:lang w:val="en-US"/>
              </w:rPr>
              <w:t>ekstremne</w:t>
            </w:r>
            <w:proofErr w:type="spellEnd"/>
            <w:r w:rsidRPr="00E25C06">
              <w:rPr>
                <w:rFonts w:cstheme="minorHAnsi"/>
                <w:sz w:val="20"/>
                <w:lang w:val="en-US"/>
              </w:rPr>
              <w:t xml:space="preserve"> </w:t>
            </w:r>
            <w:proofErr w:type="spellStart"/>
            <w:r w:rsidRPr="00E25C06">
              <w:rPr>
                <w:rFonts w:cstheme="minorHAnsi"/>
                <w:sz w:val="20"/>
                <w:lang w:val="en-US"/>
              </w:rPr>
              <w:t>vremensku</w:t>
            </w:r>
            <w:proofErr w:type="spellEnd"/>
            <w:r w:rsidRPr="00E25C06">
              <w:rPr>
                <w:rFonts w:cstheme="minorHAnsi"/>
                <w:sz w:val="20"/>
                <w:lang w:val="en-US"/>
              </w:rPr>
              <w:t xml:space="preserve"> </w:t>
            </w:r>
            <w:proofErr w:type="spellStart"/>
            <w:r w:rsidRPr="00E25C06">
              <w:rPr>
                <w:rFonts w:cstheme="minorHAnsi"/>
                <w:sz w:val="20"/>
                <w:lang w:val="en-US"/>
              </w:rPr>
              <w:t>pojavu</w:t>
            </w:r>
            <w:proofErr w:type="spellEnd"/>
            <w:r w:rsidRPr="00E25C06">
              <w:rPr>
                <w:rFonts w:cstheme="minorHAnsi"/>
                <w:sz w:val="20"/>
                <w:lang w:val="en-US"/>
              </w:rPr>
              <w:t xml:space="preserve"> </w:t>
            </w:r>
            <w:proofErr w:type="spellStart"/>
            <w:r w:rsidRPr="00E25C06">
              <w:rPr>
                <w:rFonts w:cstheme="minorHAnsi"/>
                <w:sz w:val="20"/>
                <w:lang w:val="en-US"/>
              </w:rPr>
              <w:t>koje</w:t>
            </w:r>
            <w:proofErr w:type="spellEnd"/>
            <w:r w:rsidRPr="00E25C06">
              <w:rPr>
                <w:rFonts w:cstheme="minorHAnsi"/>
                <w:sz w:val="20"/>
                <w:lang w:val="en-US"/>
              </w:rPr>
              <w:t xml:space="preserve"> </w:t>
            </w:r>
            <w:proofErr w:type="spellStart"/>
            <w:r w:rsidRPr="00E25C06">
              <w:rPr>
                <w:rFonts w:cstheme="minorHAnsi"/>
                <w:sz w:val="20"/>
                <w:lang w:val="en-US"/>
              </w:rPr>
              <w:t>proizvode</w:t>
            </w:r>
            <w:proofErr w:type="spellEnd"/>
            <w:r w:rsidRPr="00E25C06">
              <w:rPr>
                <w:rFonts w:cstheme="minorHAnsi"/>
                <w:sz w:val="20"/>
                <w:lang w:val="en-US"/>
              </w:rPr>
              <w:t xml:space="preserve"> </w:t>
            </w:r>
            <w:proofErr w:type="spellStart"/>
            <w:r w:rsidRPr="00E25C06">
              <w:rPr>
                <w:rFonts w:cstheme="minorHAnsi"/>
                <w:sz w:val="20"/>
                <w:lang w:val="en-US"/>
              </w:rPr>
              <w:t>višestruke</w:t>
            </w:r>
            <w:proofErr w:type="spellEnd"/>
            <w:r w:rsidRPr="00E25C06">
              <w:rPr>
                <w:rFonts w:cstheme="minorHAnsi"/>
                <w:sz w:val="20"/>
                <w:lang w:val="en-US"/>
              </w:rPr>
              <w:t xml:space="preserve"> </w:t>
            </w:r>
            <w:proofErr w:type="spellStart"/>
            <w:r w:rsidRPr="00E25C06">
              <w:rPr>
                <w:rFonts w:cstheme="minorHAnsi"/>
                <w:sz w:val="20"/>
                <w:lang w:val="en-US"/>
              </w:rPr>
              <w:t>štete</w:t>
            </w:r>
            <w:proofErr w:type="spellEnd"/>
            <w:r w:rsidRPr="00E25C06">
              <w:rPr>
                <w:rFonts w:cstheme="minorHAnsi"/>
                <w:sz w:val="20"/>
                <w:lang w:val="en-US"/>
              </w:rPr>
              <w:t xml:space="preserve">, </w:t>
            </w:r>
            <w:proofErr w:type="spellStart"/>
            <w:r w:rsidRPr="00E25C06">
              <w:rPr>
                <w:rFonts w:cstheme="minorHAnsi"/>
                <w:sz w:val="20"/>
                <w:lang w:val="en-US"/>
              </w:rPr>
              <w:t>posebice</w:t>
            </w:r>
            <w:proofErr w:type="spellEnd"/>
            <w:r w:rsidRPr="00E25C06">
              <w:rPr>
                <w:rFonts w:cstheme="minorHAnsi"/>
                <w:sz w:val="20"/>
                <w:lang w:val="en-US"/>
              </w:rPr>
              <w:t xml:space="preserve"> u </w:t>
            </w:r>
            <w:proofErr w:type="spellStart"/>
            <w:r w:rsidRPr="00E25C06">
              <w:rPr>
                <w:rFonts w:cstheme="minorHAnsi"/>
                <w:sz w:val="20"/>
                <w:lang w:val="en-US"/>
              </w:rPr>
              <w:t>poljoprivredi</w:t>
            </w:r>
            <w:proofErr w:type="spellEnd"/>
            <w:r w:rsidRPr="00E25C06">
              <w:rPr>
                <w:rFonts w:cstheme="minorHAnsi"/>
                <w:sz w:val="20"/>
                <w:lang w:val="en-US"/>
              </w:rPr>
              <w:t xml:space="preserve"> </w:t>
            </w:r>
            <w:proofErr w:type="spellStart"/>
            <w:r w:rsidRPr="00E25C06">
              <w:rPr>
                <w:rFonts w:cstheme="minorHAnsi"/>
                <w:sz w:val="20"/>
                <w:lang w:val="en-US"/>
              </w:rPr>
              <w:t>od</w:t>
            </w:r>
            <w:proofErr w:type="spellEnd"/>
            <w:r w:rsidRPr="00E25C06">
              <w:rPr>
                <w:rFonts w:cstheme="minorHAnsi"/>
                <w:sz w:val="20"/>
                <w:lang w:val="en-US"/>
              </w:rPr>
              <w:t xml:space="preserve"> </w:t>
            </w:r>
            <w:proofErr w:type="spellStart"/>
            <w:r w:rsidRPr="00E25C06">
              <w:rPr>
                <w:rFonts w:cstheme="minorHAnsi"/>
                <w:sz w:val="20"/>
                <w:lang w:val="en-US"/>
              </w:rPr>
              <w:t>polijeganje</w:t>
            </w:r>
            <w:proofErr w:type="spellEnd"/>
            <w:r w:rsidRPr="00E25C06">
              <w:rPr>
                <w:rFonts w:cstheme="minorHAnsi"/>
                <w:sz w:val="20"/>
                <w:lang w:val="en-US"/>
              </w:rPr>
              <w:t xml:space="preserve"> </w:t>
            </w:r>
            <w:proofErr w:type="spellStart"/>
            <w:r w:rsidRPr="00E25C06">
              <w:rPr>
                <w:rFonts w:cstheme="minorHAnsi"/>
                <w:sz w:val="20"/>
                <w:lang w:val="en-US"/>
              </w:rPr>
              <w:t>usjeva</w:t>
            </w:r>
            <w:proofErr w:type="spellEnd"/>
            <w:r w:rsidRPr="00E25C06">
              <w:rPr>
                <w:rFonts w:cstheme="minorHAnsi"/>
                <w:sz w:val="20"/>
                <w:lang w:val="en-US"/>
              </w:rPr>
              <w:t xml:space="preserve">, </w:t>
            </w:r>
            <w:proofErr w:type="spellStart"/>
            <w:r w:rsidRPr="00E25C06">
              <w:rPr>
                <w:rFonts w:cstheme="minorHAnsi"/>
                <w:sz w:val="20"/>
                <w:lang w:val="en-US"/>
              </w:rPr>
              <w:t>uništavanja</w:t>
            </w:r>
            <w:proofErr w:type="spellEnd"/>
            <w:r w:rsidRPr="00E25C06">
              <w:rPr>
                <w:rFonts w:cstheme="minorHAnsi"/>
                <w:sz w:val="20"/>
                <w:lang w:val="en-US"/>
              </w:rPr>
              <w:t xml:space="preserve"> </w:t>
            </w:r>
            <w:proofErr w:type="spellStart"/>
            <w:r w:rsidRPr="00E25C06">
              <w:rPr>
                <w:rFonts w:cstheme="minorHAnsi"/>
                <w:sz w:val="20"/>
                <w:lang w:val="en-US"/>
              </w:rPr>
              <w:t>voćki</w:t>
            </w:r>
            <w:proofErr w:type="spellEnd"/>
            <w:r w:rsidRPr="00E25C06">
              <w:rPr>
                <w:rFonts w:cstheme="minorHAnsi"/>
                <w:sz w:val="20"/>
                <w:lang w:val="en-US"/>
              </w:rPr>
              <w:t xml:space="preserve">, </w:t>
            </w:r>
            <w:proofErr w:type="spellStart"/>
            <w:r w:rsidRPr="00E25C06">
              <w:rPr>
                <w:rFonts w:cstheme="minorHAnsi"/>
                <w:sz w:val="20"/>
                <w:lang w:val="en-US"/>
              </w:rPr>
              <w:t>vinograda</w:t>
            </w:r>
            <w:proofErr w:type="spellEnd"/>
            <w:r w:rsidRPr="00E25C06">
              <w:rPr>
                <w:rFonts w:cstheme="minorHAnsi"/>
                <w:sz w:val="20"/>
                <w:lang w:val="en-US"/>
              </w:rPr>
              <w:t xml:space="preserve"> </w:t>
            </w:r>
            <w:proofErr w:type="spellStart"/>
            <w:r w:rsidRPr="00E25C06">
              <w:rPr>
                <w:rFonts w:cstheme="minorHAnsi"/>
                <w:sz w:val="20"/>
                <w:lang w:val="en-US"/>
              </w:rPr>
              <w:t>i</w:t>
            </w:r>
            <w:proofErr w:type="spellEnd"/>
            <w:r w:rsidRPr="00E25C06">
              <w:rPr>
                <w:rFonts w:cstheme="minorHAnsi"/>
                <w:sz w:val="20"/>
                <w:lang w:val="en-US"/>
              </w:rPr>
              <w:t xml:space="preserve"> </w:t>
            </w:r>
            <w:proofErr w:type="spellStart"/>
            <w:r w:rsidRPr="00E25C06">
              <w:rPr>
                <w:rFonts w:cstheme="minorHAnsi"/>
                <w:sz w:val="20"/>
                <w:lang w:val="en-US"/>
              </w:rPr>
              <w:t>povrtnjaka</w:t>
            </w:r>
            <w:proofErr w:type="spellEnd"/>
            <w:r w:rsidRPr="00E25C06">
              <w:rPr>
                <w:rFonts w:cstheme="minorHAnsi"/>
                <w:sz w:val="20"/>
                <w:lang w:val="en-US"/>
              </w:rPr>
              <w:t xml:space="preserve">. </w:t>
            </w:r>
            <w:proofErr w:type="spellStart"/>
            <w:r w:rsidRPr="00E25C06">
              <w:rPr>
                <w:rFonts w:cstheme="minorHAnsi"/>
                <w:sz w:val="20"/>
                <w:lang w:val="en-US"/>
              </w:rPr>
              <w:t>Očekuje</w:t>
            </w:r>
            <w:proofErr w:type="spellEnd"/>
            <w:r w:rsidRPr="00E25C06">
              <w:rPr>
                <w:rFonts w:cstheme="minorHAnsi"/>
                <w:sz w:val="20"/>
                <w:lang w:val="en-US"/>
              </w:rPr>
              <w:t xml:space="preserve"> se </w:t>
            </w:r>
            <w:proofErr w:type="spellStart"/>
            <w:r w:rsidRPr="00E25C06">
              <w:rPr>
                <w:rFonts w:cstheme="minorHAnsi"/>
                <w:sz w:val="20"/>
                <w:lang w:val="en-US"/>
              </w:rPr>
              <w:t>utjecaj</w:t>
            </w:r>
            <w:proofErr w:type="spellEnd"/>
            <w:r w:rsidRPr="00E25C06">
              <w:rPr>
                <w:rFonts w:cstheme="minorHAnsi"/>
                <w:sz w:val="20"/>
                <w:lang w:val="en-US"/>
              </w:rPr>
              <w:t xml:space="preserve"> </w:t>
            </w:r>
            <w:proofErr w:type="spellStart"/>
            <w:r w:rsidRPr="00E25C06">
              <w:rPr>
                <w:rFonts w:cstheme="minorHAnsi"/>
                <w:sz w:val="20"/>
                <w:lang w:val="en-US"/>
              </w:rPr>
              <w:t>na</w:t>
            </w:r>
            <w:proofErr w:type="spellEnd"/>
            <w:r w:rsidRPr="00E25C06">
              <w:rPr>
                <w:rFonts w:cstheme="minorHAnsi"/>
                <w:sz w:val="20"/>
                <w:lang w:val="en-US"/>
              </w:rPr>
              <w:t xml:space="preserve"> </w:t>
            </w:r>
            <w:proofErr w:type="spellStart"/>
            <w:r w:rsidRPr="00E25C06">
              <w:rPr>
                <w:rFonts w:cstheme="minorHAnsi"/>
                <w:sz w:val="20"/>
                <w:lang w:val="en-US"/>
              </w:rPr>
              <w:t>bioraznolikost</w:t>
            </w:r>
            <w:proofErr w:type="spellEnd"/>
            <w:r w:rsidRPr="00E25C06">
              <w:rPr>
                <w:rFonts w:cstheme="minorHAnsi"/>
                <w:sz w:val="20"/>
                <w:lang w:val="en-US"/>
              </w:rPr>
              <w:t xml:space="preserve"> u </w:t>
            </w:r>
            <w:proofErr w:type="spellStart"/>
            <w:r w:rsidRPr="00E25C06">
              <w:rPr>
                <w:rFonts w:cstheme="minorHAnsi"/>
                <w:sz w:val="20"/>
                <w:lang w:val="en-US"/>
              </w:rPr>
              <w:t>smislu</w:t>
            </w:r>
            <w:proofErr w:type="spellEnd"/>
            <w:r w:rsidRPr="00E25C06">
              <w:rPr>
                <w:rFonts w:cstheme="minorHAnsi"/>
                <w:sz w:val="20"/>
                <w:lang w:val="en-US"/>
              </w:rPr>
              <w:t xml:space="preserve"> </w:t>
            </w:r>
            <w:proofErr w:type="spellStart"/>
            <w:r w:rsidRPr="00E25C06">
              <w:rPr>
                <w:rFonts w:cstheme="minorHAnsi"/>
                <w:sz w:val="20"/>
                <w:lang w:val="en-US"/>
              </w:rPr>
              <w:t>oštećivanja</w:t>
            </w:r>
            <w:proofErr w:type="spellEnd"/>
            <w:r w:rsidRPr="00E25C06">
              <w:rPr>
                <w:rFonts w:cstheme="minorHAnsi"/>
                <w:sz w:val="20"/>
                <w:lang w:val="en-US"/>
              </w:rPr>
              <w:t xml:space="preserve">, </w:t>
            </w:r>
            <w:proofErr w:type="spellStart"/>
            <w:r w:rsidRPr="00E25C06">
              <w:rPr>
                <w:rFonts w:cstheme="minorHAnsi"/>
                <w:sz w:val="20"/>
                <w:lang w:val="en-US"/>
              </w:rPr>
              <w:t>degradacije</w:t>
            </w:r>
            <w:proofErr w:type="spellEnd"/>
            <w:r w:rsidRPr="00E25C06">
              <w:rPr>
                <w:rFonts w:cstheme="minorHAnsi"/>
                <w:sz w:val="20"/>
                <w:lang w:val="en-US"/>
              </w:rPr>
              <w:t xml:space="preserve"> </w:t>
            </w:r>
            <w:proofErr w:type="spellStart"/>
            <w:r w:rsidRPr="00E25C06">
              <w:rPr>
                <w:rFonts w:cstheme="minorHAnsi"/>
                <w:sz w:val="20"/>
                <w:lang w:val="en-US"/>
              </w:rPr>
              <w:t>i</w:t>
            </w:r>
            <w:proofErr w:type="spellEnd"/>
            <w:r w:rsidRPr="00E25C06">
              <w:rPr>
                <w:rFonts w:cstheme="minorHAnsi"/>
                <w:sz w:val="20"/>
                <w:lang w:val="en-US"/>
              </w:rPr>
              <w:t xml:space="preserve"> </w:t>
            </w:r>
            <w:proofErr w:type="spellStart"/>
            <w:r w:rsidRPr="00E25C06">
              <w:rPr>
                <w:rFonts w:cstheme="minorHAnsi"/>
                <w:sz w:val="20"/>
                <w:lang w:val="en-US"/>
              </w:rPr>
              <w:t>izumiranja</w:t>
            </w:r>
            <w:proofErr w:type="spellEnd"/>
            <w:r w:rsidRPr="00E25C06">
              <w:rPr>
                <w:rFonts w:cstheme="minorHAnsi"/>
                <w:sz w:val="20"/>
                <w:lang w:val="en-US"/>
              </w:rPr>
              <w:t>.</w:t>
            </w:r>
          </w:p>
        </w:tc>
      </w:tr>
      <w:tr w:rsidR="003551C8" w14:paraId="3684D30E" w14:textId="77777777" w:rsidTr="00DB1362">
        <w:tc>
          <w:tcPr>
            <w:tcW w:w="9060" w:type="dxa"/>
            <w:shd w:val="clear" w:color="auto" w:fill="auto"/>
            <w:vAlign w:val="center"/>
          </w:tcPr>
          <w:p w14:paraId="1B4B6595" w14:textId="77777777" w:rsidR="003551C8" w:rsidRDefault="003551C8" w:rsidP="00DB1362">
            <w:pPr>
              <w:pStyle w:val="1Odlomakpopisa1"/>
              <w:spacing w:after="0"/>
              <w:ind w:firstLine="0"/>
              <w:jc w:val="center"/>
              <w:rPr>
                <w:sz w:val="20"/>
              </w:rPr>
            </w:pPr>
            <w:r w:rsidRPr="00E25C06">
              <w:rPr>
                <w:rFonts w:cstheme="minorHAnsi"/>
                <w:b/>
                <w:bCs/>
                <w:sz w:val="20"/>
              </w:rPr>
              <w:t>UTJECAJ KLIMATSKIH PROMJENA NA POŽAR</w:t>
            </w:r>
          </w:p>
        </w:tc>
      </w:tr>
      <w:tr w:rsidR="003551C8" w14:paraId="7210F0F9" w14:textId="77777777" w:rsidTr="00DB1362">
        <w:tc>
          <w:tcPr>
            <w:tcW w:w="9060" w:type="dxa"/>
            <w:shd w:val="clear" w:color="auto" w:fill="auto"/>
            <w:vAlign w:val="center"/>
          </w:tcPr>
          <w:p w14:paraId="20A19655" w14:textId="3F32136C" w:rsidR="003551C8" w:rsidRDefault="003551C8" w:rsidP="00DB1362">
            <w:pPr>
              <w:pStyle w:val="1Odlomakpopisa1"/>
              <w:spacing w:after="0"/>
              <w:ind w:firstLine="0"/>
              <w:rPr>
                <w:sz w:val="20"/>
              </w:rPr>
            </w:pPr>
            <w:r w:rsidRPr="00E25C06">
              <w:rPr>
                <w:rFonts w:cstheme="minorHAnsi"/>
                <w:sz w:val="20"/>
              </w:rPr>
              <w:t xml:space="preserve">Prema </w:t>
            </w:r>
            <w:proofErr w:type="spellStart"/>
            <w:r w:rsidRPr="00E25C06">
              <w:rPr>
                <w:rFonts w:cstheme="minorHAnsi"/>
                <w:sz w:val="20"/>
              </w:rPr>
              <w:t>Strategiji</w:t>
            </w:r>
            <w:proofErr w:type="spellEnd"/>
            <w:r>
              <w:rPr>
                <w:rFonts w:cstheme="minorHAnsi"/>
                <w:sz w:val="20"/>
              </w:rPr>
              <w:t>,</w:t>
            </w:r>
            <w:r w:rsidRPr="00E25C06">
              <w:rPr>
                <w:rFonts w:cstheme="minorHAnsi"/>
                <w:sz w:val="20"/>
              </w:rPr>
              <w:t xml:space="preserve"> </w:t>
            </w:r>
            <w:proofErr w:type="spellStart"/>
            <w:r w:rsidRPr="00E25C06">
              <w:rPr>
                <w:rFonts w:cstheme="minorHAnsi"/>
                <w:sz w:val="20"/>
              </w:rPr>
              <w:t>klimatske</w:t>
            </w:r>
            <w:proofErr w:type="spellEnd"/>
            <w:r w:rsidRPr="00E25C06">
              <w:rPr>
                <w:rFonts w:cstheme="minorHAnsi"/>
                <w:sz w:val="20"/>
              </w:rPr>
              <w:t xml:space="preserve"> </w:t>
            </w:r>
            <w:proofErr w:type="spellStart"/>
            <w:r w:rsidRPr="00E25C06">
              <w:rPr>
                <w:rFonts w:cstheme="minorHAnsi"/>
                <w:sz w:val="20"/>
              </w:rPr>
              <w:t>promjene</w:t>
            </w:r>
            <w:proofErr w:type="spellEnd"/>
            <w:r w:rsidRPr="00E25C06">
              <w:rPr>
                <w:rFonts w:cstheme="minorHAnsi"/>
                <w:sz w:val="20"/>
              </w:rPr>
              <w:t xml:space="preserve"> </w:t>
            </w:r>
            <w:proofErr w:type="spellStart"/>
            <w:r w:rsidRPr="00E25C06">
              <w:rPr>
                <w:rFonts w:cstheme="minorHAnsi"/>
                <w:sz w:val="20"/>
              </w:rPr>
              <w:t>će</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ovu</w:t>
            </w:r>
            <w:proofErr w:type="spellEnd"/>
            <w:r w:rsidRPr="00E25C06">
              <w:rPr>
                <w:rFonts w:cstheme="minorHAnsi"/>
                <w:sz w:val="20"/>
              </w:rPr>
              <w:t xml:space="preserve"> </w:t>
            </w:r>
            <w:proofErr w:type="spellStart"/>
            <w:r w:rsidRPr="00E25C06">
              <w:rPr>
                <w:rFonts w:cstheme="minorHAnsi"/>
                <w:sz w:val="20"/>
              </w:rPr>
              <w:t>prirodnu</w:t>
            </w:r>
            <w:proofErr w:type="spellEnd"/>
            <w:r w:rsidRPr="00E25C06">
              <w:rPr>
                <w:rFonts w:cstheme="minorHAnsi"/>
                <w:sz w:val="20"/>
              </w:rPr>
              <w:t xml:space="preserve"> </w:t>
            </w:r>
            <w:proofErr w:type="spellStart"/>
            <w:r w:rsidRPr="00E25C06">
              <w:rPr>
                <w:rFonts w:cstheme="minorHAnsi"/>
                <w:sz w:val="20"/>
              </w:rPr>
              <w:t>nepogodu</w:t>
            </w:r>
            <w:proofErr w:type="spellEnd"/>
            <w:r w:rsidRPr="00E25C06">
              <w:rPr>
                <w:rFonts w:cstheme="minorHAnsi"/>
                <w:sz w:val="20"/>
              </w:rPr>
              <w:t xml:space="preserve"> </w:t>
            </w:r>
            <w:proofErr w:type="spellStart"/>
            <w:r w:rsidRPr="00E25C06">
              <w:rPr>
                <w:rFonts w:cstheme="minorHAnsi"/>
                <w:sz w:val="20"/>
              </w:rPr>
              <w:t>utjecati</w:t>
            </w:r>
            <w:proofErr w:type="spellEnd"/>
            <w:r w:rsidRPr="00E25C06">
              <w:rPr>
                <w:rFonts w:cstheme="minorHAnsi"/>
                <w:sz w:val="20"/>
              </w:rPr>
              <w:t xml:space="preserve"> u </w:t>
            </w:r>
            <w:proofErr w:type="spellStart"/>
            <w:r w:rsidRPr="00E25C06">
              <w:rPr>
                <w:rFonts w:cstheme="minorHAnsi"/>
                <w:sz w:val="20"/>
              </w:rPr>
              <w:t>dugoročnom</w:t>
            </w:r>
            <w:proofErr w:type="spellEnd"/>
            <w:r w:rsidRPr="00E25C06">
              <w:rPr>
                <w:rFonts w:cstheme="minorHAnsi"/>
                <w:sz w:val="20"/>
              </w:rPr>
              <w:t xml:space="preserve"> </w:t>
            </w:r>
            <w:proofErr w:type="spellStart"/>
            <w:r w:rsidRPr="00E25C06">
              <w:rPr>
                <w:rFonts w:cstheme="minorHAnsi"/>
                <w:sz w:val="20"/>
              </w:rPr>
              <w:t>razdoblju</w:t>
            </w:r>
            <w:proofErr w:type="spellEnd"/>
            <w:r w:rsidRPr="00E25C06">
              <w:rPr>
                <w:rFonts w:cstheme="minorHAnsi"/>
                <w:sz w:val="20"/>
              </w:rPr>
              <w:t xml:space="preserve">. </w:t>
            </w:r>
            <w:r>
              <w:rPr>
                <w:rFonts w:cstheme="minorHAnsi"/>
                <w:sz w:val="20"/>
              </w:rPr>
              <w:t>R</w:t>
            </w:r>
            <w:r w:rsidRPr="00E25C06">
              <w:rPr>
                <w:rFonts w:cstheme="minorHAnsi"/>
                <w:sz w:val="20"/>
              </w:rPr>
              <w:t xml:space="preserve">izik od </w:t>
            </w:r>
            <w:proofErr w:type="spellStart"/>
            <w:r w:rsidRPr="00E25C06">
              <w:rPr>
                <w:rFonts w:cstheme="minorHAnsi"/>
                <w:sz w:val="20"/>
              </w:rPr>
              <w:t>šumskih</w:t>
            </w:r>
            <w:proofErr w:type="spellEnd"/>
            <w:r w:rsidRPr="00E25C06">
              <w:rPr>
                <w:rFonts w:cstheme="minorHAnsi"/>
                <w:sz w:val="20"/>
              </w:rPr>
              <w:t xml:space="preserve"> </w:t>
            </w:r>
            <w:proofErr w:type="spellStart"/>
            <w:r w:rsidRPr="00E25C06">
              <w:rPr>
                <w:rFonts w:cstheme="minorHAnsi"/>
                <w:sz w:val="20"/>
              </w:rPr>
              <w:t>požara</w:t>
            </w:r>
            <w:proofErr w:type="spellEnd"/>
            <w:r w:rsidRPr="00E25C06">
              <w:rPr>
                <w:rFonts w:cstheme="minorHAnsi"/>
                <w:sz w:val="20"/>
              </w:rPr>
              <w:t xml:space="preserve"> </w:t>
            </w:r>
            <w:proofErr w:type="spellStart"/>
            <w:r w:rsidRPr="00E25C06">
              <w:rPr>
                <w:rFonts w:cstheme="minorHAnsi"/>
                <w:sz w:val="20"/>
              </w:rPr>
              <w:t>prema</w:t>
            </w:r>
            <w:proofErr w:type="spellEnd"/>
            <w:r w:rsidRPr="00E25C06">
              <w:rPr>
                <w:rFonts w:cstheme="minorHAnsi"/>
                <w:sz w:val="20"/>
              </w:rPr>
              <w:t xml:space="preserve"> </w:t>
            </w:r>
            <w:proofErr w:type="spellStart"/>
            <w:r w:rsidRPr="00E25C06">
              <w:rPr>
                <w:rFonts w:cstheme="minorHAnsi"/>
                <w:sz w:val="20"/>
              </w:rPr>
              <w:t>projekcijama</w:t>
            </w:r>
            <w:proofErr w:type="spellEnd"/>
            <w:r w:rsidRPr="00E25C06">
              <w:rPr>
                <w:rFonts w:cstheme="minorHAnsi"/>
                <w:sz w:val="20"/>
              </w:rPr>
              <w:t xml:space="preserve"> bit </w:t>
            </w:r>
            <w:proofErr w:type="spellStart"/>
            <w:r w:rsidRPr="00E25C06">
              <w:rPr>
                <w:rFonts w:cstheme="minorHAnsi"/>
                <w:sz w:val="20"/>
              </w:rPr>
              <w:t>će</w:t>
            </w:r>
            <w:proofErr w:type="spellEnd"/>
            <w:r w:rsidRPr="00E25C06">
              <w:rPr>
                <w:rFonts w:cstheme="minorHAnsi"/>
                <w:sz w:val="20"/>
              </w:rPr>
              <w:t xml:space="preserve"> </w:t>
            </w:r>
            <w:proofErr w:type="spellStart"/>
            <w:r w:rsidRPr="00E25C06">
              <w:rPr>
                <w:rFonts w:cstheme="minorHAnsi"/>
                <w:sz w:val="20"/>
              </w:rPr>
              <w:t>veći</w:t>
            </w:r>
            <w:proofErr w:type="spellEnd"/>
            <w:r w:rsidRPr="00E25C06">
              <w:rPr>
                <w:rFonts w:cstheme="minorHAnsi"/>
                <w:sz w:val="20"/>
              </w:rPr>
              <w:t xml:space="preserve"> za </w:t>
            </w:r>
            <w:proofErr w:type="spellStart"/>
            <w:r w:rsidRPr="00E25C06">
              <w:rPr>
                <w:rFonts w:cstheme="minorHAnsi"/>
                <w:sz w:val="20"/>
              </w:rPr>
              <w:t>područje</w:t>
            </w:r>
            <w:proofErr w:type="spellEnd"/>
            <w:r w:rsidRPr="00E25C06">
              <w:rPr>
                <w:rFonts w:cstheme="minorHAnsi"/>
                <w:sz w:val="20"/>
              </w:rPr>
              <w:t xml:space="preserve"> </w:t>
            </w:r>
            <w:proofErr w:type="spellStart"/>
            <w:r w:rsidRPr="00E25C06">
              <w:rPr>
                <w:rFonts w:cstheme="minorHAnsi"/>
                <w:sz w:val="20"/>
              </w:rPr>
              <w:t>cijele</w:t>
            </w:r>
            <w:proofErr w:type="spellEnd"/>
            <w:r w:rsidRPr="00E25C06">
              <w:rPr>
                <w:rFonts w:cstheme="minorHAnsi"/>
                <w:sz w:val="20"/>
              </w:rPr>
              <w:t xml:space="preserve"> </w:t>
            </w:r>
            <w:proofErr w:type="spellStart"/>
            <w:r w:rsidRPr="00E25C06">
              <w:rPr>
                <w:rFonts w:cstheme="minorHAnsi"/>
                <w:sz w:val="20"/>
              </w:rPr>
              <w:t>Republike</w:t>
            </w:r>
            <w:proofErr w:type="spellEnd"/>
            <w:r w:rsidRPr="00E25C06">
              <w:rPr>
                <w:rFonts w:cstheme="minorHAnsi"/>
                <w:sz w:val="20"/>
              </w:rPr>
              <w:t xml:space="preserve"> </w:t>
            </w:r>
            <w:proofErr w:type="spellStart"/>
            <w:r w:rsidRPr="00E25C06">
              <w:rPr>
                <w:rFonts w:cstheme="minorHAnsi"/>
                <w:sz w:val="20"/>
              </w:rPr>
              <w:t>Hrvatske</w:t>
            </w:r>
            <w:proofErr w:type="spellEnd"/>
            <w:r w:rsidRPr="00E25C06">
              <w:rPr>
                <w:rFonts w:cstheme="minorHAnsi"/>
                <w:sz w:val="20"/>
              </w:rPr>
              <w:t xml:space="preserve">, </w:t>
            </w:r>
            <w:proofErr w:type="spellStart"/>
            <w:r w:rsidRPr="00E25C06">
              <w:rPr>
                <w:rFonts w:cstheme="minorHAnsi"/>
                <w:sz w:val="20"/>
              </w:rPr>
              <w:t>što</w:t>
            </w:r>
            <w:proofErr w:type="spellEnd"/>
            <w:r w:rsidRPr="00E25C06">
              <w:rPr>
                <w:rFonts w:cstheme="minorHAnsi"/>
                <w:sz w:val="20"/>
              </w:rPr>
              <w:t xml:space="preserve"> </w:t>
            </w:r>
            <w:proofErr w:type="spellStart"/>
            <w:r w:rsidRPr="00E25C06">
              <w:rPr>
                <w:rFonts w:cstheme="minorHAnsi"/>
                <w:sz w:val="20"/>
              </w:rPr>
              <w:t>će</w:t>
            </w:r>
            <w:proofErr w:type="spellEnd"/>
            <w:r w:rsidRPr="00E25C06">
              <w:rPr>
                <w:rFonts w:cstheme="minorHAnsi"/>
                <w:sz w:val="20"/>
              </w:rPr>
              <w:t xml:space="preserve"> </w:t>
            </w:r>
            <w:proofErr w:type="spellStart"/>
            <w:r w:rsidRPr="00E25C06">
              <w:rPr>
                <w:rFonts w:cstheme="minorHAnsi"/>
                <w:sz w:val="20"/>
              </w:rPr>
              <w:t>proizvesti</w:t>
            </w:r>
            <w:proofErr w:type="spellEnd"/>
            <w:r w:rsidRPr="00E25C06">
              <w:rPr>
                <w:rFonts w:cstheme="minorHAnsi"/>
                <w:sz w:val="20"/>
              </w:rPr>
              <w:t xml:space="preserve"> </w:t>
            </w:r>
            <w:proofErr w:type="spellStart"/>
            <w:r w:rsidRPr="00E25C06">
              <w:rPr>
                <w:rFonts w:cstheme="minorHAnsi"/>
                <w:sz w:val="20"/>
              </w:rPr>
              <w:t>veće</w:t>
            </w:r>
            <w:proofErr w:type="spellEnd"/>
            <w:r w:rsidRPr="00E25C06">
              <w:rPr>
                <w:rFonts w:cstheme="minorHAnsi"/>
                <w:sz w:val="20"/>
              </w:rPr>
              <w:t xml:space="preserve"> </w:t>
            </w:r>
            <w:proofErr w:type="spellStart"/>
            <w:r w:rsidRPr="00E25C06">
              <w:rPr>
                <w:rFonts w:cstheme="minorHAnsi"/>
                <w:sz w:val="20"/>
              </w:rPr>
              <w:t>štete</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šumskim</w:t>
            </w:r>
            <w:proofErr w:type="spellEnd"/>
            <w:r w:rsidRPr="00E25C06">
              <w:rPr>
                <w:rFonts w:cstheme="minorHAnsi"/>
                <w:sz w:val="20"/>
              </w:rPr>
              <w:t xml:space="preserve"> </w:t>
            </w:r>
            <w:proofErr w:type="spellStart"/>
            <w:r w:rsidRPr="00E25C06">
              <w:rPr>
                <w:rFonts w:cstheme="minorHAnsi"/>
                <w:sz w:val="20"/>
              </w:rPr>
              <w:t>ekosustavima</w:t>
            </w:r>
            <w:proofErr w:type="spellEnd"/>
            <w:r w:rsidRPr="00E25C06">
              <w:rPr>
                <w:rFonts w:cstheme="minorHAnsi"/>
                <w:sz w:val="20"/>
              </w:rPr>
              <w:t xml:space="preserve">, </w:t>
            </w:r>
            <w:proofErr w:type="spellStart"/>
            <w:r w:rsidRPr="00E25C06">
              <w:rPr>
                <w:rFonts w:cstheme="minorHAnsi"/>
                <w:sz w:val="20"/>
              </w:rPr>
              <w:t>smanjenja</w:t>
            </w:r>
            <w:proofErr w:type="spellEnd"/>
            <w:r w:rsidRPr="00E25C06">
              <w:rPr>
                <w:rFonts w:cstheme="minorHAnsi"/>
                <w:sz w:val="20"/>
              </w:rPr>
              <w:t xml:space="preserve"> </w:t>
            </w:r>
            <w:proofErr w:type="spellStart"/>
            <w:r w:rsidRPr="00E25C06">
              <w:rPr>
                <w:rFonts w:cstheme="minorHAnsi"/>
                <w:sz w:val="20"/>
              </w:rPr>
              <w:t>vrijednosti</w:t>
            </w:r>
            <w:proofErr w:type="spellEnd"/>
            <w:r w:rsidRPr="00E25C06">
              <w:rPr>
                <w:rFonts w:cstheme="minorHAnsi"/>
                <w:sz w:val="20"/>
              </w:rPr>
              <w:t xml:space="preserve"> </w:t>
            </w:r>
            <w:proofErr w:type="spellStart"/>
            <w:r w:rsidRPr="00E25C06">
              <w:rPr>
                <w:rFonts w:cstheme="minorHAnsi"/>
                <w:sz w:val="20"/>
              </w:rPr>
              <w:t>drvnih</w:t>
            </w:r>
            <w:proofErr w:type="spellEnd"/>
            <w:r w:rsidRPr="00E25C06">
              <w:rPr>
                <w:rFonts w:cstheme="minorHAnsi"/>
                <w:sz w:val="20"/>
              </w:rPr>
              <w:t xml:space="preserve"> </w:t>
            </w:r>
            <w:proofErr w:type="spellStart"/>
            <w:r w:rsidRPr="00E25C06">
              <w:rPr>
                <w:rFonts w:cstheme="minorHAnsi"/>
                <w:sz w:val="20"/>
              </w:rPr>
              <w:t>sortimenata</w:t>
            </w:r>
            <w:proofErr w:type="spellEnd"/>
            <w:r w:rsidRPr="00E25C06">
              <w:rPr>
                <w:rFonts w:cstheme="minorHAnsi"/>
                <w:sz w:val="20"/>
              </w:rPr>
              <w:t xml:space="preserve">, </w:t>
            </w:r>
            <w:proofErr w:type="spellStart"/>
            <w:r w:rsidRPr="00E25C06">
              <w:rPr>
                <w:rFonts w:cstheme="minorHAnsi"/>
                <w:sz w:val="20"/>
              </w:rPr>
              <w:t>smanjenje</w:t>
            </w:r>
            <w:proofErr w:type="spellEnd"/>
            <w:r w:rsidRPr="00E25C06">
              <w:rPr>
                <w:rFonts w:cstheme="minorHAnsi"/>
                <w:sz w:val="20"/>
              </w:rPr>
              <w:t xml:space="preserve"> </w:t>
            </w:r>
            <w:proofErr w:type="spellStart"/>
            <w:r w:rsidRPr="00E25C06">
              <w:rPr>
                <w:rFonts w:cstheme="minorHAnsi"/>
                <w:sz w:val="20"/>
              </w:rPr>
              <w:t>populacije</w:t>
            </w:r>
            <w:proofErr w:type="spellEnd"/>
            <w:r w:rsidRPr="00E25C06">
              <w:rPr>
                <w:rFonts w:cstheme="minorHAnsi"/>
                <w:sz w:val="20"/>
              </w:rPr>
              <w:t xml:space="preserve"> </w:t>
            </w:r>
            <w:proofErr w:type="spellStart"/>
            <w:r w:rsidRPr="00E25C06">
              <w:rPr>
                <w:rFonts w:cstheme="minorHAnsi"/>
                <w:sz w:val="20"/>
              </w:rPr>
              <w:t>šumskih</w:t>
            </w:r>
            <w:proofErr w:type="spellEnd"/>
            <w:r w:rsidRPr="00E25C06">
              <w:rPr>
                <w:rFonts w:cstheme="minorHAnsi"/>
                <w:sz w:val="20"/>
              </w:rPr>
              <w:t xml:space="preserve"> </w:t>
            </w:r>
            <w:proofErr w:type="spellStart"/>
            <w:r w:rsidRPr="00E25C06">
              <w:rPr>
                <w:rFonts w:cstheme="minorHAnsi"/>
                <w:sz w:val="20"/>
              </w:rPr>
              <w:t>vrsta</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gubitka</w:t>
            </w:r>
            <w:proofErr w:type="spellEnd"/>
            <w:r w:rsidRPr="00E25C06">
              <w:rPr>
                <w:rFonts w:cstheme="minorHAnsi"/>
                <w:sz w:val="20"/>
              </w:rPr>
              <w:t xml:space="preserve"> </w:t>
            </w:r>
            <w:proofErr w:type="spellStart"/>
            <w:r w:rsidRPr="00E25C06">
              <w:rPr>
                <w:rFonts w:cstheme="minorHAnsi"/>
                <w:sz w:val="20"/>
              </w:rPr>
              <w:t>općekorisnih</w:t>
            </w:r>
            <w:proofErr w:type="spellEnd"/>
            <w:r w:rsidRPr="00E25C06">
              <w:rPr>
                <w:rFonts w:cstheme="minorHAnsi"/>
                <w:sz w:val="20"/>
              </w:rPr>
              <w:t xml:space="preserve"> </w:t>
            </w:r>
            <w:proofErr w:type="spellStart"/>
            <w:r w:rsidRPr="00E25C06">
              <w:rPr>
                <w:rFonts w:cstheme="minorHAnsi"/>
                <w:sz w:val="20"/>
              </w:rPr>
              <w:t>funkcija</w:t>
            </w:r>
            <w:proofErr w:type="spellEnd"/>
            <w:r w:rsidRPr="00E25C06">
              <w:rPr>
                <w:rFonts w:cstheme="minorHAnsi"/>
                <w:sz w:val="20"/>
              </w:rPr>
              <w:t xml:space="preserve"> </w:t>
            </w:r>
            <w:proofErr w:type="spellStart"/>
            <w:r w:rsidRPr="00E25C06">
              <w:rPr>
                <w:rFonts w:cstheme="minorHAnsi"/>
                <w:sz w:val="20"/>
              </w:rPr>
              <w:t>šuma</w:t>
            </w:r>
            <w:proofErr w:type="spellEnd"/>
            <w:r w:rsidRPr="00E25C06">
              <w:rPr>
                <w:rFonts w:cstheme="minorHAnsi"/>
                <w:sz w:val="20"/>
              </w:rPr>
              <w:t xml:space="preserve">. </w:t>
            </w:r>
            <w:proofErr w:type="spellStart"/>
            <w:r w:rsidRPr="00E25C06">
              <w:rPr>
                <w:rFonts w:cstheme="minorHAnsi"/>
                <w:sz w:val="20"/>
              </w:rPr>
              <w:t>Požari</w:t>
            </w:r>
            <w:proofErr w:type="spellEnd"/>
            <w:r w:rsidRPr="00E25C06">
              <w:rPr>
                <w:rFonts w:cstheme="minorHAnsi"/>
                <w:sz w:val="20"/>
              </w:rPr>
              <w:t xml:space="preserve"> </w:t>
            </w:r>
            <w:proofErr w:type="spellStart"/>
            <w:r w:rsidRPr="00E25C06">
              <w:rPr>
                <w:rFonts w:cstheme="minorHAnsi"/>
                <w:sz w:val="20"/>
              </w:rPr>
              <w:t>otvorenog</w:t>
            </w:r>
            <w:proofErr w:type="spellEnd"/>
            <w:r w:rsidRPr="00E25C06">
              <w:rPr>
                <w:rFonts w:cstheme="minorHAnsi"/>
                <w:sz w:val="20"/>
              </w:rPr>
              <w:t xml:space="preserve"> </w:t>
            </w:r>
            <w:proofErr w:type="spellStart"/>
            <w:r w:rsidRPr="00E25C06">
              <w:rPr>
                <w:rFonts w:cstheme="minorHAnsi"/>
                <w:sz w:val="20"/>
              </w:rPr>
              <w:t>tipa</w:t>
            </w:r>
            <w:proofErr w:type="spellEnd"/>
            <w:r w:rsidRPr="00E25C06">
              <w:rPr>
                <w:rFonts w:cstheme="minorHAnsi"/>
                <w:sz w:val="20"/>
              </w:rPr>
              <w:t xml:space="preserve"> </w:t>
            </w:r>
            <w:proofErr w:type="spellStart"/>
            <w:r w:rsidRPr="00E25C06">
              <w:rPr>
                <w:rFonts w:cstheme="minorHAnsi"/>
                <w:sz w:val="20"/>
              </w:rPr>
              <w:t>imat</w:t>
            </w:r>
            <w:proofErr w:type="spellEnd"/>
            <w:r w:rsidRPr="00E25C06">
              <w:rPr>
                <w:rFonts w:cstheme="minorHAnsi"/>
                <w:sz w:val="20"/>
              </w:rPr>
              <w:t xml:space="preserve"> </w:t>
            </w:r>
            <w:proofErr w:type="spellStart"/>
            <w:r w:rsidRPr="00E25C06">
              <w:rPr>
                <w:rFonts w:cstheme="minorHAnsi"/>
                <w:sz w:val="20"/>
              </w:rPr>
              <w:t>će</w:t>
            </w:r>
            <w:proofErr w:type="spellEnd"/>
            <w:r w:rsidRPr="00E25C06">
              <w:rPr>
                <w:rFonts w:cstheme="minorHAnsi"/>
                <w:sz w:val="20"/>
              </w:rPr>
              <w:t xml:space="preserve"> </w:t>
            </w:r>
            <w:proofErr w:type="spellStart"/>
            <w:r w:rsidRPr="00E25C06">
              <w:rPr>
                <w:rFonts w:cstheme="minorHAnsi"/>
                <w:sz w:val="20"/>
              </w:rPr>
              <w:t>utjecaj</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prostorno</w:t>
            </w:r>
            <w:proofErr w:type="spellEnd"/>
            <w:r w:rsidRPr="00E25C06">
              <w:rPr>
                <w:rFonts w:cstheme="minorHAnsi"/>
                <w:sz w:val="20"/>
              </w:rPr>
              <w:t xml:space="preserve"> </w:t>
            </w:r>
            <w:proofErr w:type="spellStart"/>
            <w:r w:rsidRPr="00E25C06">
              <w:rPr>
                <w:rFonts w:cstheme="minorHAnsi"/>
                <w:sz w:val="20"/>
              </w:rPr>
              <w:t>planiranje</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uređenje</w:t>
            </w:r>
            <w:proofErr w:type="spellEnd"/>
            <w:r w:rsidRPr="00E25C06">
              <w:rPr>
                <w:rFonts w:cstheme="minorHAnsi"/>
                <w:sz w:val="20"/>
              </w:rPr>
              <w:t>.</w:t>
            </w:r>
          </w:p>
        </w:tc>
      </w:tr>
      <w:tr w:rsidR="003551C8" w14:paraId="159E5B93" w14:textId="77777777" w:rsidTr="00DB1362">
        <w:tc>
          <w:tcPr>
            <w:tcW w:w="9060" w:type="dxa"/>
            <w:shd w:val="clear" w:color="auto" w:fill="auto"/>
            <w:vAlign w:val="center"/>
          </w:tcPr>
          <w:p w14:paraId="0EF98635" w14:textId="77777777" w:rsidR="003551C8" w:rsidRDefault="003551C8" w:rsidP="00DB1362">
            <w:pPr>
              <w:pStyle w:val="1Odlomakpopisa1"/>
              <w:spacing w:after="0"/>
              <w:ind w:firstLine="0"/>
              <w:jc w:val="center"/>
              <w:rPr>
                <w:sz w:val="20"/>
              </w:rPr>
            </w:pPr>
            <w:r w:rsidRPr="00E25C06">
              <w:rPr>
                <w:rFonts w:cstheme="minorHAnsi"/>
                <w:b/>
                <w:bCs/>
                <w:sz w:val="20"/>
              </w:rPr>
              <w:t>UTJECAJ KLIMATSKIH PROMJENA NA POPLAVU</w:t>
            </w:r>
          </w:p>
        </w:tc>
      </w:tr>
      <w:tr w:rsidR="003551C8" w14:paraId="67315FCB" w14:textId="77777777" w:rsidTr="00DB1362">
        <w:tc>
          <w:tcPr>
            <w:tcW w:w="9060" w:type="dxa"/>
            <w:shd w:val="clear" w:color="auto" w:fill="auto"/>
            <w:vAlign w:val="center"/>
          </w:tcPr>
          <w:p w14:paraId="772BD258" w14:textId="77777777" w:rsidR="003551C8" w:rsidRDefault="003551C8" w:rsidP="00DB1362">
            <w:pPr>
              <w:pStyle w:val="1Odlomakpopisa1"/>
              <w:spacing w:after="0"/>
              <w:ind w:firstLine="0"/>
              <w:rPr>
                <w:sz w:val="20"/>
              </w:rPr>
            </w:pPr>
            <w:r w:rsidRPr="00E25C06">
              <w:rPr>
                <w:rFonts w:cstheme="minorHAnsi"/>
                <w:sz w:val="20"/>
              </w:rPr>
              <w:t xml:space="preserve">U </w:t>
            </w:r>
            <w:proofErr w:type="spellStart"/>
            <w:r w:rsidRPr="00E25C06">
              <w:rPr>
                <w:rFonts w:cstheme="minorHAnsi"/>
                <w:sz w:val="20"/>
              </w:rPr>
              <w:t>sljedećim</w:t>
            </w:r>
            <w:proofErr w:type="spellEnd"/>
            <w:r w:rsidRPr="00E25C06">
              <w:rPr>
                <w:rFonts w:cstheme="minorHAnsi"/>
                <w:sz w:val="20"/>
              </w:rPr>
              <w:t xml:space="preserve"> </w:t>
            </w:r>
            <w:proofErr w:type="spellStart"/>
            <w:r w:rsidRPr="00E25C06">
              <w:rPr>
                <w:rFonts w:cstheme="minorHAnsi"/>
                <w:sz w:val="20"/>
              </w:rPr>
              <w:t>razdobljima</w:t>
            </w:r>
            <w:proofErr w:type="spellEnd"/>
            <w:r w:rsidRPr="00E25C06">
              <w:rPr>
                <w:rFonts w:cstheme="minorHAnsi"/>
                <w:sz w:val="20"/>
              </w:rPr>
              <w:t xml:space="preserve"> </w:t>
            </w:r>
            <w:proofErr w:type="spellStart"/>
            <w:r w:rsidRPr="00E25C06">
              <w:rPr>
                <w:rFonts w:cstheme="minorHAnsi"/>
                <w:sz w:val="20"/>
              </w:rPr>
              <w:t>očekuje</w:t>
            </w:r>
            <w:proofErr w:type="spellEnd"/>
            <w:r w:rsidRPr="00E25C06">
              <w:rPr>
                <w:rFonts w:cstheme="minorHAnsi"/>
                <w:sz w:val="20"/>
              </w:rPr>
              <w:t xml:space="preserve"> se </w:t>
            </w:r>
            <w:proofErr w:type="spellStart"/>
            <w:r w:rsidRPr="00E25C06">
              <w:rPr>
                <w:rFonts w:cstheme="minorHAnsi"/>
                <w:sz w:val="20"/>
              </w:rPr>
              <w:t>ranjivost</w:t>
            </w:r>
            <w:proofErr w:type="spellEnd"/>
            <w:r w:rsidRPr="00E25C06">
              <w:rPr>
                <w:rFonts w:cstheme="minorHAnsi"/>
                <w:sz w:val="20"/>
              </w:rPr>
              <w:t xml:space="preserve"> u </w:t>
            </w:r>
            <w:proofErr w:type="spellStart"/>
            <w:r w:rsidRPr="00E25C06">
              <w:rPr>
                <w:rFonts w:cstheme="minorHAnsi"/>
                <w:sz w:val="20"/>
              </w:rPr>
              <w:t>segmentu</w:t>
            </w:r>
            <w:proofErr w:type="spellEnd"/>
            <w:r w:rsidRPr="00E25C06">
              <w:rPr>
                <w:rFonts w:cstheme="minorHAnsi"/>
                <w:sz w:val="20"/>
              </w:rPr>
              <w:t xml:space="preserve"> </w:t>
            </w:r>
            <w:proofErr w:type="spellStart"/>
            <w:r w:rsidRPr="00E25C06">
              <w:rPr>
                <w:rFonts w:cstheme="minorHAnsi"/>
                <w:sz w:val="20"/>
              </w:rPr>
              <w:t>poljoprivrede</w:t>
            </w:r>
            <w:proofErr w:type="spellEnd"/>
            <w:r w:rsidRPr="00E25C06">
              <w:rPr>
                <w:rFonts w:cstheme="minorHAnsi"/>
                <w:sz w:val="20"/>
              </w:rPr>
              <w:t xml:space="preserve"> (</w:t>
            </w:r>
            <w:proofErr w:type="spellStart"/>
            <w:r w:rsidRPr="00E25C06">
              <w:rPr>
                <w:rFonts w:cstheme="minorHAnsi"/>
                <w:sz w:val="20"/>
              </w:rPr>
              <w:t>poplave</w:t>
            </w:r>
            <w:proofErr w:type="spellEnd"/>
            <w:r w:rsidRPr="00E25C06">
              <w:rPr>
                <w:rFonts w:cstheme="minorHAnsi"/>
                <w:sz w:val="20"/>
              </w:rPr>
              <w:t xml:space="preserve"> </w:t>
            </w:r>
            <w:proofErr w:type="spellStart"/>
            <w:r w:rsidRPr="00E25C06">
              <w:rPr>
                <w:rFonts w:cstheme="minorHAnsi"/>
                <w:sz w:val="20"/>
              </w:rPr>
              <w:t>mogu</w:t>
            </w:r>
            <w:proofErr w:type="spellEnd"/>
            <w:r w:rsidRPr="00E25C06">
              <w:rPr>
                <w:rFonts w:cstheme="minorHAnsi"/>
                <w:sz w:val="20"/>
              </w:rPr>
              <w:t xml:space="preserve"> </w:t>
            </w:r>
            <w:proofErr w:type="spellStart"/>
            <w:r w:rsidRPr="00E25C06">
              <w:rPr>
                <w:rFonts w:cstheme="minorHAnsi"/>
                <w:sz w:val="20"/>
              </w:rPr>
              <w:t>smanjiti</w:t>
            </w:r>
            <w:proofErr w:type="spellEnd"/>
            <w:r w:rsidRPr="00E25C06">
              <w:rPr>
                <w:rFonts w:cstheme="minorHAnsi"/>
                <w:sz w:val="20"/>
              </w:rPr>
              <w:t xml:space="preserve"> </w:t>
            </w:r>
            <w:proofErr w:type="spellStart"/>
            <w:r w:rsidRPr="00E25C06">
              <w:rPr>
                <w:rFonts w:cstheme="minorHAnsi"/>
                <w:sz w:val="20"/>
              </w:rPr>
              <w:t>ili</w:t>
            </w:r>
            <w:proofErr w:type="spellEnd"/>
            <w:r w:rsidRPr="00E25C06">
              <w:rPr>
                <w:rFonts w:cstheme="minorHAnsi"/>
                <w:sz w:val="20"/>
              </w:rPr>
              <w:t xml:space="preserve"> </w:t>
            </w:r>
            <w:proofErr w:type="spellStart"/>
            <w:r w:rsidRPr="00E25C06">
              <w:rPr>
                <w:rFonts w:cstheme="minorHAnsi"/>
                <w:sz w:val="20"/>
              </w:rPr>
              <w:t>posve</w:t>
            </w:r>
            <w:proofErr w:type="spellEnd"/>
            <w:r w:rsidRPr="00E25C06">
              <w:rPr>
                <w:rFonts w:cstheme="minorHAnsi"/>
                <w:sz w:val="20"/>
              </w:rPr>
              <w:t xml:space="preserve"> </w:t>
            </w:r>
            <w:proofErr w:type="spellStart"/>
            <w:r w:rsidRPr="00E25C06">
              <w:rPr>
                <w:rFonts w:cstheme="minorHAnsi"/>
                <w:sz w:val="20"/>
              </w:rPr>
              <w:t>uništiti</w:t>
            </w:r>
            <w:proofErr w:type="spellEnd"/>
            <w:r w:rsidRPr="00E25C06">
              <w:rPr>
                <w:rFonts w:cstheme="minorHAnsi"/>
                <w:sz w:val="20"/>
              </w:rPr>
              <w:t xml:space="preserve"> </w:t>
            </w:r>
            <w:proofErr w:type="spellStart"/>
            <w:r w:rsidRPr="00E25C06">
              <w:rPr>
                <w:rFonts w:cstheme="minorHAnsi"/>
                <w:sz w:val="20"/>
              </w:rPr>
              <w:t>prinose</w:t>
            </w:r>
            <w:proofErr w:type="spellEnd"/>
            <w:r w:rsidRPr="00E25C06">
              <w:rPr>
                <w:rFonts w:cstheme="minorHAnsi"/>
                <w:sz w:val="20"/>
              </w:rPr>
              <w:t xml:space="preserve">), </w:t>
            </w:r>
            <w:proofErr w:type="spellStart"/>
            <w:r w:rsidRPr="00E25C06">
              <w:rPr>
                <w:rFonts w:cstheme="minorHAnsi"/>
                <w:sz w:val="20"/>
              </w:rPr>
              <w:t>energetike</w:t>
            </w:r>
            <w:proofErr w:type="spellEnd"/>
            <w:r w:rsidRPr="00E25C06">
              <w:rPr>
                <w:rFonts w:cstheme="minorHAnsi"/>
                <w:sz w:val="20"/>
              </w:rPr>
              <w:t xml:space="preserve"> (</w:t>
            </w:r>
            <w:proofErr w:type="spellStart"/>
            <w:r w:rsidRPr="00E25C06">
              <w:rPr>
                <w:rFonts w:cstheme="minorHAnsi"/>
                <w:sz w:val="20"/>
              </w:rPr>
              <w:t>mogu</w:t>
            </w:r>
            <w:proofErr w:type="spellEnd"/>
            <w:r w:rsidRPr="00E25C06">
              <w:rPr>
                <w:rFonts w:cstheme="minorHAnsi"/>
                <w:sz w:val="20"/>
              </w:rPr>
              <w:t xml:space="preserve"> </w:t>
            </w:r>
            <w:proofErr w:type="spellStart"/>
            <w:r w:rsidRPr="00E25C06">
              <w:rPr>
                <w:rFonts w:cstheme="minorHAnsi"/>
                <w:sz w:val="20"/>
              </w:rPr>
              <w:t>dovesti</w:t>
            </w:r>
            <w:proofErr w:type="spellEnd"/>
            <w:r w:rsidRPr="00E25C06">
              <w:rPr>
                <w:rFonts w:cstheme="minorHAnsi"/>
                <w:sz w:val="20"/>
              </w:rPr>
              <w:t xml:space="preserve"> do </w:t>
            </w:r>
            <w:proofErr w:type="spellStart"/>
            <w:r w:rsidRPr="00E25C06">
              <w:rPr>
                <w:rFonts w:cstheme="minorHAnsi"/>
                <w:sz w:val="20"/>
              </w:rPr>
              <w:t>oštećenja</w:t>
            </w:r>
            <w:proofErr w:type="spellEnd"/>
            <w:r w:rsidRPr="00E25C06">
              <w:rPr>
                <w:rFonts w:cstheme="minorHAnsi"/>
                <w:sz w:val="20"/>
              </w:rPr>
              <w:t xml:space="preserve"> </w:t>
            </w:r>
            <w:proofErr w:type="spellStart"/>
            <w:r w:rsidRPr="00E25C06">
              <w:rPr>
                <w:rFonts w:cstheme="minorHAnsi"/>
                <w:sz w:val="20"/>
              </w:rPr>
              <w:t>energetskih</w:t>
            </w:r>
            <w:proofErr w:type="spellEnd"/>
            <w:r w:rsidRPr="00E25C06">
              <w:rPr>
                <w:rFonts w:cstheme="minorHAnsi"/>
                <w:sz w:val="20"/>
              </w:rPr>
              <w:t xml:space="preserve"> </w:t>
            </w:r>
            <w:proofErr w:type="spellStart"/>
            <w:r w:rsidRPr="00E25C06">
              <w:rPr>
                <w:rFonts w:cstheme="minorHAnsi"/>
                <w:sz w:val="20"/>
              </w:rPr>
              <w:t>postrojenja</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infrastrukture</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izgrađenog</w:t>
            </w:r>
            <w:proofErr w:type="spellEnd"/>
            <w:r w:rsidRPr="00E25C06">
              <w:rPr>
                <w:rFonts w:cstheme="minorHAnsi"/>
                <w:sz w:val="20"/>
              </w:rPr>
              <w:t xml:space="preserve"> </w:t>
            </w:r>
            <w:proofErr w:type="spellStart"/>
            <w:r w:rsidRPr="00E25C06">
              <w:rPr>
                <w:rFonts w:cstheme="minorHAnsi"/>
                <w:sz w:val="20"/>
              </w:rPr>
              <w:t>okoliša</w:t>
            </w:r>
            <w:proofErr w:type="spellEnd"/>
            <w:r w:rsidRPr="00E25C06">
              <w:rPr>
                <w:rFonts w:cstheme="minorHAnsi"/>
                <w:sz w:val="20"/>
              </w:rPr>
              <w:t xml:space="preserve"> (</w:t>
            </w:r>
            <w:proofErr w:type="spellStart"/>
            <w:r w:rsidRPr="00E25C06">
              <w:rPr>
                <w:rFonts w:cstheme="minorHAnsi"/>
                <w:sz w:val="20"/>
              </w:rPr>
              <w:t>poplave</w:t>
            </w:r>
            <w:proofErr w:type="spellEnd"/>
            <w:r w:rsidRPr="00E25C06">
              <w:rPr>
                <w:rFonts w:cstheme="minorHAnsi"/>
                <w:sz w:val="20"/>
              </w:rPr>
              <w:t xml:space="preserve"> u </w:t>
            </w:r>
            <w:proofErr w:type="spellStart"/>
            <w:r w:rsidRPr="00E25C06">
              <w:rPr>
                <w:rFonts w:cstheme="minorHAnsi"/>
                <w:sz w:val="20"/>
              </w:rPr>
              <w:t>naseljima</w:t>
            </w:r>
            <w:proofErr w:type="spellEnd"/>
            <w:r w:rsidRPr="00E25C06">
              <w:rPr>
                <w:rFonts w:cstheme="minorHAnsi"/>
                <w:sz w:val="20"/>
              </w:rPr>
              <w:t xml:space="preserve"> </w:t>
            </w:r>
            <w:proofErr w:type="spellStart"/>
            <w:r w:rsidRPr="00E25C06">
              <w:rPr>
                <w:rFonts w:cstheme="minorHAnsi"/>
                <w:sz w:val="20"/>
              </w:rPr>
              <w:t>kao</w:t>
            </w:r>
            <w:proofErr w:type="spellEnd"/>
            <w:r w:rsidRPr="00E25C06">
              <w:rPr>
                <w:rFonts w:cstheme="minorHAnsi"/>
                <w:sz w:val="20"/>
              </w:rPr>
              <w:t xml:space="preserve"> </w:t>
            </w:r>
            <w:proofErr w:type="spellStart"/>
            <w:r w:rsidRPr="00E25C06">
              <w:rPr>
                <w:rFonts w:cstheme="minorHAnsi"/>
                <w:sz w:val="20"/>
              </w:rPr>
              <w:t>posljedice</w:t>
            </w:r>
            <w:proofErr w:type="spellEnd"/>
            <w:r w:rsidRPr="00E25C06">
              <w:rPr>
                <w:rFonts w:cstheme="minorHAnsi"/>
                <w:sz w:val="20"/>
              </w:rPr>
              <w:t xml:space="preserve"> </w:t>
            </w:r>
            <w:proofErr w:type="spellStart"/>
            <w:r w:rsidRPr="00E25C06">
              <w:rPr>
                <w:rFonts w:cstheme="minorHAnsi"/>
                <w:sz w:val="20"/>
              </w:rPr>
              <w:t>veće</w:t>
            </w:r>
            <w:proofErr w:type="spellEnd"/>
            <w:r w:rsidRPr="00E25C06">
              <w:rPr>
                <w:rFonts w:cstheme="minorHAnsi"/>
                <w:sz w:val="20"/>
              </w:rPr>
              <w:t xml:space="preserve"> </w:t>
            </w:r>
            <w:proofErr w:type="spellStart"/>
            <w:r w:rsidRPr="00E25C06">
              <w:rPr>
                <w:rFonts w:cstheme="minorHAnsi"/>
                <w:sz w:val="20"/>
              </w:rPr>
              <w:t>učestalosti</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intenziteta</w:t>
            </w:r>
            <w:proofErr w:type="spellEnd"/>
            <w:r w:rsidRPr="00E25C06">
              <w:rPr>
                <w:rFonts w:cstheme="minorHAnsi"/>
                <w:sz w:val="20"/>
              </w:rPr>
              <w:t xml:space="preserve"> </w:t>
            </w:r>
            <w:proofErr w:type="spellStart"/>
            <w:r w:rsidRPr="00E25C06">
              <w:rPr>
                <w:rFonts w:cstheme="minorHAnsi"/>
                <w:sz w:val="20"/>
              </w:rPr>
              <w:t>ekstremnih</w:t>
            </w:r>
            <w:proofErr w:type="spellEnd"/>
            <w:r w:rsidRPr="00E25C06">
              <w:rPr>
                <w:rFonts w:cstheme="minorHAnsi"/>
                <w:sz w:val="20"/>
              </w:rPr>
              <w:t xml:space="preserve"> </w:t>
            </w:r>
            <w:proofErr w:type="spellStart"/>
            <w:r w:rsidRPr="00E25C06">
              <w:rPr>
                <w:rFonts w:cstheme="minorHAnsi"/>
                <w:sz w:val="20"/>
              </w:rPr>
              <w:t>vremenskih</w:t>
            </w:r>
            <w:proofErr w:type="spellEnd"/>
            <w:r w:rsidRPr="00E25C06">
              <w:rPr>
                <w:rFonts w:cstheme="minorHAnsi"/>
                <w:sz w:val="20"/>
              </w:rPr>
              <w:t xml:space="preserve"> </w:t>
            </w:r>
            <w:proofErr w:type="spellStart"/>
            <w:r w:rsidRPr="00E25C06">
              <w:rPr>
                <w:rFonts w:cstheme="minorHAnsi"/>
                <w:sz w:val="20"/>
              </w:rPr>
              <w:t>prilika</w:t>
            </w:r>
            <w:proofErr w:type="spellEnd"/>
            <w:r w:rsidRPr="00E25C06">
              <w:rPr>
                <w:rFonts w:cstheme="minorHAnsi"/>
                <w:sz w:val="20"/>
              </w:rPr>
              <w:t xml:space="preserve"> </w:t>
            </w:r>
            <w:proofErr w:type="spellStart"/>
            <w:r w:rsidRPr="00E25C06">
              <w:rPr>
                <w:rFonts w:cstheme="minorHAnsi"/>
                <w:sz w:val="20"/>
              </w:rPr>
              <w:t>koje</w:t>
            </w:r>
            <w:proofErr w:type="spellEnd"/>
            <w:r w:rsidRPr="00E25C06">
              <w:rPr>
                <w:rFonts w:cstheme="minorHAnsi"/>
                <w:sz w:val="20"/>
              </w:rPr>
              <w:t xml:space="preserve"> </w:t>
            </w:r>
            <w:proofErr w:type="spellStart"/>
            <w:r w:rsidRPr="00E25C06">
              <w:rPr>
                <w:rFonts w:cstheme="minorHAnsi"/>
                <w:sz w:val="20"/>
              </w:rPr>
              <w:t>obilježavaju</w:t>
            </w:r>
            <w:proofErr w:type="spellEnd"/>
            <w:r w:rsidRPr="00E25C06">
              <w:rPr>
                <w:rFonts w:cstheme="minorHAnsi"/>
                <w:sz w:val="20"/>
              </w:rPr>
              <w:t xml:space="preserve"> </w:t>
            </w:r>
            <w:proofErr w:type="spellStart"/>
            <w:r w:rsidRPr="00E25C06">
              <w:rPr>
                <w:rFonts w:cstheme="minorHAnsi"/>
                <w:sz w:val="20"/>
              </w:rPr>
              <w:t>velike</w:t>
            </w:r>
            <w:proofErr w:type="spellEnd"/>
            <w:r w:rsidRPr="00E25C06">
              <w:rPr>
                <w:rFonts w:cstheme="minorHAnsi"/>
                <w:sz w:val="20"/>
              </w:rPr>
              <w:t xml:space="preserve"> </w:t>
            </w:r>
            <w:proofErr w:type="spellStart"/>
            <w:r w:rsidRPr="00E25C06">
              <w:rPr>
                <w:rFonts w:cstheme="minorHAnsi"/>
                <w:sz w:val="20"/>
              </w:rPr>
              <w:t>količine</w:t>
            </w:r>
            <w:proofErr w:type="spellEnd"/>
            <w:r w:rsidRPr="00E25C06">
              <w:rPr>
                <w:rFonts w:cstheme="minorHAnsi"/>
                <w:sz w:val="20"/>
              </w:rPr>
              <w:t xml:space="preserve"> </w:t>
            </w:r>
            <w:proofErr w:type="spellStart"/>
            <w:r w:rsidRPr="00E25C06">
              <w:rPr>
                <w:rFonts w:cstheme="minorHAnsi"/>
                <w:sz w:val="20"/>
              </w:rPr>
              <w:t>oborine</w:t>
            </w:r>
            <w:proofErr w:type="spellEnd"/>
            <w:r w:rsidRPr="00E25C06">
              <w:rPr>
                <w:rFonts w:cstheme="minorHAnsi"/>
                <w:sz w:val="20"/>
              </w:rPr>
              <w:t xml:space="preserve"> u </w:t>
            </w:r>
            <w:proofErr w:type="spellStart"/>
            <w:r w:rsidRPr="00E25C06">
              <w:rPr>
                <w:rFonts w:cstheme="minorHAnsi"/>
                <w:sz w:val="20"/>
              </w:rPr>
              <w:t>kratkom</w:t>
            </w:r>
            <w:proofErr w:type="spellEnd"/>
            <w:r w:rsidRPr="00E25C06">
              <w:rPr>
                <w:rFonts w:cstheme="minorHAnsi"/>
                <w:sz w:val="20"/>
              </w:rPr>
              <w:t xml:space="preserve"> </w:t>
            </w:r>
            <w:proofErr w:type="spellStart"/>
            <w:r w:rsidRPr="00E25C06">
              <w:rPr>
                <w:rFonts w:cstheme="minorHAnsi"/>
                <w:sz w:val="20"/>
              </w:rPr>
              <w:t>razdoblju</w:t>
            </w:r>
            <w:proofErr w:type="spellEnd"/>
            <w:r w:rsidRPr="00E25C06">
              <w:rPr>
                <w:rFonts w:cstheme="minorHAnsi"/>
                <w:sz w:val="20"/>
              </w:rPr>
              <w:t>).</w:t>
            </w:r>
          </w:p>
        </w:tc>
      </w:tr>
      <w:tr w:rsidR="003551C8" w14:paraId="44E53BC7" w14:textId="77777777" w:rsidTr="00DB1362">
        <w:tc>
          <w:tcPr>
            <w:tcW w:w="9060" w:type="dxa"/>
            <w:shd w:val="clear" w:color="auto" w:fill="auto"/>
            <w:vAlign w:val="center"/>
          </w:tcPr>
          <w:p w14:paraId="6C34E940" w14:textId="77777777" w:rsidR="003551C8" w:rsidRDefault="003551C8" w:rsidP="00DB1362">
            <w:pPr>
              <w:pStyle w:val="1Odlomakpopisa1"/>
              <w:spacing w:after="0"/>
              <w:ind w:firstLine="0"/>
              <w:jc w:val="center"/>
              <w:rPr>
                <w:sz w:val="20"/>
              </w:rPr>
            </w:pPr>
            <w:r w:rsidRPr="00E25C06">
              <w:rPr>
                <w:rFonts w:cstheme="minorHAnsi"/>
                <w:b/>
                <w:bCs/>
                <w:sz w:val="20"/>
              </w:rPr>
              <w:t>UTJECAJ KLIMATSKIH PROMJENA NA TUČU</w:t>
            </w:r>
          </w:p>
        </w:tc>
      </w:tr>
      <w:tr w:rsidR="003551C8" w14:paraId="298AAEAE" w14:textId="77777777" w:rsidTr="00DB1362">
        <w:tc>
          <w:tcPr>
            <w:tcW w:w="9060" w:type="dxa"/>
            <w:shd w:val="clear" w:color="auto" w:fill="auto"/>
            <w:vAlign w:val="center"/>
          </w:tcPr>
          <w:p w14:paraId="29332121" w14:textId="77777777" w:rsidR="003551C8" w:rsidRDefault="003551C8" w:rsidP="00DB1362">
            <w:pPr>
              <w:pStyle w:val="1Odlomakpopisa1"/>
              <w:spacing w:after="0"/>
              <w:ind w:firstLine="0"/>
              <w:rPr>
                <w:sz w:val="20"/>
              </w:rPr>
            </w:pPr>
            <w:proofErr w:type="spellStart"/>
            <w:r w:rsidRPr="00E25C06">
              <w:rPr>
                <w:rFonts w:cstheme="minorHAnsi"/>
                <w:sz w:val="20"/>
              </w:rPr>
              <w:t>Poljoprivreda</w:t>
            </w:r>
            <w:proofErr w:type="spellEnd"/>
            <w:r w:rsidRPr="00E25C06">
              <w:rPr>
                <w:rFonts w:cstheme="minorHAnsi"/>
                <w:sz w:val="20"/>
              </w:rPr>
              <w:t xml:space="preserve"> je </w:t>
            </w:r>
            <w:proofErr w:type="spellStart"/>
            <w:r w:rsidRPr="00E25C06">
              <w:rPr>
                <w:rFonts w:cstheme="minorHAnsi"/>
                <w:sz w:val="20"/>
              </w:rPr>
              <w:t>posebno</w:t>
            </w:r>
            <w:proofErr w:type="spellEnd"/>
            <w:r w:rsidRPr="00E25C06">
              <w:rPr>
                <w:rFonts w:cstheme="minorHAnsi"/>
                <w:sz w:val="20"/>
              </w:rPr>
              <w:t xml:space="preserve"> </w:t>
            </w:r>
            <w:proofErr w:type="spellStart"/>
            <w:r w:rsidRPr="00E25C06">
              <w:rPr>
                <w:rFonts w:cstheme="minorHAnsi"/>
                <w:sz w:val="20"/>
              </w:rPr>
              <w:t>osjetljiva</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klimatske</w:t>
            </w:r>
            <w:proofErr w:type="spellEnd"/>
            <w:r w:rsidRPr="00E25C06">
              <w:rPr>
                <w:rFonts w:cstheme="minorHAnsi"/>
                <w:sz w:val="20"/>
              </w:rPr>
              <w:t xml:space="preserve"> </w:t>
            </w:r>
            <w:proofErr w:type="spellStart"/>
            <w:r w:rsidRPr="00E25C06">
              <w:rPr>
                <w:rFonts w:cstheme="minorHAnsi"/>
                <w:sz w:val="20"/>
              </w:rPr>
              <w:t>promjene</w:t>
            </w:r>
            <w:proofErr w:type="spellEnd"/>
            <w:r w:rsidRPr="00E25C06">
              <w:rPr>
                <w:rFonts w:cstheme="minorHAnsi"/>
                <w:sz w:val="20"/>
              </w:rPr>
              <w:t xml:space="preserve"> </w:t>
            </w:r>
            <w:proofErr w:type="spellStart"/>
            <w:r w:rsidRPr="00E25C06">
              <w:rPr>
                <w:rFonts w:cstheme="minorHAnsi"/>
                <w:sz w:val="20"/>
              </w:rPr>
              <w:t>jer</w:t>
            </w:r>
            <w:proofErr w:type="spellEnd"/>
            <w:r w:rsidRPr="00E25C06">
              <w:rPr>
                <w:rFonts w:cstheme="minorHAnsi"/>
                <w:sz w:val="20"/>
              </w:rPr>
              <w:t xml:space="preserve"> je </w:t>
            </w:r>
            <w:proofErr w:type="spellStart"/>
            <w:r w:rsidRPr="00E25C06">
              <w:rPr>
                <w:rFonts w:cstheme="minorHAnsi"/>
                <w:sz w:val="20"/>
              </w:rPr>
              <w:t>općenito</w:t>
            </w:r>
            <w:proofErr w:type="spellEnd"/>
            <w:r w:rsidRPr="00E25C06">
              <w:rPr>
                <w:rFonts w:cstheme="minorHAnsi"/>
                <w:sz w:val="20"/>
              </w:rPr>
              <w:t xml:space="preserve"> </w:t>
            </w:r>
            <w:proofErr w:type="spellStart"/>
            <w:r w:rsidRPr="00E25C06">
              <w:rPr>
                <w:rFonts w:cstheme="minorHAnsi"/>
                <w:sz w:val="20"/>
              </w:rPr>
              <w:t>jako</w:t>
            </w:r>
            <w:proofErr w:type="spellEnd"/>
            <w:r w:rsidRPr="00E25C06">
              <w:rPr>
                <w:rFonts w:cstheme="minorHAnsi"/>
                <w:sz w:val="20"/>
              </w:rPr>
              <w:t xml:space="preserve"> </w:t>
            </w:r>
            <w:proofErr w:type="spellStart"/>
            <w:r w:rsidRPr="00E25C06">
              <w:rPr>
                <w:rFonts w:cstheme="minorHAnsi"/>
                <w:sz w:val="20"/>
              </w:rPr>
              <w:t>ovisna</w:t>
            </w:r>
            <w:proofErr w:type="spellEnd"/>
            <w:r w:rsidRPr="00E25C06">
              <w:rPr>
                <w:rFonts w:cstheme="minorHAnsi"/>
                <w:sz w:val="20"/>
              </w:rPr>
              <w:t xml:space="preserve"> o </w:t>
            </w:r>
            <w:proofErr w:type="spellStart"/>
            <w:r w:rsidRPr="00E25C06">
              <w:rPr>
                <w:rFonts w:cstheme="minorHAnsi"/>
                <w:sz w:val="20"/>
              </w:rPr>
              <w:t>vremenskim</w:t>
            </w:r>
            <w:proofErr w:type="spellEnd"/>
            <w:r w:rsidRPr="00E25C06">
              <w:rPr>
                <w:rFonts w:cstheme="minorHAnsi"/>
                <w:sz w:val="20"/>
              </w:rPr>
              <w:t xml:space="preserve"> </w:t>
            </w:r>
            <w:proofErr w:type="spellStart"/>
            <w:r w:rsidRPr="00E25C06">
              <w:rPr>
                <w:rFonts w:cstheme="minorHAnsi"/>
                <w:sz w:val="20"/>
              </w:rPr>
              <w:t>prilikama</w:t>
            </w:r>
            <w:proofErr w:type="spellEnd"/>
            <w:r w:rsidRPr="00E25C06">
              <w:rPr>
                <w:rFonts w:cstheme="minorHAnsi"/>
                <w:sz w:val="20"/>
              </w:rPr>
              <w:t xml:space="preserve">. </w:t>
            </w:r>
            <w:proofErr w:type="spellStart"/>
            <w:r w:rsidRPr="00E25C06">
              <w:rPr>
                <w:rFonts w:cstheme="minorHAnsi"/>
                <w:sz w:val="20"/>
              </w:rPr>
              <w:t>Sva</w:t>
            </w:r>
            <w:proofErr w:type="spellEnd"/>
            <w:r w:rsidRPr="00E25C06">
              <w:rPr>
                <w:rFonts w:cstheme="minorHAnsi"/>
                <w:sz w:val="20"/>
              </w:rPr>
              <w:t xml:space="preserve"> </w:t>
            </w:r>
            <w:proofErr w:type="spellStart"/>
            <w:r w:rsidRPr="00E25C06">
              <w:rPr>
                <w:rFonts w:cstheme="minorHAnsi"/>
                <w:sz w:val="20"/>
              </w:rPr>
              <w:t>izravna</w:t>
            </w:r>
            <w:proofErr w:type="spellEnd"/>
            <w:r w:rsidRPr="00E25C06">
              <w:rPr>
                <w:rFonts w:cstheme="minorHAnsi"/>
                <w:sz w:val="20"/>
              </w:rPr>
              <w:t xml:space="preserve"> </w:t>
            </w:r>
            <w:proofErr w:type="spellStart"/>
            <w:r w:rsidRPr="00E25C06">
              <w:rPr>
                <w:rFonts w:cstheme="minorHAnsi"/>
                <w:sz w:val="20"/>
              </w:rPr>
              <w:t>klimatska</w:t>
            </w:r>
            <w:proofErr w:type="spellEnd"/>
            <w:r w:rsidRPr="00E25C06">
              <w:rPr>
                <w:rFonts w:cstheme="minorHAnsi"/>
                <w:sz w:val="20"/>
              </w:rPr>
              <w:t xml:space="preserve"> </w:t>
            </w:r>
            <w:proofErr w:type="spellStart"/>
            <w:r w:rsidRPr="00E25C06">
              <w:rPr>
                <w:rFonts w:cstheme="minorHAnsi"/>
                <w:sz w:val="20"/>
              </w:rPr>
              <w:t>obilježja</w:t>
            </w:r>
            <w:proofErr w:type="spellEnd"/>
            <w:r w:rsidRPr="00E25C06">
              <w:rPr>
                <w:rFonts w:cstheme="minorHAnsi"/>
                <w:sz w:val="20"/>
              </w:rPr>
              <w:t xml:space="preserve"> – </w:t>
            </w:r>
            <w:proofErr w:type="spellStart"/>
            <w:r w:rsidRPr="00E25C06">
              <w:rPr>
                <w:rFonts w:cstheme="minorHAnsi"/>
                <w:sz w:val="20"/>
              </w:rPr>
              <w:t>temperatura</w:t>
            </w:r>
            <w:proofErr w:type="spellEnd"/>
            <w:r w:rsidRPr="00E25C06">
              <w:rPr>
                <w:rFonts w:cstheme="minorHAnsi"/>
                <w:sz w:val="20"/>
              </w:rPr>
              <w:t xml:space="preserve">, </w:t>
            </w:r>
            <w:proofErr w:type="spellStart"/>
            <w:r w:rsidRPr="00E25C06">
              <w:rPr>
                <w:rFonts w:cstheme="minorHAnsi"/>
                <w:sz w:val="20"/>
              </w:rPr>
              <w:t>oborine</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vremenski</w:t>
            </w:r>
            <w:proofErr w:type="spellEnd"/>
            <w:r w:rsidRPr="00E25C06">
              <w:rPr>
                <w:rFonts w:cstheme="minorHAnsi"/>
                <w:sz w:val="20"/>
              </w:rPr>
              <w:t xml:space="preserve"> </w:t>
            </w:r>
            <w:proofErr w:type="spellStart"/>
            <w:r w:rsidRPr="00E25C06">
              <w:rPr>
                <w:rFonts w:cstheme="minorHAnsi"/>
                <w:sz w:val="20"/>
              </w:rPr>
              <w:t>uvjeti</w:t>
            </w:r>
            <w:proofErr w:type="spellEnd"/>
            <w:r w:rsidRPr="00E25C06">
              <w:rPr>
                <w:rFonts w:cstheme="minorHAnsi"/>
                <w:sz w:val="20"/>
              </w:rPr>
              <w:t xml:space="preserve"> </w:t>
            </w:r>
            <w:proofErr w:type="spellStart"/>
            <w:r w:rsidRPr="00E25C06">
              <w:rPr>
                <w:rFonts w:cstheme="minorHAnsi"/>
                <w:sz w:val="20"/>
              </w:rPr>
              <w:t>utječu</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proizvodnju</w:t>
            </w:r>
            <w:proofErr w:type="spellEnd"/>
            <w:r w:rsidRPr="00E25C06">
              <w:rPr>
                <w:rFonts w:cstheme="minorHAnsi"/>
                <w:sz w:val="20"/>
              </w:rPr>
              <w:t xml:space="preserve">. </w:t>
            </w:r>
            <w:proofErr w:type="spellStart"/>
            <w:r w:rsidRPr="00E25C06">
              <w:rPr>
                <w:rFonts w:cstheme="minorHAnsi"/>
                <w:sz w:val="20"/>
              </w:rPr>
              <w:t>Zbog</w:t>
            </w:r>
            <w:proofErr w:type="spellEnd"/>
            <w:r w:rsidRPr="00E25C06">
              <w:rPr>
                <w:rFonts w:cstheme="minorHAnsi"/>
                <w:sz w:val="20"/>
              </w:rPr>
              <w:t xml:space="preserve"> </w:t>
            </w:r>
            <w:proofErr w:type="spellStart"/>
            <w:r w:rsidRPr="00E25C06">
              <w:rPr>
                <w:rFonts w:cstheme="minorHAnsi"/>
                <w:sz w:val="20"/>
              </w:rPr>
              <w:t>ukupne</w:t>
            </w:r>
            <w:proofErr w:type="spellEnd"/>
            <w:r w:rsidRPr="00E25C06">
              <w:rPr>
                <w:rFonts w:cstheme="minorHAnsi"/>
                <w:sz w:val="20"/>
              </w:rPr>
              <w:t xml:space="preserve"> </w:t>
            </w:r>
            <w:proofErr w:type="spellStart"/>
            <w:r w:rsidRPr="00E25C06">
              <w:rPr>
                <w:rFonts w:cstheme="minorHAnsi"/>
                <w:sz w:val="20"/>
              </w:rPr>
              <w:t>vrijednosti</w:t>
            </w:r>
            <w:proofErr w:type="spellEnd"/>
            <w:r w:rsidRPr="00E25C06">
              <w:rPr>
                <w:rFonts w:cstheme="minorHAnsi"/>
                <w:sz w:val="20"/>
              </w:rPr>
              <w:t xml:space="preserve">, </w:t>
            </w:r>
            <w:proofErr w:type="spellStart"/>
            <w:r w:rsidRPr="00E25C06">
              <w:rPr>
                <w:rFonts w:cstheme="minorHAnsi"/>
                <w:sz w:val="20"/>
              </w:rPr>
              <w:t>utjecaja</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sigurnost</w:t>
            </w:r>
            <w:proofErr w:type="spellEnd"/>
            <w:r w:rsidRPr="00E25C06">
              <w:rPr>
                <w:rFonts w:cstheme="minorHAnsi"/>
                <w:sz w:val="20"/>
              </w:rPr>
              <w:t xml:space="preserve"> </w:t>
            </w:r>
            <w:proofErr w:type="spellStart"/>
            <w:r w:rsidRPr="00E25C06">
              <w:rPr>
                <w:rFonts w:cstheme="minorHAnsi"/>
                <w:sz w:val="20"/>
              </w:rPr>
              <w:t>hrane</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radnih</w:t>
            </w:r>
            <w:proofErr w:type="spellEnd"/>
            <w:r w:rsidRPr="00E25C06">
              <w:rPr>
                <w:rFonts w:cstheme="minorHAnsi"/>
                <w:sz w:val="20"/>
              </w:rPr>
              <w:t xml:space="preserve"> </w:t>
            </w:r>
            <w:proofErr w:type="spellStart"/>
            <w:r w:rsidRPr="00E25C06">
              <w:rPr>
                <w:rFonts w:cstheme="minorHAnsi"/>
                <w:sz w:val="20"/>
              </w:rPr>
              <w:t>mjesta</w:t>
            </w:r>
            <w:proofErr w:type="spellEnd"/>
            <w:r w:rsidRPr="00E25C06">
              <w:rPr>
                <w:rFonts w:cstheme="minorHAnsi"/>
                <w:sz w:val="20"/>
              </w:rPr>
              <w:t xml:space="preserve"> </w:t>
            </w:r>
            <w:proofErr w:type="spellStart"/>
            <w:r w:rsidRPr="00E25C06">
              <w:rPr>
                <w:rFonts w:cstheme="minorHAnsi"/>
                <w:sz w:val="20"/>
              </w:rPr>
              <w:t>koja</w:t>
            </w:r>
            <w:proofErr w:type="spellEnd"/>
            <w:r w:rsidRPr="00E25C06">
              <w:rPr>
                <w:rFonts w:cstheme="minorHAnsi"/>
                <w:sz w:val="20"/>
              </w:rPr>
              <w:t xml:space="preserve"> </w:t>
            </w:r>
            <w:proofErr w:type="spellStart"/>
            <w:r w:rsidRPr="00E25C06">
              <w:rPr>
                <w:rFonts w:cstheme="minorHAnsi"/>
                <w:sz w:val="20"/>
              </w:rPr>
              <w:t>otvara</w:t>
            </w:r>
            <w:proofErr w:type="spellEnd"/>
            <w:r w:rsidRPr="00E25C06">
              <w:rPr>
                <w:rFonts w:cstheme="minorHAnsi"/>
                <w:sz w:val="20"/>
              </w:rPr>
              <w:t xml:space="preserve"> </w:t>
            </w:r>
            <w:proofErr w:type="spellStart"/>
            <w:r w:rsidRPr="00E25C06">
              <w:rPr>
                <w:rFonts w:cstheme="minorHAnsi"/>
                <w:sz w:val="20"/>
              </w:rPr>
              <w:t>poljoprivreda</w:t>
            </w:r>
            <w:proofErr w:type="spellEnd"/>
            <w:r w:rsidRPr="00E25C06">
              <w:rPr>
                <w:rFonts w:cstheme="minorHAnsi"/>
                <w:sz w:val="20"/>
              </w:rPr>
              <w:t xml:space="preserve"> je </w:t>
            </w:r>
            <w:proofErr w:type="spellStart"/>
            <w:r w:rsidRPr="00E25C06">
              <w:rPr>
                <w:rFonts w:cstheme="minorHAnsi"/>
                <w:sz w:val="20"/>
              </w:rPr>
              <w:t>važna</w:t>
            </w:r>
            <w:proofErr w:type="spellEnd"/>
            <w:r w:rsidRPr="00E25C06">
              <w:rPr>
                <w:rFonts w:cstheme="minorHAnsi"/>
                <w:sz w:val="20"/>
              </w:rPr>
              <w:t xml:space="preserve"> grana </w:t>
            </w:r>
            <w:proofErr w:type="spellStart"/>
            <w:r w:rsidRPr="00E25C06">
              <w:rPr>
                <w:rFonts w:cstheme="minorHAnsi"/>
                <w:sz w:val="20"/>
              </w:rPr>
              <w:t>hrvatskoga</w:t>
            </w:r>
            <w:proofErr w:type="spellEnd"/>
            <w:r w:rsidRPr="00E25C06">
              <w:rPr>
                <w:rFonts w:cstheme="minorHAnsi"/>
                <w:sz w:val="20"/>
              </w:rPr>
              <w:t xml:space="preserve"> </w:t>
            </w:r>
            <w:proofErr w:type="spellStart"/>
            <w:r w:rsidRPr="00E25C06">
              <w:rPr>
                <w:rFonts w:cstheme="minorHAnsi"/>
                <w:sz w:val="20"/>
              </w:rPr>
              <w:t>gospodarstva</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koju</w:t>
            </w:r>
            <w:proofErr w:type="spellEnd"/>
            <w:r w:rsidRPr="00E25C06">
              <w:rPr>
                <w:rFonts w:cstheme="minorHAnsi"/>
                <w:sz w:val="20"/>
              </w:rPr>
              <w:t xml:space="preserve"> </w:t>
            </w:r>
            <w:proofErr w:type="spellStart"/>
            <w:r w:rsidRPr="00E25C06">
              <w:rPr>
                <w:rFonts w:cstheme="minorHAnsi"/>
                <w:sz w:val="20"/>
              </w:rPr>
              <w:t>su</w:t>
            </w:r>
            <w:proofErr w:type="spellEnd"/>
            <w:r w:rsidRPr="00E25C06">
              <w:rPr>
                <w:rFonts w:cstheme="minorHAnsi"/>
                <w:sz w:val="20"/>
              </w:rPr>
              <w:t xml:space="preserve"> </w:t>
            </w:r>
            <w:proofErr w:type="spellStart"/>
            <w:r w:rsidRPr="00E25C06">
              <w:rPr>
                <w:rFonts w:cstheme="minorHAnsi"/>
                <w:sz w:val="20"/>
              </w:rPr>
              <w:t>već</w:t>
            </w:r>
            <w:proofErr w:type="spellEnd"/>
            <w:r w:rsidRPr="00E25C06">
              <w:rPr>
                <w:rFonts w:cstheme="minorHAnsi"/>
                <w:sz w:val="20"/>
              </w:rPr>
              <w:t xml:space="preserve"> u </w:t>
            </w:r>
            <w:proofErr w:type="spellStart"/>
            <w:r w:rsidRPr="00E25C06">
              <w:rPr>
                <w:rFonts w:cstheme="minorHAnsi"/>
                <w:sz w:val="20"/>
              </w:rPr>
              <w:t>proteklih</w:t>
            </w:r>
            <w:proofErr w:type="spellEnd"/>
            <w:r w:rsidRPr="00E25C06">
              <w:rPr>
                <w:rFonts w:cstheme="minorHAnsi"/>
                <w:sz w:val="20"/>
              </w:rPr>
              <w:t xml:space="preserve"> </w:t>
            </w:r>
            <w:proofErr w:type="spellStart"/>
            <w:r w:rsidRPr="00E25C06">
              <w:rPr>
                <w:rFonts w:cstheme="minorHAnsi"/>
                <w:sz w:val="20"/>
              </w:rPr>
              <w:t>nekoliko</w:t>
            </w:r>
            <w:proofErr w:type="spellEnd"/>
            <w:r w:rsidRPr="00E25C06">
              <w:rPr>
                <w:rFonts w:cstheme="minorHAnsi"/>
                <w:sz w:val="20"/>
              </w:rPr>
              <w:t xml:space="preserve"> </w:t>
            </w:r>
            <w:proofErr w:type="spellStart"/>
            <w:r w:rsidRPr="00E25C06">
              <w:rPr>
                <w:rFonts w:cstheme="minorHAnsi"/>
                <w:sz w:val="20"/>
              </w:rPr>
              <w:t>godina</w:t>
            </w:r>
            <w:proofErr w:type="spellEnd"/>
            <w:r w:rsidRPr="00E25C06">
              <w:rPr>
                <w:rFonts w:cstheme="minorHAnsi"/>
                <w:sz w:val="20"/>
              </w:rPr>
              <w:t xml:space="preserve"> </w:t>
            </w:r>
            <w:proofErr w:type="spellStart"/>
            <w:r w:rsidRPr="00E25C06">
              <w:rPr>
                <w:rFonts w:cstheme="minorHAnsi"/>
                <w:sz w:val="20"/>
              </w:rPr>
              <w:t>snažno</w:t>
            </w:r>
            <w:proofErr w:type="spellEnd"/>
            <w:r w:rsidRPr="00E25C06">
              <w:rPr>
                <w:rFonts w:cstheme="minorHAnsi"/>
                <w:sz w:val="20"/>
              </w:rPr>
              <w:t xml:space="preserve"> </w:t>
            </w:r>
            <w:proofErr w:type="spellStart"/>
            <w:r w:rsidRPr="00E25C06">
              <w:rPr>
                <w:rFonts w:cstheme="minorHAnsi"/>
                <w:sz w:val="20"/>
              </w:rPr>
              <w:t>utjecale</w:t>
            </w:r>
            <w:proofErr w:type="spellEnd"/>
            <w:r w:rsidRPr="00E25C06">
              <w:rPr>
                <w:rFonts w:cstheme="minorHAnsi"/>
                <w:sz w:val="20"/>
              </w:rPr>
              <w:t xml:space="preserve"> </w:t>
            </w:r>
            <w:proofErr w:type="spellStart"/>
            <w:r w:rsidRPr="00E25C06">
              <w:rPr>
                <w:rFonts w:cstheme="minorHAnsi"/>
                <w:sz w:val="20"/>
              </w:rPr>
              <w:t>klimatske</w:t>
            </w:r>
            <w:proofErr w:type="spellEnd"/>
            <w:r w:rsidRPr="00E25C06">
              <w:rPr>
                <w:rFonts w:cstheme="minorHAnsi"/>
                <w:sz w:val="20"/>
              </w:rPr>
              <w:t xml:space="preserve"> </w:t>
            </w:r>
            <w:proofErr w:type="spellStart"/>
            <w:r w:rsidRPr="00E25C06">
              <w:rPr>
                <w:rFonts w:cstheme="minorHAnsi"/>
                <w:sz w:val="20"/>
              </w:rPr>
              <w:t>promjene</w:t>
            </w:r>
            <w:proofErr w:type="spellEnd"/>
            <w:r w:rsidRPr="00E25C06">
              <w:rPr>
                <w:rFonts w:cstheme="minorHAnsi"/>
                <w:sz w:val="20"/>
              </w:rPr>
              <w:t xml:space="preserve">. </w:t>
            </w:r>
            <w:proofErr w:type="spellStart"/>
            <w:r w:rsidRPr="00E25C06">
              <w:rPr>
                <w:rFonts w:cstheme="minorHAnsi"/>
                <w:sz w:val="20"/>
              </w:rPr>
              <w:t>Ranija</w:t>
            </w:r>
            <w:proofErr w:type="spellEnd"/>
            <w:r w:rsidRPr="00E25C06">
              <w:rPr>
                <w:rFonts w:cstheme="minorHAnsi"/>
                <w:sz w:val="20"/>
              </w:rPr>
              <w:t xml:space="preserve"> </w:t>
            </w:r>
            <w:proofErr w:type="spellStart"/>
            <w:r w:rsidRPr="00E25C06">
              <w:rPr>
                <w:rFonts w:cstheme="minorHAnsi"/>
                <w:sz w:val="20"/>
              </w:rPr>
              <w:t>cvatnja</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sazrijevanje</w:t>
            </w:r>
            <w:proofErr w:type="spellEnd"/>
            <w:r w:rsidRPr="00E25C06">
              <w:rPr>
                <w:rFonts w:cstheme="minorHAnsi"/>
                <w:sz w:val="20"/>
              </w:rPr>
              <w:t xml:space="preserve"> </w:t>
            </w:r>
            <w:proofErr w:type="spellStart"/>
            <w:r w:rsidRPr="00E25C06">
              <w:rPr>
                <w:rFonts w:cstheme="minorHAnsi"/>
                <w:sz w:val="20"/>
              </w:rPr>
              <w:t>pojedinih</w:t>
            </w:r>
            <w:proofErr w:type="spellEnd"/>
            <w:r w:rsidRPr="00E25C06">
              <w:rPr>
                <w:rFonts w:cstheme="minorHAnsi"/>
                <w:sz w:val="20"/>
              </w:rPr>
              <w:t xml:space="preserve"> </w:t>
            </w:r>
            <w:proofErr w:type="spellStart"/>
            <w:r w:rsidRPr="00E25C06">
              <w:rPr>
                <w:rFonts w:cstheme="minorHAnsi"/>
                <w:sz w:val="20"/>
              </w:rPr>
              <w:t>sorata</w:t>
            </w:r>
            <w:proofErr w:type="spellEnd"/>
            <w:r w:rsidRPr="00E25C06">
              <w:rPr>
                <w:rFonts w:cstheme="minorHAnsi"/>
                <w:sz w:val="20"/>
              </w:rPr>
              <w:t xml:space="preserve"> </w:t>
            </w:r>
            <w:proofErr w:type="spellStart"/>
            <w:r w:rsidRPr="00E25C06">
              <w:rPr>
                <w:rFonts w:cstheme="minorHAnsi"/>
                <w:sz w:val="20"/>
              </w:rPr>
              <w:t>grožđa</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voća</w:t>
            </w:r>
            <w:proofErr w:type="spellEnd"/>
            <w:r w:rsidRPr="00E25C06">
              <w:rPr>
                <w:rFonts w:cstheme="minorHAnsi"/>
                <w:sz w:val="20"/>
              </w:rPr>
              <w:t xml:space="preserve"> </w:t>
            </w:r>
            <w:proofErr w:type="spellStart"/>
            <w:r w:rsidRPr="00E25C06">
              <w:rPr>
                <w:rFonts w:cstheme="minorHAnsi"/>
                <w:sz w:val="20"/>
              </w:rPr>
              <w:t>zbog</w:t>
            </w:r>
            <w:proofErr w:type="spellEnd"/>
            <w:r w:rsidRPr="00E25C06">
              <w:rPr>
                <w:rFonts w:cstheme="minorHAnsi"/>
                <w:sz w:val="20"/>
              </w:rPr>
              <w:t xml:space="preserve"> </w:t>
            </w:r>
            <w:proofErr w:type="spellStart"/>
            <w:r w:rsidRPr="00E25C06">
              <w:rPr>
                <w:rFonts w:cstheme="minorHAnsi"/>
                <w:sz w:val="20"/>
              </w:rPr>
              <w:t>toplije</w:t>
            </w:r>
            <w:proofErr w:type="spellEnd"/>
            <w:r w:rsidRPr="00E25C06">
              <w:rPr>
                <w:rFonts w:cstheme="minorHAnsi"/>
                <w:sz w:val="20"/>
              </w:rPr>
              <w:t xml:space="preserve"> </w:t>
            </w:r>
            <w:proofErr w:type="spellStart"/>
            <w:r w:rsidRPr="00E25C06">
              <w:rPr>
                <w:rFonts w:cstheme="minorHAnsi"/>
                <w:sz w:val="20"/>
              </w:rPr>
              <w:t>zime</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proljeća</w:t>
            </w:r>
            <w:proofErr w:type="spellEnd"/>
            <w:r w:rsidRPr="00E25C06">
              <w:rPr>
                <w:rFonts w:cstheme="minorHAnsi"/>
                <w:sz w:val="20"/>
              </w:rPr>
              <w:t xml:space="preserve"> </w:t>
            </w:r>
            <w:proofErr w:type="spellStart"/>
            <w:r w:rsidRPr="00E25C06">
              <w:rPr>
                <w:rFonts w:cstheme="minorHAnsi"/>
                <w:sz w:val="20"/>
              </w:rPr>
              <w:t>donekle</w:t>
            </w:r>
            <w:proofErr w:type="spellEnd"/>
            <w:r w:rsidRPr="00E25C06">
              <w:rPr>
                <w:rFonts w:cstheme="minorHAnsi"/>
                <w:sz w:val="20"/>
              </w:rPr>
              <w:t xml:space="preserve"> </w:t>
            </w:r>
            <w:proofErr w:type="spellStart"/>
            <w:r w:rsidRPr="00E25C06">
              <w:rPr>
                <w:rFonts w:cstheme="minorHAnsi"/>
                <w:sz w:val="20"/>
              </w:rPr>
              <w:t>pozitivno</w:t>
            </w:r>
            <w:proofErr w:type="spellEnd"/>
            <w:r w:rsidRPr="00E25C06">
              <w:rPr>
                <w:rFonts w:cstheme="minorHAnsi"/>
                <w:sz w:val="20"/>
              </w:rPr>
              <w:t xml:space="preserve"> </w:t>
            </w:r>
            <w:proofErr w:type="spellStart"/>
            <w:r w:rsidRPr="00E25C06">
              <w:rPr>
                <w:rFonts w:cstheme="minorHAnsi"/>
                <w:sz w:val="20"/>
              </w:rPr>
              <w:t>utječu</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poljoprivrednu</w:t>
            </w:r>
            <w:proofErr w:type="spellEnd"/>
            <w:r w:rsidRPr="00E25C06">
              <w:rPr>
                <w:rFonts w:cstheme="minorHAnsi"/>
                <w:sz w:val="20"/>
              </w:rPr>
              <w:t xml:space="preserve"> </w:t>
            </w:r>
            <w:proofErr w:type="spellStart"/>
            <w:r w:rsidRPr="00E25C06">
              <w:rPr>
                <w:rFonts w:cstheme="minorHAnsi"/>
                <w:sz w:val="20"/>
              </w:rPr>
              <w:t>proizvodnju</w:t>
            </w:r>
            <w:proofErr w:type="spellEnd"/>
            <w:r w:rsidRPr="00E25C06">
              <w:rPr>
                <w:rFonts w:cstheme="minorHAnsi"/>
                <w:sz w:val="20"/>
              </w:rPr>
              <w:t xml:space="preserve">, </w:t>
            </w:r>
            <w:proofErr w:type="spellStart"/>
            <w:r w:rsidRPr="00E25C06">
              <w:rPr>
                <w:rFonts w:cstheme="minorHAnsi"/>
                <w:sz w:val="20"/>
              </w:rPr>
              <w:t>što</w:t>
            </w:r>
            <w:proofErr w:type="spellEnd"/>
            <w:r w:rsidRPr="00E25C06">
              <w:rPr>
                <w:rFonts w:cstheme="minorHAnsi"/>
                <w:sz w:val="20"/>
              </w:rPr>
              <w:t xml:space="preserve"> </w:t>
            </w:r>
            <w:proofErr w:type="spellStart"/>
            <w:r w:rsidRPr="00E25C06">
              <w:rPr>
                <w:rFonts w:cstheme="minorHAnsi"/>
                <w:sz w:val="20"/>
              </w:rPr>
              <w:t>omogućuje</w:t>
            </w:r>
            <w:proofErr w:type="spellEnd"/>
            <w:r w:rsidRPr="00E25C06">
              <w:rPr>
                <w:rFonts w:cstheme="minorHAnsi"/>
                <w:sz w:val="20"/>
              </w:rPr>
              <w:t xml:space="preserve"> </w:t>
            </w:r>
            <w:proofErr w:type="spellStart"/>
            <w:r w:rsidRPr="00E25C06">
              <w:rPr>
                <w:rFonts w:cstheme="minorHAnsi"/>
                <w:sz w:val="20"/>
              </w:rPr>
              <w:t>veće</w:t>
            </w:r>
            <w:proofErr w:type="spellEnd"/>
            <w:r w:rsidRPr="00E25C06">
              <w:rPr>
                <w:rFonts w:cstheme="minorHAnsi"/>
                <w:sz w:val="20"/>
              </w:rPr>
              <w:t xml:space="preserve"> </w:t>
            </w:r>
            <w:proofErr w:type="spellStart"/>
            <w:r w:rsidRPr="00E25C06">
              <w:rPr>
                <w:rFonts w:cstheme="minorHAnsi"/>
                <w:sz w:val="20"/>
              </w:rPr>
              <w:t>prinose</w:t>
            </w:r>
            <w:proofErr w:type="spellEnd"/>
            <w:r w:rsidRPr="00E25C06">
              <w:rPr>
                <w:rFonts w:cstheme="minorHAnsi"/>
                <w:sz w:val="20"/>
              </w:rPr>
              <w:t xml:space="preserve">. </w:t>
            </w:r>
            <w:proofErr w:type="spellStart"/>
            <w:r w:rsidRPr="00E25C06">
              <w:rPr>
                <w:rFonts w:cstheme="minorHAnsi"/>
                <w:sz w:val="20"/>
              </w:rPr>
              <w:t>Međutim</w:t>
            </w:r>
            <w:proofErr w:type="spellEnd"/>
            <w:r w:rsidRPr="00E25C06">
              <w:rPr>
                <w:rFonts w:cstheme="minorHAnsi"/>
                <w:sz w:val="20"/>
              </w:rPr>
              <w:t xml:space="preserve">, </w:t>
            </w:r>
            <w:proofErr w:type="spellStart"/>
            <w:r w:rsidRPr="00E25C06">
              <w:rPr>
                <w:rFonts w:cstheme="minorHAnsi"/>
                <w:sz w:val="20"/>
              </w:rPr>
              <w:t>vinogradarske</w:t>
            </w:r>
            <w:proofErr w:type="spellEnd"/>
            <w:r w:rsidRPr="00E25C06">
              <w:rPr>
                <w:rFonts w:cstheme="minorHAnsi"/>
                <w:sz w:val="20"/>
              </w:rPr>
              <w:t xml:space="preserve"> </w:t>
            </w:r>
            <w:proofErr w:type="spellStart"/>
            <w:r w:rsidRPr="00E25C06">
              <w:rPr>
                <w:rFonts w:cstheme="minorHAnsi"/>
                <w:sz w:val="20"/>
              </w:rPr>
              <w:t>regije</w:t>
            </w:r>
            <w:proofErr w:type="spellEnd"/>
            <w:r w:rsidRPr="00E25C06">
              <w:rPr>
                <w:rFonts w:cstheme="minorHAnsi"/>
                <w:sz w:val="20"/>
              </w:rPr>
              <w:t xml:space="preserve"> </w:t>
            </w:r>
            <w:proofErr w:type="spellStart"/>
            <w:r w:rsidRPr="00E25C06">
              <w:rPr>
                <w:rFonts w:cstheme="minorHAnsi"/>
                <w:sz w:val="20"/>
              </w:rPr>
              <w:t>mogle</w:t>
            </w:r>
            <w:proofErr w:type="spellEnd"/>
            <w:r w:rsidRPr="00E25C06">
              <w:rPr>
                <w:rFonts w:cstheme="minorHAnsi"/>
                <w:sz w:val="20"/>
              </w:rPr>
              <w:t xml:space="preserve"> bi </w:t>
            </w:r>
            <w:proofErr w:type="spellStart"/>
            <w:r w:rsidRPr="00E25C06">
              <w:rPr>
                <w:rFonts w:cstheme="minorHAnsi"/>
                <w:sz w:val="20"/>
              </w:rPr>
              <w:t>proširiti</w:t>
            </w:r>
            <w:proofErr w:type="spellEnd"/>
            <w:r w:rsidRPr="00E25C06">
              <w:rPr>
                <w:rFonts w:cstheme="minorHAnsi"/>
                <w:sz w:val="20"/>
              </w:rPr>
              <w:t xml:space="preserve"> </w:t>
            </w:r>
            <w:proofErr w:type="spellStart"/>
            <w:r w:rsidRPr="00E25C06">
              <w:rPr>
                <w:rFonts w:cstheme="minorHAnsi"/>
                <w:sz w:val="20"/>
              </w:rPr>
              <w:t>svoje</w:t>
            </w:r>
            <w:proofErr w:type="spellEnd"/>
            <w:r w:rsidRPr="00E25C06">
              <w:rPr>
                <w:rFonts w:cstheme="minorHAnsi"/>
                <w:sz w:val="20"/>
              </w:rPr>
              <w:t xml:space="preserve"> </w:t>
            </w:r>
            <w:proofErr w:type="spellStart"/>
            <w:r w:rsidRPr="00E25C06">
              <w:rPr>
                <w:rFonts w:cstheme="minorHAnsi"/>
                <w:sz w:val="20"/>
              </w:rPr>
              <w:t>sortimente</w:t>
            </w:r>
            <w:proofErr w:type="spellEnd"/>
            <w:r w:rsidRPr="00E25C06">
              <w:rPr>
                <w:rFonts w:cstheme="minorHAnsi"/>
                <w:sz w:val="20"/>
              </w:rPr>
              <w:t xml:space="preserve">, </w:t>
            </w:r>
            <w:proofErr w:type="spellStart"/>
            <w:r w:rsidRPr="00E25C06">
              <w:rPr>
                <w:rFonts w:cstheme="minorHAnsi"/>
                <w:sz w:val="20"/>
              </w:rPr>
              <w:t>zbog</w:t>
            </w:r>
            <w:proofErr w:type="spellEnd"/>
            <w:r w:rsidRPr="00E25C06">
              <w:rPr>
                <w:rFonts w:cstheme="minorHAnsi"/>
                <w:sz w:val="20"/>
              </w:rPr>
              <w:t xml:space="preserve"> </w:t>
            </w:r>
            <w:proofErr w:type="spellStart"/>
            <w:r w:rsidRPr="00E25C06">
              <w:rPr>
                <w:rFonts w:cstheme="minorHAnsi"/>
                <w:sz w:val="20"/>
              </w:rPr>
              <w:t>čega</w:t>
            </w:r>
            <w:proofErr w:type="spellEnd"/>
            <w:r w:rsidRPr="00E25C06">
              <w:rPr>
                <w:rFonts w:cstheme="minorHAnsi"/>
                <w:sz w:val="20"/>
              </w:rPr>
              <w:t xml:space="preserve"> bi se </w:t>
            </w:r>
            <w:proofErr w:type="spellStart"/>
            <w:r w:rsidRPr="00E25C06">
              <w:rPr>
                <w:rFonts w:cstheme="minorHAnsi"/>
                <w:sz w:val="20"/>
              </w:rPr>
              <w:t>izgubila</w:t>
            </w:r>
            <w:proofErr w:type="spellEnd"/>
            <w:r w:rsidRPr="00E25C06">
              <w:rPr>
                <w:rFonts w:cstheme="minorHAnsi"/>
                <w:sz w:val="20"/>
              </w:rPr>
              <w:t xml:space="preserve"> </w:t>
            </w:r>
            <w:proofErr w:type="spellStart"/>
            <w:r w:rsidRPr="00E25C06">
              <w:rPr>
                <w:rFonts w:cstheme="minorHAnsi"/>
                <w:sz w:val="20"/>
              </w:rPr>
              <w:t>regionalna</w:t>
            </w:r>
            <w:proofErr w:type="spellEnd"/>
            <w:r w:rsidRPr="00E25C06">
              <w:rPr>
                <w:rFonts w:cstheme="minorHAnsi"/>
                <w:sz w:val="20"/>
              </w:rPr>
              <w:t xml:space="preserve"> </w:t>
            </w:r>
            <w:proofErr w:type="spellStart"/>
            <w:r w:rsidRPr="00E25C06">
              <w:rPr>
                <w:rFonts w:cstheme="minorHAnsi"/>
                <w:sz w:val="20"/>
              </w:rPr>
              <w:t>obilježja</w:t>
            </w:r>
            <w:proofErr w:type="spellEnd"/>
            <w:r w:rsidRPr="00E25C06">
              <w:rPr>
                <w:rFonts w:cstheme="minorHAnsi"/>
                <w:sz w:val="20"/>
              </w:rPr>
              <w:t xml:space="preserve"> vina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smanjila</w:t>
            </w:r>
            <w:proofErr w:type="spellEnd"/>
            <w:r w:rsidRPr="00E25C06">
              <w:rPr>
                <w:rFonts w:cstheme="minorHAnsi"/>
                <w:sz w:val="20"/>
              </w:rPr>
              <w:t xml:space="preserve"> </w:t>
            </w:r>
            <w:proofErr w:type="spellStart"/>
            <w:r w:rsidRPr="00E25C06">
              <w:rPr>
                <w:rFonts w:cstheme="minorHAnsi"/>
                <w:sz w:val="20"/>
              </w:rPr>
              <w:t>njihova</w:t>
            </w:r>
            <w:proofErr w:type="spellEnd"/>
            <w:r w:rsidRPr="00E25C06">
              <w:rPr>
                <w:rFonts w:cstheme="minorHAnsi"/>
                <w:sz w:val="20"/>
              </w:rPr>
              <w:t xml:space="preserve"> </w:t>
            </w:r>
            <w:proofErr w:type="spellStart"/>
            <w:r w:rsidRPr="00E25C06">
              <w:rPr>
                <w:rFonts w:cstheme="minorHAnsi"/>
                <w:sz w:val="20"/>
              </w:rPr>
              <w:t>konkurentnost</w:t>
            </w:r>
            <w:proofErr w:type="spellEnd"/>
            <w:r w:rsidRPr="00E25C06">
              <w:rPr>
                <w:rFonts w:cstheme="minorHAnsi"/>
                <w:sz w:val="20"/>
              </w:rPr>
              <w:t>.</w:t>
            </w:r>
          </w:p>
        </w:tc>
      </w:tr>
      <w:tr w:rsidR="003551C8" w14:paraId="0E3E637D" w14:textId="77777777" w:rsidTr="00DB1362">
        <w:tc>
          <w:tcPr>
            <w:tcW w:w="9060" w:type="dxa"/>
            <w:shd w:val="clear" w:color="auto" w:fill="auto"/>
            <w:vAlign w:val="center"/>
          </w:tcPr>
          <w:p w14:paraId="485C0BD2" w14:textId="77777777" w:rsidR="003551C8" w:rsidRDefault="003551C8" w:rsidP="00DB1362">
            <w:pPr>
              <w:pStyle w:val="1Odlomakpopisa1"/>
              <w:spacing w:after="0"/>
              <w:ind w:firstLine="0"/>
              <w:jc w:val="center"/>
              <w:rPr>
                <w:sz w:val="20"/>
              </w:rPr>
            </w:pPr>
            <w:r w:rsidRPr="00E25C06">
              <w:rPr>
                <w:rFonts w:cstheme="minorHAnsi"/>
                <w:b/>
                <w:bCs/>
                <w:sz w:val="20"/>
              </w:rPr>
              <w:t>UTJECAJ KLIMATSKIH PROMJENA NA MRAZ</w:t>
            </w:r>
          </w:p>
        </w:tc>
      </w:tr>
      <w:tr w:rsidR="003551C8" w14:paraId="3CA9F3FF" w14:textId="77777777" w:rsidTr="00DB1362">
        <w:tc>
          <w:tcPr>
            <w:tcW w:w="9060" w:type="dxa"/>
            <w:shd w:val="clear" w:color="auto" w:fill="auto"/>
            <w:vAlign w:val="center"/>
          </w:tcPr>
          <w:p w14:paraId="0A7B70FB" w14:textId="77777777" w:rsidR="003551C8" w:rsidRDefault="003551C8" w:rsidP="00DB1362">
            <w:pPr>
              <w:pStyle w:val="1Odlomakpopisa1"/>
              <w:spacing w:after="0"/>
              <w:ind w:firstLine="0"/>
              <w:rPr>
                <w:sz w:val="20"/>
              </w:rPr>
            </w:pPr>
            <w:proofErr w:type="spellStart"/>
            <w:r w:rsidRPr="00E25C06">
              <w:rPr>
                <w:rFonts w:cstheme="minorHAnsi"/>
                <w:sz w:val="20"/>
              </w:rPr>
              <w:t>Klimatske</w:t>
            </w:r>
            <w:proofErr w:type="spellEnd"/>
            <w:r w:rsidRPr="00E25C06">
              <w:rPr>
                <w:rFonts w:cstheme="minorHAnsi"/>
                <w:sz w:val="20"/>
              </w:rPr>
              <w:t xml:space="preserve"> </w:t>
            </w:r>
            <w:proofErr w:type="spellStart"/>
            <w:r w:rsidRPr="00E25C06">
              <w:rPr>
                <w:rFonts w:cstheme="minorHAnsi"/>
                <w:sz w:val="20"/>
              </w:rPr>
              <w:t>promjene</w:t>
            </w:r>
            <w:proofErr w:type="spellEnd"/>
            <w:r w:rsidRPr="00E25C06">
              <w:rPr>
                <w:rFonts w:cstheme="minorHAnsi"/>
                <w:sz w:val="20"/>
              </w:rPr>
              <w:t xml:space="preserve"> </w:t>
            </w:r>
            <w:proofErr w:type="spellStart"/>
            <w:r w:rsidRPr="00E25C06">
              <w:rPr>
                <w:rFonts w:cstheme="minorHAnsi"/>
                <w:sz w:val="20"/>
              </w:rPr>
              <w:t>postale</w:t>
            </w:r>
            <w:proofErr w:type="spellEnd"/>
            <w:r w:rsidRPr="00E25C06">
              <w:rPr>
                <w:rFonts w:cstheme="minorHAnsi"/>
                <w:sz w:val="20"/>
              </w:rPr>
              <w:t xml:space="preserve"> </w:t>
            </w:r>
            <w:proofErr w:type="spellStart"/>
            <w:r w:rsidRPr="00E25C06">
              <w:rPr>
                <w:rFonts w:cstheme="minorHAnsi"/>
                <w:sz w:val="20"/>
              </w:rPr>
              <w:t>su</w:t>
            </w:r>
            <w:proofErr w:type="spellEnd"/>
            <w:r w:rsidRPr="00E25C06">
              <w:rPr>
                <w:rFonts w:cstheme="minorHAnsi"/>
                <w:sz w:val="20"/>
              </w:rPr>
              <w:t xml:space="preserve"> </w:t>
            </w:r>
            <w:proofErr w:type="spellStart"/>
            <w:r w:rsidRPr="00E25C06">
              <w:rPr>
                <w:rFonts w:cstheme="minorHAnsi"/>
                <w:sz w:val="20"/>
              </w:rPr>
              <w:t>veliki</w:t>
            </w:r>
            <w:proofErr w:type="spellEnd"/>
            <w:r w:rsidRPr="00E25C06">
              <w:rPr>
                <w:rFonts w:cstheme="minorHAnsi"/>
                <w:sz w:val="20"/>
              </w:rPr>
              <w:t xml:space="preserve"> problem </w:t>
            </w:r>
            <w:proofErr w:type="spellStart"/>
            <w:r w:rsidRPr="00E25C06">
              <w:rPr>
                <w:rFonts w:cstheme="minorHAnsi"/>
                <w:sz w:val="20"/>
              </w:rPr>
              <w:t>današnjice</w:t>
            </w:r>
            <w:proofErr w:type="spellEnd"/>
            <w:r w:rsidRPr="00E25C06">
              <w:rPr>
                <w:rFonts w:cstheme="minorHAnsi"/>
                <w:sz w:val="20"/>
              </w:rPr>
              <w:t xml:space="preserve"> </w:t>
            </w:r>
            <w:proofErr w:type="spellStart"/>
            <w:r w:rsidRPr="00E25C06">
              <w:rPr>
                <w:rFonts w:cstheme="minorHAnsi"/>
                <w:sz w:val="20"/>
              </w:rPr>
              <w:t>te</w:t>
            </w:r>
            <w:proofErr w:type="spellEnd"/>
            <w:r w:rsidRPr="00E25C06">
              <w:rPr>
                <w:rFonts w:cstheme="minorHAnsi"/>
                <w:sz w:val="20"/>
              </w:rPr>
              <w:t xml:space="preserve"> se </w:t>
            </w:r>
            <w:proofErr w:type="spellStart"/>
            <w:r w:rsidRPr="00E25C06">
              <w:rPr>
                <w:rFonts w:cstheme="minorHAnsi"/>
                <w:sz w:val="20"/>
              </w:rPr>
              <w:t>njihov</w:t>
            </w:r>
            <w:proofErr w:type="spellEnd"/>
            <w:r w:rsidRPr="00E25C06">
              <w:rPr>
                <w:rFonts w:cstheme="minorHAnsi"/>
                <w:sz w:val="20"/>
              </w:rPr>
              <w:t xml:space="preserve"> </w:t>
            </w:r>
            <w:proofErr w:type="spellStart"/>
            <w:r w:rsidRPr="00E25C06">
              <w:rPr>
                <w:rFonts w:cstheme="minorHAnsi"/>
                <w:sz w:val="20"/>
              </w:rPr>
              <w:t>utjecaj</w:t>
            </w:r>
            <w:proofErr w:type="spellEnd"/>
            <w:r w:rsidRPr="00E25C06">
              <w:rPr>
                <w:rFonts w:cstheme="minorHAnsi"/>
                <w:sz w:val="20"/>
              </w:rPr>
              <w:t xml:space="preserve"> </w:t>
            </w:r>
            <w:proofErr w:type="spellStart"/>
            <w:r w:rsidRPr="00E25C06">
              <w:rPr>
                <w:rFonts w:cstheme="minorHAnsi"/>
                <w:sz w:val="20"/>
              </w:rPr>
              <w:t>uočava</w:t>
            </w:r>
            <w:proofErr w:type="spellEnd"/>
            <w:r w:rsidRPr="00E25C06">
              <w:rPr>
                <w:rFonts w:cstheme="minorHAnsi"/>
                <w:sz w:val="20"/>
              </w:rPr>
              <w:t xml:space="preserve"> u </w:t>
            </w:r>
            <w:proofErr w:type="spellStart"/>
            <w:r w:rsidRPr="00E25C06">
              <w:rPr>
                <w:rFonts w:cstheme="minorHAnsi"/>
                <w:sz w:val="20"/>
              </w:rPr>
              <w:t>poljoprivrednoj</w:t>
            </w:r>
            <w:proofErr w:type="spellEnd"/>
            <w:r w:rsidRPr="00E25C06">
              <w:rPr>
                <w:rFonts w:cstheme="minorHAnsi"/>
                <w:sz w:val="20"/>
              </w:rPr>
              <w:t xml:space="preserve"> </w:t>
            </w:r>
            <w:proofErr w:type="spellStart"/>
            <w:r w:rsidRPr="00E25C06">
              <w:rPr>
                <w:rFonts w:cstheme="minorHAnsi"/>
                <w:sz w:val="20"/>
              </w:rPr>
              <w:t>proizvodnji</w:t>
            </w:r>
            <w:proofErr w:type="spellEnd"/>
            <w:r w:rsidRPr="00E25C06">
              <w:rPr>
                <w:rFonts w:cstheme="minorHAnsi"/>
                <w:sz w:val="20"/>
              </w:rPr>
              <w:t xml:space="preserve">, </w:t>
            </w:r>
            <w:proofErr w:type="gramStart"/>
            <w:r w:rsidRPr="00E25C06">
              <w:rPr>
                <w:rFonts w:cstheme="minorHAnsi"/>
                <w:sz w:val="20"/>
              </w:rPr>
              <w:t>a</w:t>
            </w:r>
            <w:proofErr w:type="gramEnd"/>
            <w:r w:rsidRPr="00E25C06">
              <w:rPr>
                <w:rFonts w:cstheme="minorHAnsi"/>
                <w:sz w:val="20"/>
              </w:rPr>
              <w:t xml:space="preserve"> </w:t>
            </w:r>
            <w:proofErr w:type="spellStart"/>
            <w:r w:rsidRPr="00E25C06">
              <w:rPr>
                <w:rFonts w:cstheme="minorHAnsi"/>
                <w:sz w:val="20"/>
              </w:rPr>
              <w:t>isto</w:t>
            </w:r>
            <w:proofErr w:type="spellEnd"/>
            <w:r w:rsidRPr="00E25C06">
              <w:rPr>
                <w:rFonts w:cstheme="minorHAnsi"/>
                <w:sz w:val="20"/>
              </w:rPr>
              <w:t xml:space="preserve"> </w:t>
            </w:r>
            <w:proofErr w:type="spellStart"/>
            <w:r w:rsidRPr="00E25C06">
              <w:rPr>
                <w:rFonts w:cstheme="minorHAnsi"/>
                <w:sz w:val="20"/>
              </w:rPr>
              <w:t>tako</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u </w:t>
            </w:r>
            <w:proofErr w:type="spellStart"/>
            <w:r w:rsidRPr="00E25C06">
              <w:rPr>
                <w:rFonts w:cstheme="minorHAnsi"/>
                <w:sz w:val="20"/>
              </w:rPr>
              <w:t>voćarstvu</w:t>
            </w:r>
            <w:proofErr w:type="spellEnd"/>
            <w:r w:rsidRPr="00E25C06">
              <w:rPr>
                <w:rFonts w:cstheme="minorHAnsi"/>
                <w:sz w:val="20"/>
              </w:rPr>
              <w:t xml:space="preserve">. </w:t>
            </w:r>
            <w:proofErr w:type="spellStart"/>
            <w:r w:rsidRPr="00E25C06">
              <w:rPr>
                <w:rFonts w:cstheme="minorHAnsi"/>
                <w:sz w:val="20"/>
              </w:rPr>
              <w:t>Javljaju</w:t>
            </w:r>
            <w:proofErr w:type="spellEnd"/>
            <w:r w:rsidRPr="00E25C06">
              <w:rPr>
                <w:rFonts w:cstheme="minorHAnsi"/>
                <w:sz w:val="20"/>
              </w:rPr>
              <w:t xml:space="preserve"> se </w:t>
            </w:r>
            <w:proofErr w:type="spellStart"/>
            <w:r w:rsidRPr="00E25C06">
              <w:rPr>
                <w:rFonts w:cstheme="minorHAnsi"/>
                <w:sz w:val="20"/>
              </w:rPr>
              <w:t>mnogi</w:t>
            </w:r>
            <w:proofErr w:type="spellEnd"/>
            <w:r w:rsidRPr="00E25C06">
              <w:rPr>
                <w:rFonts w:cstheme="minorHAnsi"/>
                <w:sz w:val="20"/>
              </w:rPr>
              <w:t xml:space="preserve"> </w:t>
            </w:r>
            <w:proofErr w:type="spellStart"/>
            <w:r w:rsidRPr="00E25C06">
              <w:rPr>
                <w:rFonts w:cstheme="minorHAnsi"/>
                <w:sz w:val="20"/>
              </w:rPr>
              <w:t>problemi</w:t>
            </w:r>
            <w:proofErr w:type="spellEnd"/>
            <w:r w:rsidRPr="00E25C06">
              <w:rPr>
                <w:rFonts w:cstheme="minorHAnsi"/>
                <w:sz w:val="20"/>
              </w:rPr>
              <w:t xml:space="preserve"> </w:t>
            </w:r>
            <w:proofErr w:type="spellStart"/>
            <w:r w:rsidRPr="00E25C06">
              <w:rPr>
                <w:rFonts w:cstheme="minorHAnsi"/>
                <w:sz w:val="20"/>
              </w:rPr>
              <w:t>vezani</w:t>
            </w:r>
            <w:proofErr w:type="spellEnd"/>
            <w:r w:rsidRPr="00E25C06">
              <w:rPr>
                <w:rFonts w:cstheme="minorHAnsi"/>
                <w:sz w:val="20"/>
              </w:rPr>
              <w:t xml:space="preserve"> za </w:t>
            </w:r>
            <w:proofErr w:type="spellStart"/>
            <w:r w:rsidRPr="00E25C06">
              <w:rPr>
                <w:rFonts w:cstheme="minorHAnsi"/>
                <w:sz w:val="20"/>
              </w:rPr>
              <w:t>mirovanje</w:t>
            </w:r>
            <w:proofErr w:type="spellEnd"/>
            <w:r w:rsidRPr="00E25C06">
              <w:rPr>
                <w:rFonts w:cstheme="minorHAnsi"/>
                <w:sz w:val="20"/>
              </w:rPr>
              <w:t xml:space="preserve"> </w:t>
            </w:r>
            <w:proofErr w:type="spellStart"/>
            <w:r w:rsidRPr="00E25C06">
              <w:rPr>
                <w:rFonts w:cstheme="minorHAnsi"/>
                <w:sz w:val="20"/>
              </w:rPr>
              <w:t>voćnih</w:t>
            </w:r>
            <w:proofErr w:type="spellEnd"/>
            <w:r w:rsidRPr="00E25C06">
              <w:rPr>
                <w:rFonts w:cstheme="minorHAnsi"/>
                <w:sz w:val="20"/>
              </w:rPr>
              <w:t xml:space="preserve"> </w:t>
            </w:r>
            <w:proofErr w:type="spellStart"/>
            <w:r w:rsidRPr="00E25C06">
              <w:rPr>
                <w:rFonts w:cstheme="minorHAnsi"/>
                <w:sz w:val="20"/>
              </w:rPr>
              <w:t>vrsta</w:t>
            </w:r>
            <w:proofErr w:type="spellEnd"/>
            <w:r w:rsidRPr="00E25C06">
              <w:rPr>
                <w:rFonts w:cstheme="minorHAnsi"/>
                <w:sz w:val="20"/>
              </w:rPr>
              <w:t xml:space="preserve">, </w:t>
            </w:r>
            <w:proofErr w:type="spellStart"/>
            <w:r w:rsidRPr="00E25C06">
              <w:rPr>
                <w:rFonts w:cstheme="minorHAnsi"/>
                <w:sz w:val="20"/>
              </w:rPr>
              <w:t>prijevremenu</w:t>
            </w:r>
            <w:proofErr w:type="spellEnd"/>
            <w:r w:rsidRPr="00E25C06">
              <w:rPr>
                <w:rFonts w:cstheme="minorHAnsi"/>
                <w:sz w:val="20"/>
              </w:rPr>
              <w:t xml:space="preserve"> </w:t>
            </w:r>
            <w:proofErr w:type="spellStart"/>
            <w:r w:rsidRPr="00E25C06">
              <w:rPr>
                <w:rFonts w:cstheme="minorHAnsi"/>
                <w:sz w:val="20"/>
              </w:rPr>
              <w:t>cvatnju</w:t>
            </w:r>
            <w:proofErr w:type="spellEnd"/>
            <w:r w:rsidRPr="00E25C06">
              <w:rPr>
                <w:rFonts w:cstheme="minorHAnsi"/>
                <w:sz w:val="20"/>
              </w:rPr>
              <w:t xml:space="preserve">, </w:t>
            </w:r>
            <w:proofErr w:type="spellStart"/>
            <w:r w:rsidRPr="00E25C06">
              <w:rPr>
                <w:rFonts w:cstheme="minorHAnsi"/>
                <w:sz w:val="20"/>
              </w:rPr>
              <w:t>pojavu</w:t>
            </w:r>
            <w:proofErr w:type="spellEnd"/>
            <w:r w:rsidRPr="00E25C06">
              <w:rPr>
                <w:rFonts w:cstheme="minorHAnsi"/>
                <w:sz w:val="20"/>
              </w:rPr>
              <w:t xml:space="preserve"> </w:t>
            </w:r>
            <w:proofErr w:type="spellStart"/>
            <w:r w:rsidRPr="00E25C06">
              <w:rPr>
                <w:rFonts w:cstheme="minorHAnsi"/>
                <w:sz w:val="20"/>
              </w:rPr>
              <w:t>raznih</w:t>
            </w:r>
            <w:proofErr w:type="spellEnd"/>
            <w:r w:rsidRPr="00E25C06">
              <w:rPr>
                <w:rFonts w:cstheme="minorHAnsi"/>
                <w:sz w:val="20"/>
              </w:rPr>
              <w:t xml:space="preserve"> </w:t>
            </w:r>
            <w:proofErr w:type="spellStart"/>
            <w:r w:rsidRPr="00E25C06">
              <w:rPr>
                <w:rFonts w:cstheme="minorHAnsi"/>
                <w:sz w:val="20"/>
              </w:rPr>
              <w:t>nepogoda</w:t>
            </w:r>
            <w:proofErr w:type="spellEnd"/>
            <w:r w:rsidRPr="00E25C06">
              <w:rPr>
                <w:rFonts w:cstheme="minorHAnsi"/>
                <w:sz w:val="20"/>
              </w:rPr>
              <w:t xml:space="preserve"> (</w:t>
            </w:r>
            <w:proofErr w:type="spellStart"/>
            <w:r w:rsidRPr="00E25C06">
              <w:rPr>
                <w:rFonts w:cstheme="minorHAnsi"/>
                <w:sz w:val="20"/>
              </w:rPr>
              <w:t>mraza</w:t>
            </w:r>
            <w:proofErr w:type="spellEnd"/>
            <w:r w:rsidRPr="00E25C06">
              <w:rPr>
                <w:rFonts w:cstheme="minorHAnsi"/>
                <w:sz w:val="20"/>
              </w:rPr>
              <w:t xml:space="preserve">, </w:t>
            </w:r>
            <w:proofErr w:type="spellStart"/>
            <w:r w:rsidRPr="00E25C06">
              <w:rPr>
                <w:rFonts w:cstheme="minorHAnsi"/>
                <w:sz w:val="20"/>
              </w:rPr>
              <w:t>suše</w:t>
            </w:r>
            <w:proofErr w:type="spellEnd"/>
            <w:r w:rsidRPr="00E25C06">
              <w:rPr>
                <w:rFonts w:cstheme="minorHAnsi"/>
                <w:sz w:val="20"/>
              </w:rPr>
              <w:t xml:space="preserve">, </w:t>
            </w:r>
            <w:proofErr w:type="spellStart"/>
            <w:r w:rsidRPr="00E25C06">
              <w:rPr>
                <w:rFonts w:cstheme="minorHAnsi"/>
                <w:sz w:val="20"/>
              </w:rPr>
              <w:t>poplava</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brojnih</w:t>
            </w:r>
            <w:proofErr w:type="spellEnd"/>
            <w:r w:rsidRPr="00E25C06">
              <w:rPr>
                <w:rFonts w:cstheme="minorHAnsi"/>
                <w:sz w:val="20"/>
              </w:rPr>
              <w:t xml:space="preserve"> </w:t>
            </w:r>
            <w:proofErr w:type="spellStart"/>
            <w:r w:rsidRPr="00E25C06">
              <w:rPr>
                <w:rFonts w:cstheme="minorHAnsi"/>
                <w:sz w:val="20"/>
              </w:rPr>
              <w:t>drugih</w:t>
            </w:r>
            <w:proofErr w:type="spellEnd"/>
            <w:r w:rsidRPr="00E25C06">
              <w:rPr>
                <w:rFonts w:cstheme="minorHAnsi"/>
                <w:sz w:val="20"/>
              </w:rPr>
              <w:t xml:space="preserve"> </w:t>
            </w:r>
            <w:proofErr w:type="spellStart"/>
            <w:r w:rsidRPr="00E25C06">
              <w:rPr>
                <w:rFonts w:cstheme="minorHAnsi"/>
                <w:sz w:val="20"/>
              </w:rPr>
              <w:t>stresnih</w:t>
            </w:r>
            <w:proofErr w:type="spellEnd"/>
            <w:r w:rsidRPr="00E25C06">
              <w:rPr>
                <w:rFonts w:cstheme="minorHAnsi"/>
                <w:sz w:val="20"/>
              </w:rPr>
              <w:t xml:space="preserve"> </w:t>
            </w:r>
            <w:proofErr w:type="spellStart"/>
            <w:r w:rsidRPr="00E25C06">
              <w:rPr>
                <w:rFonts w:cstheme="minorHAnsi"/>
                <w:sz w:val="20"/>
              </w:rPr>
              <w:t>čimbenika</w:t>
            </w:r>
            <w:proofErr w:type="spellEnd"/>
            <w:r w:rsidRPr="00E25C06">
              <w:rPr>
                <w:rFonts w:cstheme="minorHAnsi"/>
                <w:sz w:val="20"/>
              </w:rPr>
              <w:t xml:space="preserve"> koji </w:t>
            </w:r>
            <w:proofErr w:type="spellStart"/>
            <w:r w:rsidRPr="00E25C06">
              <w:rPr>
                <w:rFonts w:cstheme="minorHAnsi"/>
                <w:sz w:val="20"/>
              </w:rPr>
              <w:t>štetno</w:t>
            </w:r>
            <w:proofErr w:type="spellEnd"/>
            <w:r w:rsidRPr="00E25C06">
              <w:rPr>
                <w:rFonts w:cstheme="minorHAnsi"/>
                <w:sz w:val="20"/>
              </w:rPr>
              <w:t xml:space="preserve"> </w:t>
            </w:r>
            <w:proofErr w:type="spellStart"/>
            <w:r w:rsidRPr="00E25C06">
              <w:rPr>
                <w:rFonts w:cstheme="minorHAnsi"/>
                <w:sz w:val="20"/>
              </w:rPr>
              <w:t>djeluju</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voćne</w:t>
            </w:r>
            <w:proofErr w:type="spellEnd"/>
            <w:r w:rsidRPr="00E25C06">
              <w:rPr>
                <w:rFonts w:cstheme="minorHAnsi"/>
                <w:sz w:val="20"/>
              </w:rPr>
              <w:t xml:space="preserve"> </w:t>
            </w:r>
            <w:proofErr w:type="spellStart"/>
            <w:r w:rsidRPr="00E25C06">
              <w:rPr>
                <w:rFonts w:cstheme="minorHAnsi"/>
                <w:sz w:val="20"/>
              </w:rPr>
              <w:t>vrste</w:t>
            </w:r>
            <w:proofErr w:type="spellEnd"/>
            <w:r w:rsidRPr="00E25C06">
              <w:rPr>
                <w:rFonts w:cstheme="minorHAnsi"/>
                <w:sz w:val="20"/>
              </w:rPr>
              <w:t xml:space="preserve">. U </w:t>
            </w:r>
            <w:proofErr w:type="spellStart"/>
            <w:r w:rsidRPr="00E25C06">
              <w:rPr>
                <w:rFonts w:cstheme="minorHAnsi"/>
                <w:sz w:val="20"/>
              </w:rPr>
              <w:t>Republici</w:t>
            </w:r>
            <w:proofErr w:type="spellEnd"/>
            <w:r w:rsidRPr="00E25C06">
              <w:rPr>
                <w:rFonts w:cstheme="minorHAnsi"/>
                <w:sz w:val="20"/>
              </w:rPr>
              <w:t xml:space="preserve"> </w:t>
            </w:r>
            <w:proofErr w:type="spellStart"/>
            <w:r w:rsidRPr="00E25C06">
              <w:rPr>
                <w:rFonts w:cstheme="minorHAnsi"/>
                <w:sz w:val="20"/>
              </w:rPr>
              <w:t>Hrvatskoj</w:t>
            </w:r>
            <w:proofErr w:type="spellEnd"/>
            <w:r w:rsidRPr="00E25C06">
              <w:rPr>
                <w:rFonts w:cstheme="minorHAnsi"/>
                <w:sz w:val="20"/>
              </w:rPr>
              <w:t xml:space="preserve"> </w:t>
            </w:r>
            <w:proofErr w:type="spellStart"/>
            <w:r w:rsidRPr="00E25C06">
              <w:rPr>
                <w:rFonts w:cstheme="minorHAnsi"/>
                <w:sz w:val="20"/>
              </w:rPr>
              <w:t>prevladava</w:t>
            </w:r>
            <w:proofErr w:type="spellEnd"/>
            <w:r w:rsidRPr="00E25C06">
              <w:rPr>
                <w:rFonts w:cstheme="minorHAnsi"/>
                <w:sz w:val="20"/>
              </w:rPr>
              <w:t xml:space="preserve"> </w:t>
            </w:r>
            <w:proofErr w:type="spellStart"/>
            <w:r w:rsidRPr="00E25C06">
              <w:rPr>
                <w:rFonts w:cstheme="minorHAnsi"/>
                <w:sz w:val="20"/>
              </w:rPr>
              <w:t>umjerena</w:t>
            </w:r>
            <w:proofErr w:type="spellEnd"/>
            <w:r w:rsidRPr="00E25C06">
              <w:rPr>
                <w:rFonts w:cstheme="minorHAnsi"/>
                <w:sz w:val="20"/>
              </w:rPr>
              <w:t xml:space="preserve"> </w:t>
            </w:r>
            <w:proofErr w:type="spellStart"/>
            <w:r w:rsidRPr="00E25C06">
              <w:rPr>
                <w:rFonts w:cstheme="minorHAnsi"/>
                <w:sz w:val="20"/>
              </w:rPr>
              <w:t>klima</w:t>
            </w:r>
            <w:proofErr w:type="spellEnd"/>
            <w:r w:rsidRPr="00E25C06">
              <w:rPr>
                <w:rFonts w:cstheme="minorHAnsi"/>
                <w:sz w:val="20"/>
              </w:rPr>
              <w:t xml:space="preserve"> </w:t>
            </w:r>
            <w:proofErr w:type="spellStart"/>
            <w:r w:rsidRPr="00E25C06">
              <w:rPr>
                <w:rFonts w:cstheme="minorHAnsi"/>
                <w:sz w:val="20"/>
              </w:rPr>
              <w:t>te</w:t>
            </w:r>
            <w:proofErr w:type="spellEnd"/>
            <w:r w:rsidRPr="00E25C06">
              <w:rPr>
                <w:rFonts w:cstheme="minorHAnsi"/>
                <w:sz w:val="20"/>
              </w:rPr>
              <w:t xml:space="preserve"> se </w:t>
            </w:r>
            <w:proofErr w:type="spellStart"/>
            <w:r w:rsidRPr="00E25C06">
              <w:rPr>
                <w:rFonts w:cstheme="minorHAnsi"/>
                <w:sz w:val="20"/>
              </w:rPr>
              <w:t>posljednjih</w:t>
            </w:r>
            <w:proofErr w:type="spellEnd"/>
            <w:r w:rsidRPr="00E25C06">
              <w:rPr>
                <w:rFonts w:cstheme="minorHAnsi"/>
                <w:sz w:val="20"/>
              </w:rPr>
              <w:t xml:space="preserve"> </w:t>
            </w:r>
            <w:proofErr w:type="spellStart"/>
            <w:r w:rsidRPr="00E25C06">
              <w:rPr>
                <w:rFonts w:cstheme="minorHAnsi"/>
                <w:sz w:val="20"/>
              </w:rPr>
              <w:t>godina</w:t>
            </w:r>
            <w:proofErr w:type="spellEnd"/>
            <w:r w:rsidRPr="00E25C06">
              <w:rPr>
                <w:rFonts w:cstheme="minorHAnsi"/>
                <w:sz w:val="20"/>
              </w:rPr>
              <w:t xml:space="preserve"> </w:t>
            </w:r>
            <w:proofErr w:type="spellStart"/>
            <w:r w:rsidRPr="00E25C06">
              <w:rPr>
                <w:rFonts w:cstheme="minorHAnsi"/>
                <w:sz w:val="20"/>
              </w:rPr>
              <w:t>povećava</w:t>
            </w:r>
            <w:proofErr w:type="spellEnd"/>
            <w:r w:rsidRPr="00E25C06">
              <w:rPr>
                <w:rFonts w:cstheme="minorHAnsi"/>
                <w:sz w:val="20"/>
              </w:rPr>
              <w:t xml:space="preserve"> </w:t>
            </w:r>
            <w:proofErr w:type="spellStart"/>
            <w:r w:rsidRPr="00E25C06">
              <w:rPr>
                <w:rFonts w:cstheme="minorHAnsi"/>
                <w:sz w:val="20"/>
              </w:rPr>
              <w:t>srednja</w:t>
            </w:r>
            <w:proofErr w:type="spellEnd"/>
            <w:r w:rsidRPr="00E25C06">
              <w:rPr>
                <w:rFonts w:cstheme="minorHAnsi"/>
                <w:sz w:val="20"/>
              </w:rPr>
              <w:t xml:space="preserve"> </w:t>
            </w:r>
            <w:proofErr w:type="spellStart"/>
            <w:r w:rsidRPr="00E25C06">
              <w:rPr>
                <w:rFonts w:cstheme="minorHAnsi"/>
                <w:sz w:val="20"/>
              </w:rPr>
              <w:t>godišnja</w:t>
            </w:r>
            <w:proofErr w:type="spellEnd"/>
            <w:r w:rsidRPr="00E25C06">
              <w:rPr>
                <w:rFonts w:cstheme="minorHAnsi"/>
                <w:sz w:val="20"/>
              </w:rPr>
              <w:t xml:space="preserve"> </w:t>
            </w:r>
            <w:proofErr w:type="spellStart"/>
            <w:r w:rsidRPr="00E25C06">
              <w:rPr>
                <w:rFonts w:cstheme="minorHAnsi"/>
                <w:sz w:val="20"/>
              </w:rPr>
              <w:t>temperatura</w:t>
            </w:r>
            <w:proofErr w:type="spellEnd"/>
            <w:r w:rsidRPr="00E25C06">
              <w:rPr>
                <w:rFonts w:cstheme="minorHAnsi"/>
                <w:sz w:val="20"/>
              </w:rPr>
              <w:t xml:space="preserve">, </w:t>
            </w:r>
            <w:proofErr w:type="spellStart"/>
            <w:r w:rsidRPr="00E25C06">
              <w:rPr>
                <w:rFonts w:cstheme="minorHAnsi"/>
                <w:sz w:val="20"/>
              </w:rPr>
              <w:t>zime</w:t>
            </w:r>
            <w:proofErr w:type="spellEnd"/>
            <w:r w:rsidRPr="00E25C06">
              <w:rPr>
                <w:rFonts w:cstheme="minorHAnsi"/>
                <w:sz w:val="20"/>
              </w:rPr>
              <w:t xml:space="preserve"> </w:t>
            </w:r>
            <w:proofErr w:type="spellStart"/>
            <w:r w:rsidRPr="00E25C06">
              <w:rPr>
                <w:rFonts w:cstheme="minorHAnsi"/>
                <w:sz w:val="20"/>
              </w:rPr>
              <w:t>postaju</w:t>
            </w:r>
            <w:proofErr w:type="spellEnd"/>
            <w:r w:rsidRPr="00E25C06">
              <w:rPr>
                <w:rFonts w:cstheme="minorHAnsi"/>
                <w:sz w:val="20"/>
              </w:rPr>
              <w:t xml:space="preserve"> </w:t>
            </w:r>
            <w:proofErr w:type="spellStart"/>
            <w:r w:rsidRPr="00E25C06">
              <w:rPr>
                <w:rFonts w:cstheme="minorHAnsi"/>
                <w:sz w:val="20"/>
              </w:rPr>
              <w:t>sve</w:t>
            </w:r>
            <w:proofErr w:type="spellEnd"/>
            <w:r w:rsidRPr="00E25C06">
              <w:rPr>
                <w:rFonts w:cstheme="minorHAnsi"/>
                <w:sz w:val="20"/>
              </w:rPr>
              <w:t xml:space="preserve"> </w:t>
            </w:r>
            <w:proofErr w:type="spellStart"/>
            <w:r w:rsidRPr="00E25C06">
              <w:rPr>
                <w:rFonts w:cstheme="minorHAnsi"/>
                <w:sz w:val="20"/>
              </w:rPr>
              <w:t>blaže</w:t>
            </w:r>
            <w:proofErr w:type="spellEnd"/>
            <w:r w:rsidRPr="00E25C06">
              <w:rPr>
                <w:rFonts w:cstheme="minorHAnsi"/>
                <w:sz w:val="20"/>
              </w:rPr>
              <w:t xml:space="preserve">, a u </w:t>
            </w:r>
            <w:proofErr w:type="spellStart"/>
            <w:r w:rsidRPr="00E25C06">
              <w:rPr>
                <w:rFonts w:cstheme="minorHAnsi"/>
                <w:sz w:val="20"/>
              </w:rPr>
              <w:t>vegetaciji</w:t>
            </w:r>
            <w:proofErr w:type="spellEnd"/>
            <w:r w:rsidRPr="00E25C06">
              <w:rPr>
                <w:rFonts w:cstheme="minorHAnsi"/>
                <w:sz w:val="20"/>
              </w:rPr>
              <w:t xml:space="preserve"> se </w:t>
            </w:r>
            <w:proofErr w:type="spellStart"/>
            <w:r w:rsidRPr="00E25C06">
              <w:rPr>
                <w:rFonts w:cstheme="minorHAnsi"/>
                <w:sz w:val="20"/>
              </w:rPr>
              <w:t>javljaju</w:t>
            </w:r>
            <w:proofErr w:type="spellEnd"/>
            <w:r w:rsidRPr="00E25C06">
              <w:rPr>
                <w:rFonts w:cstheme="minorHAnsi"/>
                <w:sz w:val="20"/>
              </w:rPr>
              <w:t xml:space="preserve"> </w:t>
            </w:r>
            <w:proofErr w:type="spellStart"/>
            <w:r w:rsidRPr="00E25C06">
              <w:rPr>
                <w:rFonts w:cstheme="minorHAnsi"/>
                <w:sz w:val="20"/>
              </w:rPr>
              <w:t>mrazovi</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ekstremne</w:t>
            </w:r>
            <w:proofErr w:type="spellEnd"/>
            <w:r w:rsidRPr="00E25C06">
              <w:rPr>
                <w:rFonts w:cstheme="minorHAnsi"/>
                <w:sz w:val="20"/>
              </w:rPr>
              <w:t xml:space="preserve"> </w:t>
            </w:r>
            <w:proofErr w:type="spellStart"/>
            <w:r w:rsidRPr="00E25C06">
              <w:rPr>
                <w:rFonts w:cstheme="minorHAnsi"/>
                <w:sz w:val="20"/>
              </w:rPr>
              <w:t>suše</w:t>
            </w:r>
            <w:proofErr w:type="spellEnd"/>
            <w:r w:rsidRPr="00E25C06">
              <w:rPr>
                <w:rFonts w:cstheme="minorHAnsi"/>
                <w:sz w:val="20"/>
              </w:rPr>
              <w:t xml:space="preserve">. </w:t>
            </w:r>
            <w:proofErr w:type="spellStart"/>
            <w:r w:rsidRPr="00E25C06">
              <w:rPr>
                <w:rFonts w:cstheme="minorHAnsi"/>
                <w:sz w:val="20"/>
              </w:rPr>
              <w:t>Zadatak</w:t>
            </w:r>
            <w:proofErr w:type="spellEnd"/>
            <w:r w:rsidRPr="00E25C06">
              <w:rPr>
                <w:rFonts w:cstheme="minorHAnsi"/>
                <w:sz w:val="20"/>
              </w:rPr>
              <w:t xml:space="preserve"> </w:t>
            </w:r>
            <w:proofErr w:type="spellStart"/>
            <w:r w:rsidRPr="00E25C06">
              <w:rPr>
                <w:rFonts w:cstheme="minorHAnsi"/>
                <w:sz w:val="20"/>
              </w:rPr>
              <w:t>voćara</w:t>
            </w:r>
            <w:proofErr w:type="spellEnd"/>
            <w:r w:rsidRPr="00E25C06">
              <w:rPr>
                <w:rFonts w:cstheme="minorHAnsi"/>
                <w:sz w:val="20"/>
              </w:rPr>
              <w:t xml:space="preserve"> je </w:t>
            </w:r>
            <w:proofErr w:type="spellStart"/>
            <w:r w:rsidRPr="00E25C06">
              <w:rPr>
                <w:rFonts w:cstheme="minorHAnsi"/>
                <w:sz w:val="20"/>
              </w:rPr>
              <w:t>ublažiti</w:t>
            </w:r>
            <w:proofErr w:type="spellEnd"/>
            <w:r w:rsidRPr="00E25C06">
              <w:rPr>
                <w:rFonts w:cstheme="minorHAnsi"/>
                <w:sz w:val="20"/>
              </w:rPr>
              <w:t xml:space="preserve"> </w:t>
            </w:r>
            <w:proofErr w:type="spellStart"/>
            <w:r w:rsidRPr="00E25C06">
              <w:rPr>
                <w:rFonts w:cstheme="minorHAnsi"/>
                <w:sz w:val="20"/>
              </w:rPr>
              <w:t>negativno</w:t>
            </w:r>
            <w:proofErr w:type="spellEnd"/>
            <w:r w:rsidRPr="00E25C06">
              <w:rPr>
                <w:rFonts w:cstheme="minorHAnsi"/>
                <w:sz w:val="20"/>
              </w:rPr>
              <w:t xml:space="preserve"> </w:t>
            </w:r>
            <w:proofErr w:type="spellStart"/>
            <w:r w:rsidRPr="00E25C06">
              <w:rPr>
                <w:rFonts w:cstheme="minorHAnsi"/>
                <w:sz w:val="20"/>
              </w:rPr>
              <w:t>djelovanje</w:t>
            </w:r>
            <w:proofErr w:type="spellEnd"/>
            <w:r w:rsidRPr="00E25C06">
              <w:rPr>
                <w:rFonts w:cstheme="minorHAnsi"/>
                <w:sz w:val="20"/>
              </w:rPr>
              <w:t xml:space="preserve"> </w:t>
            </w:r>
            <w:proofErr w:type="spellStart"/>
            <w:r w:rsidRPr="00E25C06">
              <w:rPr>
                <w:rFonts w:cstheme="minorHAnsi"/>
                <w:sz w:val="20"/>
              </w:rPr>
              <w:t>klimatskih</w:t>
            </w:r>
            <w:proofErr w:type="spellEnd"/>
            <w:r w:rsidRPr="00E25C06">
              <w:rPr>
                <w:rFonts w:cstheme="minorHAnsi"/>
                <w:sz w:val="20"/>
              </w:rPr>
              <w:t xml:space="preserve"> </w:t>
            </w:r>
            <w:proofErr w:type="spellStart"/>
            <w:r w:rsidRPr="00E25C06">
              <w:rPr>
                <w:rFonts w:cstheme="minorHAnsi"/>
                <w:sz w:val="20"/>
              </w:rPr>
              <w:t>promjena</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proizvodnju</w:t>
            </w:r>
            <w:proofErr w:type="spellEnd"/>
            <w:r w:rsidRPr="00E25C06">
              <w:rPr>
                <w:rFonts w:cstheme="minorHAnsi"/>
                <w:sz w:val="20"/>
              </w:rPr>
              <w:t xml:space="preserve"> </w:t>
            </w:r>
            <w:proofErr w:type="spellStart"/>
            <w:r w:rsidRPr="00E25C06">
              <w:rPr>
                <w:rFonts w:cstheme="minorHAnsi"/>
                <w:sz w:val="20"/>
              </w:rPr>
              <w:t>voća</w:t>
            </w:r>
            <w:proofErr w:type="spellEnd"/>
            <w:r w:rsidRPr="00E25C06">
              <w:rPr>
                <w:rFonts w:cstheme="minorHAnsi"/>
                <w:sz w:val="20"/>
              </w:rPr>
              <w:t xml:space="preserve"> </w:t>
            </w:r>
            <w:proofErr w:type="spellStart"/>
            <w:r w:rsidRPr="00E25C06">
              <w:rPr>
                <w:rFonts w:cstheme="minorHAnsi"/>
                <w:sz w:val="20"/>
              </w:rPr>
              <w:t>te</w:t>
            </w:r>
            <w:proofErr w:type="spellEnd"/>
            <w:r w:rsidRPr="00E25C06">
              <w:rPr>
                <w:rFonts w:cstheme="minorHAnsi"/>
                <w:sz w:val="20"/>
              </w:rPr>
              <w:t xml:space="preserve"> </w:t>
            </w:r>
            <w:proofErr w:type="spellStart"/>
            <w:r w:rsidRPr="00E25C06">
              <w:rPr>
                <w:rFonts w:cstheme="minorHAnsi"/>
                <w:sz w:val="20"/>
              </w:rPr>
              <w:t>prilagoditi</w:t>
            </w:r>
            <w:proofErr w:type="spellEnd"/>
            <w:r w:rsidRPr="00E25C06">
              <w:rPr>
                <w:rFonts w:cstheme="minorHAnsi"/>
                <w:sz w:val="20"/>
              </w:rPr>
              <w:t xml:space="preserve"> </w:t>
            </w:r>
            <w:proofErr w:type="spellStart"/>
            <w:r w:rsidRPr="00E25C06">
              <w:rPr>
                <w:rFonts w:cstheme="minorHAnsi"/>
                <w:sz w:val="20"/>
              </w:rPr>
              <w:t>tehnologiju</w:t>
            </w:r>
            <w:proofErr w:type="spellEnd"/>
            <w:r w:rsidRPr="00E25C06">
              <w:rPr>
                <w:rFonts w:cstheme="minorHAnsi"/>
                <w:sz w:val="20"/>
              </w:rPr>
              <w:t xml:space="preserve"> </w:t>
            </w:r>
            <w:proofErr w:type="spellStart"/>
            <w:r w:rsidRPr="00E25C06">
              <w:rPr>
                <w:rFonts w:cstheme="minorHAnsi"/>
                <w:sz w:val="20"/>
              </w:rPr>
              <w:t>uzgoja</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sortiment</w:t>
            </w:r>
            <w:proofErr w:type="spellEnd"/>
            <w:r w:rsidRPr="00E25C06">
              <w:rPr>
                <w:rFonts w:cstheme="minorHAnsi"/>
                <w:sz w:val="20"/>
              </w:rPr>
              <w:t xml:space="preserve"> </w:t>
            </w:r>
            <w:proofErr w:type="spellStart"/>
            <w:r w:rsidRPr="00E25C06">
              <w:rPr>
                <w:rFonts w:cstheme="minorHAnsi"/>
                <w:sz w:val="20"/>
              </w:rPr>
              <w:t>voćne</w:t>
            </w:r>
            <w:proofErr w:type="spellEnd"/>
            <w:r w:rsidRPr="00E25C06">
              <w:rPr>
                <w:rFonts w:cstheme="minorHAnsi"/>
                <w:sz w:val="20"/>
              </w:rPr>
              <w:t xml:space="preserve"> </w:t>
            </w:r>
            <w:proofErr w:type="spellStart"/>
            <w:r w:rsidRPr="00E25C06">
              <w:rPr>
                <w:rFonts w:cstheme="minorHAnsi"/>
                <w:sz w:val="20"/>
              </w:rPr>
              <w:t>vrste</w:t>
            </w:r>
            <w:proofErr w:type="spellEnd"/>
            <w:r w:rsidRPr="00E25C06">
              <w:rPr>
                <w:rFonts w:cstheme="minorHAnsi"/>
                <w:sz w:val="20"/>
              </w:rPr>
              <w:t xml:space="preserve"> s </w:t>
            </w:r>
            <w:proofErr w:type="spellStart"/>
            <w:r w:rsidRPr="00E25C06">
              <w:rPr>
                <w:rFonts w:cstheme="minorHAnsi"/>
                <w:sz w:val="20"/>
              </w:rPr>
              <w:t>obzirom</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klimu</w:t>
            </w:r>
            <w:proofErr w:type="spellEnd"/>
            <w:r w:rsidRPr="00E25C06">
              <w:rPr>
                <w:rFonts w:cstheme="minorHAnsi"/>
                <w:sz w:val="20"/>
              </w:rPr>
              <w:t xml:space="preserve"> </w:t>
            </w:r>
            <w:proofErr w:type="spellStart"/>
            <w:r w:rsidRPr="00E25C06">
              <w:rPr>
                <w:rFonts w:cstheme="minorHAnsi"/>
                <w:sz w:val="20"/>
              </w:rPr>
              <w:t>određenog</w:t>
            </w:r>
            <w:proofErr w:type="spellEnd"/>
            <w:r w:rsidRPr="00E25C06">
              <w:rPr>
                <w:rFonts w:cstheme="minorHAnsi"/>
                <w:sz w:val="20"/>
              </w:rPr>
              <w:t xml:space="preserve"> </w:t>
            </w:r>
            <w:proofErr w:type="spellStart"/>
            <w:r w:rsidRPr="00E25C06">
              <w:rPr>
                <w:rFonts w:cstheme="minorHAnsi"/>
                <w:sz w:val="20"/>
              </w:rPr>
              <w:t>područja</w:t>
            </w:r>
            <w:proofErr w:type="spellEnd"/>
            <w:r w:rsidRPr="00E25C06">
              <w:rPr>
                <w:rFonts w:cstheme="minorHAnsi"/>
                <w:sz w:val="20"/>
              </w:rPr>
              <w:t>.</w:t>
            </w:r>
          </w:p>
        </w:tc>
      </w:tr>
      <w:tr w:rsidR="003551C8" w14:paraId="7866EF0A" w14:textId="77777777" w:rsidTr="00DB1362">
        <w:tc>
          <w:tcPr>
            <w:tcW w:w="9060" w:type="dxa"/>
            <w:shd w:val="clear" w:color="auto" w:fill="auto"/>
            <w:vAlign w:val="center"/>
          </w:tcPr>
          <w:p w14:paraId="5F025AEC" w14:textId="77777777" w:rsidR="003551C8" w:rsidRDefault="003551C8" w:rsidP="00DB1362">
            <w:pPr>
              <w:pStyle w:val="1Odlomakpopisa1"/>
              <w:spacing w:after="0"/>
              <w:ind w:firstLine="0"/>
              <w:jc w:val="center"/>
              <w:rPr>
                <w:sz w:val="20"/>
              </w:rPr>
            </w:pPr>
            <w:r w:rsidRPr="00E25C06">
              <w:rPr>
                <w:rFonts w:cstheme="minorHAnsi"/>
                <w:b/>
                <w:bCs/>
                <w:sz w:val="20"/>
              </w:rPr>
              <w:t>UTJECAJ KLIMATSKIH PROMJENA NA VELIKU VISINU SNIJEGA</w:t>
            </w:r>
          </w:p>
        </w:tc>
      </w:tr>
      <w:tr w:rsidR="003551C8" w14:paraId="6ED4AA62" w14:textId="77777777" w:rsidTr="00DB1362">
        <w:tc>
          <w:tcPr>
            <w:tcW w:w="9060" w:type="dxa"/>
            <w:shd w:val="clear" w:color="auto" w:fill="auto"/>
            <w:vAlign w:val="center"/>
          </w:tcPr>
          <w:p w14:paraId="1FED54A3" w14:textId="77777777" w:rsidR="003551C8" w:rsidRDefault="003551C8" w:rsidP="00DB1362">
            <w:pPr>
              <w:pStyle w:val="1Odlomakpopisa1"/>
              <w:spacing w:after="0"/>
              <w:ind w:firstLine="0"/>
              <w:rPr>
                <w:sz w:val="20"/>
              </w:rPr>
            </w:pPr>
            <w:proofErr w:type="spellStart"/>
            <w:r w:rsidRPr="00E25C06">
              <w:rPr>
                <w:rFonts w:cstheme="minorHAnsi"/>
                <w:sz w:val="20"/>
              </w:rPr>
              <w:t>Jače</w:t>
            </w:r>
            <w:proofErr w:type="spellEnd"/>
            <w:r w:rsidRPr="00E25C06">
              <w:rPr>
                <w:rFonts w:cstheme="minorHAnsi"/>
                <w:sz w:val="20"/>
              </w:rPr>
              <w:t xml:space="preserve"> </w:t>
            </w:r>
            <w:proofErr w:type="spellStart"/>
            <w:r w:rsidRPr="00E25C06">
              <w:rPr>
                <w:rFonts w:cstheme="minorHAnsi"/>
                <w:sz w:val="20"/>
              </w:rPr>
              <w:t>smanjenje</w:t>
            </w:r>
            <w:proofErr w:type="spellEnd"/>
            <w:r w:rsidRPr="00E25C06">
              <w:rPr>
                <w:rFonts w:cstheme="minorHAnsi"/>
                <w:sz w:val="20"/>
              </w:rPr>
              <w:t xml:space="preserve"> </w:t>
            </w:r>
            <w:proofErr w:type="spellStart"/>
            <w:r w:rsidRPr="00E25C06">
              <w:rPr>
                <w:rFonts w:cstheme="minorHAnsi"/>
                <w:sz w:val="20"/>
              </w:rPr>
              <w:t>snježnog</w:t>
            </w:r>
            <w:proofErr w:type="spellEnd"/>
            <w:r w:rsidRPr="00E25C06">
              <w:rPr>
                <w:rFonts w:cstheme="minorHAnsi"/>
                <w:sz w:val="20"/>
              </w:rPr>
              <w:t xml:space="preserve"> </w:t>
            </w:r>
            <w:proofErr w:type="spellStart"/>
            <w:r w:rsidRPr="00E25C06">
              <w:rPr>
                <w:rFonts w:cstheme="minorHAnsi"/>
                <w:sz w:val="20"/>
              </w:rPr>
              <w:t>pokrova</w:t>
            </w:r>
            <w:proofErr w:type="spellEnd"/>
            <w:r w:rsidRPr="00E25C06">
              <w:rPr>
                <w:rFonts w:cstheme="minorHAnsi"/>
                <w:sz w:val="20"/>
              </w:rPr>
              <w:t xml:space="preserve"> u </w:t>
            </w:r>
            <w:proofErr w:type="spellStart"/>
            <w:r w:rsidRPr="00E25C06">
              <w:rPr>
                <w:rFonts w:cstheme="minorHAnsi"/>
                <w:sz w:val="20"/>
              </w:rPr>
              <w:t>budućoj</w:t>
            </w:r>
            <w:proofErr w:type="spellEnd"/>
            <w:r w:rsidRPr="00E25C06">
              <w:rPr>
                <w:rFonts w:cstheme="minorHAnsi"/>
                <w:sz w:val="20"/>
              </w:rPr>
              <w:t xml:space="preserve"> </w:t>
            </w:r>
            <w:proofErr w:type="spellStart"/>
            <w:r w:rsidRPr="00E25C06">
              <w:rPr>
                <w:rFonts w:cstheme="minorHAnsi"/>
                <w:sz w:val="20"/>
              </w:rPr>
              <w:t>klimi</w:t>
            </w:r>
            <w:proofErr w:type="spellEnd"/>
            <w:r w:rsidRPr="00E25C06">
              <w:rPr>
                <w:rFonts w:cstheme="minorHAnsi"/>
                <w:sz w:val="20"/>
              </w:rPr>
              <w:t xml:space="preserve"> </w:t>
            </w:r>
            <w:proofErr w:type="spellStart"/>
            <w:r w:rsidRPr="00E25C06">
              <w:rPr>
                <w:rFonts w:cstheme="minorHAnsi"/>
                <w:sz w:val="20"/>
              </w:rPr>
              <w:t>očekuje</w:t>
            </w:r>
            <w:proofErr w:type="spellEnd"/>
            <w:r w:rsidRPr="00E25C06">
              <w:rPr>
                <w:rFonts w:cstheme="minorHAnsi"/>
                <w:sz w:val="20"/>
              </w:rPr>
              <w:t xml:space="preserve"> se u </w:t>
            </w:r>
            <w:proofErr w:type="spellStart"/>
            <w:r w:rsidRPr="00E25C06">
              <w:rPr>
                <w:rFonts w:cstheme="minorHAnsi"/>
                <w:sz w:val="20"/>
              </w:rPr>
              <w:t>onim</w:t>
            </w:r>
            <w:proofErr w:type="spellEnd"/>
            <w:r w:rsidRPr="00E25C06">
              <w:rPr>
                <w:rFonts w:cstheme="minorHAnsi"/>
                <w:sz w:val="20"/>
              </w:rPr>
              <w:t xml:space="preserve"> </w:t>
            </w:r>
            <w:proofErr w:type="spellStart"/>
            <w:r w:rsidRPr="00E25C06">
              <w:rPr>
                <w:rFonts w:cstheme="minorHAnsi"/>
                <w:sz w:val="20"/>
              </w:rPr>
              <w:t>predjelima</w:t>
            </w:r>
            <w:proofErr w:type="spellEnd"/>
            <w:r w:rsidRPr="00E25C06">
              <w:rPr>
                <w:rFonts w:cstheme="minorHAnsi"/>
                <w:sz w:val="20"/>
              </w:rPr>
              <w:t xml:space="preserve"> koji </w:t>
            </w:r>
            <w:proofErr w:type="spellStart"/>
            <w:r w:rsidRPr="00E25C06">
              <w:rPr>
                <w:rFonts w:cstheme="minorHAnsi"/>
                <w:sz w:val="20"/>
              </w:rPr>
              <w:t>imaju</w:t>
            </w:r>
            <w:proofErr w:type="spellEnd"/>
            <w:r w:rsidRPr="00E25C06">
              <w:rPr>
                <w:rFonts w:cstheme="minorHAnsi"/>
                <w:sz w:val="20"/>
              </w:rPr>
              <w:t xml:space="preserve"> </w:t>
            </w:r>
            <w:proofErr w:type="spellStart"/>
            <w:r w:rsidRPr="00E25C06">
              <w:rPr>
                <w:rFonts w:cstheme="minorHAnsi"/>
                <w:sz w:val="20"/>
              </w:rPr>
              <w:t>najveće</w:t>
            </w:r>
            <w:proofErr w:type="spellEnd"/>
            <w:r w:rsidRPr="00E25C06">
              <w:rPr>
                <w:rFonts w:cstheme="minorHAnsi"/>
                <w:sz w:val="20"/>
              </w:rPr>
              <w:t xml:space="preserve"> </w:t>
            </w:r>
            <w:proofErr w:type="spellStart"/>
            <w:r w:rsidRPr="00E25C06">
              <w:rPr>
                <w:rFonts w:cstheme="minorHAnsi"/>
                <w:sz w:val="20"/>
              </w:rPr>
              <w:t>snježne</w:t>
            </w:r>
            <w:proofErr w:type="spellEnd"/>
            <w:r w:rsidRPr="00E25C06">
              <w:rPr>
                <w:rFonts w:cstheme="minorHAnsi"/>
                <w:sz w:val="20"/>
              </w:rPr>
              <w:t xml:space="preserve"> </w:t>
            </w:r>
            <w:proofErr w:type="spellStart"/>
            <w:r w:rsidRPr="00E25C06">
              <w:rPr>
                <w:rFonts w:cstheme="minorHAnsi"/>
                <w:sz w:val="20"/>
              </w:rPr>
              <w:t>pokrove</w:t>
            </w:r>
            <w:proofErr w:type="spellEnd"/>
            <w:r w:rsidRPr="00E25C06">
              <w:rPr>
                <w:rFonts w:cstheme="minorHAnsi"/>
                <w:sz w:val="20"/>
              </w:rPr>
              <w:t xml:space="preserve"> (Gorski </w:t>
            </w:r>
            <w:proofErr w:type="spellStart"/>
            <w:r w:rsidRPr="00E25C06">
              <w:rPr>
                <w:rFonts w:cstheme="minorHAnsi"/>
                <w:sz w:val="20"/>
              </w:rPr>
              <w:t>kotar</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ostali</w:t>
            </w:r>
            <w:proofErr w:type="spellEnd"/>
            <w:r w:rsidRPr="00E25C06">
              <w:rPr>
                <w:rFonts w:cstheme="minorHAnsi"/>
                <w:sz w:val="20"/>
              </w:rPr>
              <w:t xml:space="preserve"> </w:t>
            </w:r>
            <w:proofErr w:type="spellStart"/>
            <w:r w:rsidRPr="00E25C06">
              <w:rPr>
                <w:rFonts w:cstheme="minorHAnsi"/>
                <w:sz w:val="20"/>
              </w:rPr>
              <w:t>planinski</w:t>
            </w:r>
            <w:proofErr w:type="spellEnd"/>
            <w:r w:rsidRPr="00E25C06">
              <w:rPr>
                <w:rFonts w:cstheme="minorHAnsi"/>
                <w:sz w:val="20"/>
              </w:rPr>
              <w:t xml:space="preserve"> </w:t>
            </w:r>
            <w:proofErr w:type="spellStart"/>
            <w:r w:rsidRPr="00E25C06">
              <w:rPr>
                <w:rFonts w:cstheme="minorHAnsi"/>
                <w:sz w:val="20"/>
              </w:rPr>
              <w:t>krajevi</w:t>
            </w:r>
            <w:proofErr w:type="spellEnd"/>
            <w:r w:rsidRPr="00E25C06">
              <w:rPr>
                <w:rFonts w:cstheme="minorHAnsi"/>
                <w:sz w:val="20"/>
              </w:rPr>
              <w:t>).</w:t>
            </w:r>
          </w:p>
        </w:tc>
      </w:tr>
      <w:tr w:rsidR="003551C8" w14:paraId="6A56F8AF" w14:textId="77777777" w:rsidTr="00DB1362">
        <w:tc>
          <w:tcPr>
            <w:tcW w:w="9060" w:type="dxa"/>
            <w:shd w:val="clear" w:color="auto" w:fill="auto"/>
            <w:vAlign w:val="center"/>
          </w:tcPr>
          <w:p w14:paraId="6F996224" w14:textId="77777777" w:rsidR="003551C8" w:rsidRDefault="003551C8" w:rsidP="00DB1362">
            <w:pPr>
              <w:pStyle w:val="1Odlomakpopisa1"/>
              <w:spacing w:after="0"/>
              <w:ind w:firstLine="0"/>
              <w:jc w:val="center"/>
              <w:rPr>
                <w:sz w:val="20"/>
              </w:rPr>
            </w:pPr>
            <w:r w:rsidRPr="00E25C06">
              <w:rPr>
                <w:rFonts w:cstheme="minorHAnsi"/>
                <w:b/>
                <w:bCs/>
                <w:sz w:val="20"/>
              </w:rPr>
              <w:t>UTJECAJ KLIMATSKIH PROMJENA NA POJAVU TOPLINSKOG VALA I SUŠU</w:t>
            </w:r>
          </w:p>
        </w:tc>
      </w:tr>
      <w:tr w:rsidR="003551C8" w14:paraId="05219DE7" w14:textId="77777777" w:rsidTr="00DB1362">
        <w:tc>
          <w:tcPr>
            <w:tcW w:w="9060" w:type="dxa"/>
            <w:shd w:val="clear" w:color="auto" w:fill="auto"/>
            <w:vAlign w:val="center"/>
          </w:tcPr>
          <w:p w14:paraId="258F4A49" w14:textId="77777777" w:rsidR="003551C8" w:rsidRDefault="003551C8" w:rsidP="00DB1362">
            <w:pPr>
              <w:pStyle w:val="1Odlomakpopisa1"/>
              <w:spacing w:after="0"/>
              <w:ind w:firstLine="0"/>
              <w:rPr>
                <w:sz w:val="20"/>
              </w:rPr>
            </w:pPr>
            <w:proofErr w:type="spellStart"/>
            <w:r w:rsidRPr="00E25C06">
              <w:rPr>
                <w:rFonts w:cstheme="minorHAnsi"/>
                <w:sz w:val="20"/>
              </w:rPr>
              <w:t>Povećanje</w:t>
            </w:r>
            <w:proofErr w:type="spellEnd"/>
            <w:r w:rsidRPr="00E25C06">
              <w:rPr>
                <w:rFonts w:cstheme="minorHAnsi"/>
                <w:sz w:val="20"/>
              </w:rPr>
              <w:t xml:space="preserve"> </w:t>
            </w:r>
            <w:proofErr w:type="spellStart"/>
            <w:r w:rsidRPr="00E25C06">
              <w:rPr>
                <w:rFonts w:cstheme="minorHAnsi"/>
                <w:sz w:val="20"/>
              </w:rPr>
              <w:t>broja</w:t>
            </w:r>
            <w:proofErr w:type="spellEnd"/>
            <w:r w:rsidRPr="00E25C06">
              <w:rPr>
                <w:rFonts w:cstheme="minorHAnsi"/>
                <w:sz w:val="20"/>
              </w:rPr>
              <w:t xml:space="preserve"> </w:t>
            </w:r>
            <w:proofErr w:type="spellStart"/>
            <w:r w:rsidRPr="00E25C06">
              <w:rPr>
                <w:rFonts w:cstheme="minorHAnsi"/>
                <w:sz w:val="20"/>
              </w:rPr>
              <w:t>sušnih</w:t>
            </w:r>
            <w:proofErr w:type="spellEnd"/>
            <w:r w:rsidRPr="00E25C06">
              <w:rPr>
                <w:rFonts w:cstheme="minorHAnsi"/>
                <w:sz w:val="20"/>
              </w:rPr>
              <w:t xml:space="preserve"> </w:t>
            </w:r>
            <w:proofErr w:type="spellStart"/>
            <w:r w:rsidRPr="00E25C06">
              <w:rPr>
                <w:rFonts w:cstheme="minorHAnsi"/>
                <w:sz w:val="20"/>
              </w:rPr>
              <w:t>razdoblja</w:t>
            </w:r>
            <w:proofErr w:type="spellEnd"/>
            <w:r w:rsidRPr="00E25C06">
              <w:rPr>
                <w:rFonts w:cstheme="minorHAnsi"/>
                <w:sz w:val="20"/>
              </w:rPr>
              <w:t xml:space="preserve"> </w:t>
            </w:r>
            <w:proofErr w:type="spellStart"/>
            <w:r w:rsidRPr="00E25C06">
              <w:rPr>
                <w:rFonts w:cstheme="minorHAnsi"/>
                <w:sz w:val="20"/>
              </w:rPr>
              <w:t>očekuje</w:t>
            </w:r>
            <w:proofErr w:type="spellEnd"/>
            <w:r w:rsidRPr="00E25C06">
              <w:rPr>
                <w:rFonts w:cstheme="minorHAnsi"/>
                <w:sz w:val="20"/>
              </w:rPr>
              <w:t xml:space="preserve"> se u </w:t>
            </w:r>
            <w:proofErr w:type="spellStart"/>
            <w:r w:rsidRPr="00E25C06">
              <w:rPr>
                <w:rFonts w:cstheme="minorHAnsi"/>
                <w:sz w:val="20"/>
              </w:rPr>
              <w:t>praktički</w:t>
            </w:r>
            <w:proofErr w:type="spellEnd"/>
            <w:r w:rsidRPr="00E25C06">
              <w:rPr>
                <w:rFonts w:cstheme="minorHAnsi"/>
                <w:sz w:val="20"/>
              </w:rPr>
              <w:t xml:space="preserve"> </w:t>
            </w:r>
            <w:proofErr w:type="spellStart"/>
            <w:r w:rsidRPr="00E25C06">
              <w:rPr>
                <w:rFonts w:cstheme="minorHAnsi"/>
                <w:sz w:val="20"/>
              </w:rPr>
              <w:t>svim</w:t>
            </w:r>
            <w:proofErr w:type="spellEnd"/>
            <w:r w:rsidRPr="00E25C06">
              <w:rPr>
                <w:rFonts w:cstheme="minorHAnsi"/>
                <w:sz w:val="20"/>
              </w:rPr>
              <w:t xml:space="preserve"> </w:t>
            </w:r>
            <w:proofErr w:type="spellStart"/>
            <w:r w:rsidRPr="00E25C06">
              <w:rPr>
                <w:rFonts w:cstheme="minorHAnsi"/>
                <w:sz w:val="20"/>
              </w:rPr>
              <w:t>sezonama</w:t>
            </w:r>
            <w:proofErr w:type="spellEnd"/>
            <w:r w:rsidRPr="00E25C06">
              <w:rPr>
                <w:rFonts w:cstheme="minorHAnsi"/>
                <w:sz w:val="20"/>
              </w:rPr>
              <w:t xml:space="preserve"> do </w:t>
            </w:r>
            <w:proofErr w:type="spellStart"/>
            <w:r w:rsidRPr="00E25C06">
              <w:rPr>
                <w:rFonts w:cstheme="minorHAnsi"/>
                <w:sz w:val="20"/>
              </w:rPr>
              <w:t>kraja</w:t>
            </w:r>
            <w:proofErr w:type="spellEnd"/>
            <w:r w:rsidRPr="00E25C06">
              <w:rPr>
                <w:rFonts w:cstheme="minorHAnsi"/>
                <w:sz w:val="20"/>
              </w:rPr>
              <w:t xml:space="preserve"> 2070. </w:t>
            </w:r>
            <w:proofErr w:type="spellStart"/>
            <w:r w:rsidRPr="00E25C06">
              <w:rPr>
                <w:rFonts w:cstheme="minorHAnsi"/>
                <w:sz w:val="20"/>
              </w:rPr>
              <w:t>godine</w:t>
            </w:r>
            <w:proofErr w:type="spellEnd"/>
            <w:r w:rsidRPr="00E25C06">
              <w:rPr>
                <w:rFonts w:cstheme="minorHAnsi"/>
                <w:sz w:val="20"/>
              </w:rPr>
              <w:t xml:space="preserve">. </w:t>
            </w:r>
            <w:proofErr w:type="spellStart"/>
            <w:r w:rsidRPr="00E25C06">
              <w:rPr>
                <w:rFonts w:cstheme="minorHAnsi"/>
                <w:sz w:val="20"/>
              </w:rPr>
              <w:t>Ljeti</w:t>
            </w:r>
            <w:proofErr w:type="spellEnd"/>
            <w:r w:rsidRPr="00E25C06">
              <w:rPr>
                <w:rFonts w:cstheme="minorHAnsi"/>
                <w:sz w:val="20"/>
              </w:rPr>
              <w:t xml:space="preserve"> se </w:t>
            </w:r>
            <w:proofErr w:type="spellStart"/>
            <w:r w:rsidRPr="00E25C06">
              <w:rPr>
                <w:rFonts w:cstheme="minorHAnsi"/>
                <w:sz w:val="20"/>
              </w:rPr>
              <w:t>očekuje</w:t>
            </w:r>
            <w:proofErr w:type="spellEnd"/>
            <w:r w:rsidRPr="00E25C06">
              <w:rPr>
                <w:rFonts w:cstheme="minorHAnsi"/>
                <w:sz w:val="20"/>
              </w:rPr>
              <w:t xml:space="preserve"> </w:t>
            </w:r>
            <w:proofErr w:type="spellStart"/>
            <w:r w:rsidRPr="00E25C06">
              <w:rPr>
                <w:rFonts w:cstheme="minorHAnsi"/>
                <w:sz w:val="20"/>
              </w:rPr>
              <w:t>porast</w:t>
            </w:r>
            <w:proofErr w:type="spellEnd"/>
            <w:r w:rsidRPr="00E25C06">
              <w:rPr>
                <w:rFonts w:cstheme="minorHAnsi"/>
                <w:sz w:val="20"/>
              </w:rPr>
              <w:t xml:space="preserve"> </w:t>
            </w:r>
            <w:proofErr w:type="spellStart"/>
            <w:r w:rsidRPr="00E25C06">
              <w:rPr>
                <w:rFonts w:cstheme="minorHAnsi"/>
                <w:sz w:val="20"/>
              </w:rPr>
              <w:t>broja</w:t>
            </w:r>
            <w:proofErr w:type="spellEnd"/>
            <w:r w:rsidRPr="00E25C06">
              <w:rPr>
                <w:rFonts w:cstheme="minorHAnsi"/>
                <w:sz w:val="20"/>
              </w:rPr>
              <w:t xml:space="preserve"> </w:t>
            </w:r>
            <w:proofErr w:type="spellStart"/>
            <w:r w:rsidRPr="00E25C06">
              <w:rPr>
                <w:rFonts w:cstheme="minorHAnsi"/>
                <w:sz w:val="20"/>
              </w:rPr>
              <w:t>vrućih</w:t>
            </w:r>
            <w:proofErr w:type="spellEnd"/>
            <w:r w:rsidRPr="00E25C06">
              <w:rPr>
                <w:rFonts w:cstheme="minorHAnsi"/>
                <w:sz w:val="20"/>
              </w:rPr>
              <w:t xml:space="preserve"> dana </w:t>
            </w:r>
            <w:proofErr w:type="spellStart"/>
            <w:r w:rsidRPr="00E25C06">
              <w:rPr>
                <w:rFonts w:cstheme="minorHAnsi"/>
                <w:sz w:val="20"/>
              </w:rPr>
              <w:t>što</w:t>
            </w:r>
            <w:proofErr w:type="spellEnd"/>
            <w:r w:rsidRPr="00E25C06">
              <w:rPr>
                <w:rFonts w:cstheme="minorHAnsi"/>
                <w:sz w:val="20"/>
              </w:rPr>
              <w:t xml:space="preserve"> bi </w:t>
            </w:r>
            <w:proofErr w:type="spellStart"/>
            <w:r w:rsidRPr="00E25C06">
              <w:rPr>
                <w:rFonts w:cstheme="minorHAnsi"/>
                <w:sz w:val="20"/>
              </w:rPr>
              <w:t>moglo</w:t>
            </w:r>
            <w:proofErr w:type="spellEnd"/>
            <w:r w:rsidRPr="00E25C06">
              <w:rPr>
                <w:rFonts w:cstheme="minorHAnsi"/>
                <w:sz w:val="20"/>
              </w:rPr>
              <w:t xml:space="preserve"> </w:t>
            </w:r>
            <w:proofErr w:type="spellStart"/>
            <w:r w:rsidRPr="00E25C06">
              <w:rPr>
                <w:rFonts w:cstheme="minorHAnsi"/>
                <w:sz w:val="20"/>
              </w:rPr>
              <w:t>prouzročiti</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produžena</w:t>
            </w:r>
            <w:proofErr w:type="spellEnd"/>
            <w:r w:rsidRPr="00E25C06">
              <w:rPr>
                <w:rFonts w:cstheme="minorHAnsi"/>
                <w:sz w:val="20"/>
              </w:rPr>
              <w:t xml:space="preserve"> </w:t>
            </w:r>
            <w:proofErr w:type="spellStart"/>
            <w:r w:rsidRPr="00E25C06">
              <w:rPr>
                <w:rFonts w:cstheme="minorHAnsi"/>
                <w:sz w:val="20"/>
              </w:rPr>
              <w:t>razdoblja</w:t>
            </w:r>
            <w:proofErr w:type="spellEnd"/>
            <w:r w:rsidRPr="00E25C06">
              <w:rPr>
                <w:rFonts w:cstheme="minorHAnsi"/>
                <w:sz w:val="20"/>
              </w:rPr>
              <w:t xml:space="preserve"> s </w:t>
            </w:r>
            <w:proofErr w:type="spellStart"/>
            <w:r w:rsidRPr="00E25C06">
              <w:rPr>
                <w:rFonts w:cstheme="minorHAnsi"/>
                <w:sz w:val="20"/>
              </w:rPr>
              <w:t>visokom</w:t>
            </w:r>
            <w:proofErr w:type="spellEnd"/>
            <w:r w:rsidRPr="00E25C06">
              <w:rPr>
                <w:rFonts w:cstheme="minorHAnsi"/>
                <w:sz w:val="20"/>
              </w:rPr>
              <w:t xml:space="preserve"> </w:t>
            </w:r>
            <w:proofErr w:type="spellStart"/>
            <w:r w:rsidRPr="00E25C06">
              <w:rPr>
                <w:rFonts w:cstheme="minorHAnsi"/>
                <w:sz w:val="20"/>
              </w:rPr>
              <w:t>temperaturom</w:t>
            </w:r>
            <w:proofErr w:type="spellEnd"/>
            <w:r w:rsidRPr="00E25C06">
              <w:rPr>
                <w:rFonts w:cstheme="minorHAnsi"/>
                <w:sz w:val="20"/>
              </w:rPr>
              <w:t xml:space="preserve"> </w:t>
            </w:r>
            <w:proofErr w:type="spellStart"/>
            <w:r w:rsidRPr="00E25C06">
              <w:rPr>
                <w:rFonts w:cstheme="minorHAnsi"/>
                <w:sz w:val="20"/>
              </w:rPr>
              <w:t>zraka</w:t>
            </w:r>
            <w:proofErr w:type="spellEnd"/>
            <w:r w:rsidRPr="00E25C06">
              <w:rPr>
                <w:rFonts w:cstheme="minorHAnsi"/>
                <w:sz w:val="20"/>
              </w:rPr>
              <w:t xml:space="preserve"> (</w:t>
            </w:r>
            <w:proofErr w:type="spellStart"/>
            <w:r w:rsidRPr="00E25C06">
              <w:rPr>
                <w:rFonts w:cstheme="minorHAnsi"/>
                <w:sz w:val="20"/>
              </w:rPr>
              <w:t>toplinski</w:t>
            </w:r>
            <w:proofErr w:type="spellEnd"/>
            <w:r w:rsidRPr="00E25C06">
              <w:rPr>
                <w:rFonts w:cstheme="minorHAnsi"/>
                <w:sz w:val="20"/>
              </w:rPr>
              <w:t xml:space="preserve"> </w:t>
            </w:r>
            <w:proofErr w:type="spellStart"/>
            <w:r w:rsidRPr="00E25C06">
              <w:rPr>
                <w:rFonts w:cstheme="minorHAnsi"/>
                <w:sz w:val="20"/>
              </w:rPr>
              <w:t>valovi</w:t>
            </w:r>
            <w:proofErr w:type="spellEnd"/>
            <w:r w:rsidRPr="00E25C06">
              <w:rPr>
                <w:rFonts w:cstheme="minorHAnsi"/>
                <w:sz w:val="20"/>
              </w:rPr>
              <w:t>).</w:t>
            </w:r>
          </w:p>
        </w:tc>
      </w:tr>
    </w:tbl>
    <w:p w14:paraId="75B3500D" w14:textId="77777777" w:rsidR="003551C8" w:rsidRDefault="003551C8" w:rsidP="003551C8">
      <w:pPr>
        <w:pStyle w:val="1Odlomakpopisa1"/>
        <w:ind w:firstLine="0"/>
        <w:jc w:val="center"/>
        <w:rPr>
          <w:sz w:val="20"/>
          <w:szCs w:val="20"/>
        </w:rPr>
      </w:pPr>
      <w:r w:rsidRPr="002C6F61">
        <w:rPr>
          <w:sz w:val="20"/>
          <w:szCs w:val="20"/>
        </w:rPr>
        <w:t xml:space="preserve">Izvor: </w:t>
      </w:r>
      <w:proofErr w:type="spellStart"/>
      <w:r w:rsidRPr="002C6F61">
        <w:rPr>
          <w:sz w:val="20"/>
          <w:szCs w:val="20"/>
        </w:rPr>
        <w:t>Izvješće</w:t>
      </w:r>
      <w:proofErr w:type="spellEnd"/>
      <w:r w:rsidRPr="002C6F61">
        <w:rPr>
          <w:sz w:val="20"/>
          <w:szCs w:val="20"/>
        </w:rPr>
        <w:t xml:space="preserve"> </w:t>
      </w:r>
      <w:proofErr w:type="spellStart"/>
      <w:r w:rsidRPr="002C6F61">
        <w:rPr>
          <w:sz w:val="20"/>
          <w:szCs w:val="20"/>
        </w:rPr>
        <w:t>Europske</w:t>
      </w:r>
      <w:proofErr w:type="spellEnd"/>
      <w:r w:rsidRPr="002C6F61">
        <w:rPr>
          <w:sz w:val="20"/>
          <w:szCs w:val="20"/>
        </w:rPr>
        <w:t xml:space="preserve"> </w:t>
      </w:r>
      <w:proofErr w:type="spellStart"/>
      <w:r w:rsidRPr="002C6F61">
        <w:rPr>
          <w:sz w:val="20"/>
          <w:szCs w:val="20"/>
        </w:rPr>
        <w:t>agencije</w:t>
      </w:r>
      <w:proofErr w:type="spellEnd"/>
      <w:r w:rsidRPr="002C6F61">
        <w:rPr>
          <w:sz w:val="20"/>
          <w:szCs w:val="20"/>
        </w:rPr>
        <w:t xml:space="preserve"> za </w:t>
      </w:r>
      <w:proofErr w:type="spellStart"/>
      <w:r w:rsidRPr="002C6F61">
        <w:rPr>
          <w:sz w:val="20"/>
          <w:szCs w:val="20"/>
        </w:rPr>
        <w:t>okoliš</w:t>
      </w:r>
      <w:proofErr w:type="spellEnd"/>
      <w:r w:rsidRPr="002C6F61">
        <w:rPr>
          <w:sz w:val="20"/>
          <w:szCs w:val="20"/>
        </w:rPr>
        <w:t xml:space="preserve"> o </w:t>
      </w:r>
      <w:proofErr w:type="spellStart"/>
      <w:r w:rsidRPr="002C6F61">
        <w:rPr>
          <w:sz w:val="20"/>
          <w:szCs w:val="20"/>
        </w:rPr>
        <w:t>klimatskim</w:t>
      </w:r>
      <w:proofErr w:type="spellEnd"/>
      <w:r w:rsidRPr="002C6F61">
        <w:rPr>
          <w:sz w:val="20"/>
          <w:szCs w:val="20"/>
        </w:rPr>
        <w:t xml:space="preserve"> </w:t>
      </w:r>
      <w:proofErr w:type="spellStart"/>
      <w:r w:rsidRPr="002C6F61">
        <w:rPr>
          <w:sz w:val="20"/>
          <w:szCs w:val="20"/>
        </w:rPr>
        <w:t>promjenama</w:t>
      </w:r>
      <w:proofErr w:type="spellEnd"/>
      <w:r w:rsidRPr="002C6F61">
        <w:rPr>
          <w:sz w:val="20"/>
          <w:szCs w:val="20"/>
        </w:rPr>
        <w:t xml:space="preserve">, </w:t>
      </w:r>
      <w:proofErr w:type="spellStart"/>
      <w:r w:rsidRPr="002C6F61">
        <w:rPr>
          <w:sz w:val="20"/>
          <w:szCs w:val="20"/>
        </w:rPr>
        <w:t>Izvještaj</w:t>
      </w:r>
      <w:proofErr w:type="spellEnd"/>
      <w:r w:rsidRPr="002C6F61">
        <w:rPr>
          <w:sz w:val="20"/>
          <w:szCs w:val="20"/>
        </w:rPr>
        <w:t xml:space="preserve"> o </w:t>
      </w:r>
      <w:proofErr w:type="spellStart"/>
      <w:r w:rsidRPr="002C6F61">
        <w:rPr>
          <w:sz w:val="20"/>
          <w:szCs w:val="20"/>
        </w:rPr>
        <w:t>procijenjenim</w:t>
      </w:r>
      <w:proofErr w:type="spellEnd"/>
      <w:r w:rsidRPr="002C6F61">
        <w:rPr>
          <w:sz w:val="20"/>
          <w:szCs w:val="20"/>
        </w:rPr>
        <w:t xml:space="preserve"> </w:t>
      </w:r>
      <w:proofErr w:type="spellStart"/>
      <w:r w:rsidRPr="002C6F61">
        <w:rPr>
          <w:sz w:val="20"/>
          <w:szCs w:val="20"/>
        </w:rPr>
        <w:t>utjecajima</w:t>
      </w:r>
      <w:proofErr w:type="spellEnd"/>
      <w:r w:rsidRPr="002C6F61">
        <w:rPr>
          <w:sz w:val="20"/>
          <w:szCs w:val="20"/>
        </w:rPr>
        <w:t xml:space="preserve"> </w:t>
      </w:r>
      <w:proofErr w:type="spellStart"/>
      <w:r w:rsidRPr="002C6F61">
        <w:rPr>
          <w:sz w:val="20"/>
          <w:szCs w:val="20"/>
        </w:rPr>
        <w:t>i</w:t>
      </w:r>
      <w:proofErr w:type="spellEnd"/>
      <w:r w:rsidRPr="002C6F61">
        <w:rPr>
          <w:sz w:val="20"/>
          <w:szCs w:val="20"/>
        </w:rPr>
        <w:t xml:space="preserve"> </w:t>
      </w:r>
      <w:proofErr w:type="spellStart"/>
      <w:r w:rsidRPr="002C6F61">
        <w:rPr>
          <w:sz w:val="20"/>
          <w:szCs w:val="20"/>
        </w:rPr>
        <w:t>ranjivosti</w:t>
      </w:r>
      <w:proofErr w:type="spellEnd"/>
      <w:r w:rsidRPr="002C6F61">
        <w:rPr>
          <w:sz w:val="20"/>
          <w:szCs w:val="20"/>
        </w:rPr>
        <w:t xml:space="preserve"> </w:t>
      </w:r>
      <w:proofErr w:type="spellStart"/>
      <w:r w:rsidRPr="002C6F61">
        <w:rPr>
          <w:sz w:val="20"/>
          <w:szCs w:val="20"/>
        </w:rPr>
        <w:t>na</w:t>
      </w:r>
      <w:proofErr w:type="spellEnd"/>
      <w:r w:rsidRPr="002C6F61">
        <w:rPr>
          <w:sz w:val="20"/>
          <w:szCs w:val="20"/>
        </w:rPr>
        <w:t xml:space="preserve"> </w:t>
      </w:r>
      <w:proofErr w:type="spellStart"/>
      <w:r w:rsidRPr="002C6F61">
        <w:rPr>
          <w:sz w:val="20"/>
          <w:szCs w:val="20"/>
        </w:rPr>
        <w:t>klimatske</w:t>
      </w:r>
      <w:proofErr w:type="spellEnd"/>
      <w:r w:rsidRPr="002C6F61">
        <w:rPr>
          <w:sz w:val="20"/>
          <w:szCs w:val="20"/>
        </w:rPr>
        <w:t xml:space="preserve"> </w:t>
      </w:r>
      <w:proofErr w:type="spellStart"/>
      <w:r w:rsidRPr="002C6F61">
        <w:rPr>
          <w:sz w:val="20"/>
          <w:szCs w:val="20"/>
        </w:rPr>
        <w:t>promjene</w:t>
      </w:r>
      <w:proofErr w:type="spellEnd"/>
      <w:r w:rsidRPr="002C6F61">
        <w:rPr>
          <w:sz w:val="20"/>
          <w:szCs w:val="20"/>
        </w:rPr>
        <w:t xml:space="preserve"> po </w:t>
      </w:r>
      <w:proofErr w:type="spellStart"/>
      <w:r w:rsidRPr="002C6F61">
        <w:rPr>
          <w:sz w:val="20"/>
          <w:szCs w:val="20"/>
        </w:rPr>
        <w:t>pojedinim</w:t>
      </w:r>
      <w:proofErr w:type="spellEnd"/>
      <w:r w:rsidRPr="002C6F61">
        <w:rPr>
          <w:sz w:val="20"/>
          <w:szCs w:val="20"/>
        </w:rPr>
        <w:t xml:space="preserve"> </w:t>
      </w:r>
      <w:proofErr w:type="spellStart"/>
      <w:r w:rsidRPr="002C6F61">
        <w:rPr>
          <w:sz w:val="20"/>
          <w:szCs w:val="20"/>
        </w:rPr>
        <w:t>sektorima</w:t>
      </w:r>
      <w:proofErr w:type="spellEnd"/>
      <w:r w:rsidRPr="002C6F61">
        <w:rPr>
          <w:sz w:val="20"/>
          <w:szCs w:val="20"/>
        </w:rPr>
        <w:t>, Zagreb 2017.</w:t>
      </w:r>
      <w:r>
        <w:rPr>
          <w:sz w:val="20"/>
          <w:szCs w:val="20"/>
        </w:rPr>
        <w:t xml:space="preserve"> </w:t>
      </w:r>
      <w:proofErr w:type="spellStart"/>
      <w:r>
        <w:rPr>
          <w:sz w:val="20"/>
          <w:szCs w:val="20"/>
        </w:rPr>
        <w:t>godina</w:t>
      </w:r>
      <w:proofErr w:type="spellEnd"/>
      <w:r w:rsidRPr="002C6F61">
        <w:rPr>
          <w:sz w:val="20"/>
          <w:szCs w:val="20"/>
        </w:rPr>
        <w:t xml:space="preserve">, </w:t>
      </w:r>
      <w:proofErr w:type="spellStart"/>
      <w:r w:rsidRPr="002C6F61">
        <w:rPr>
          <w:sz w:val="20"/>
          <w:szCs w:val="20"/>
        </w:rPr>
        <w:t>Strategija</w:t>
      </w:r>
      <w:proofErr w:type="spellEnd"/>
      <w:r w:rsidRPr="002C6F61">
        <w:rPr>
          <w:sz w:val="20"/>
          <w:szCs w:val="20"/>
        </w:rPr>
        <w:t xml:space="preserve"> </w:t>
      </w:r>
      <w:proofErr w:type="spellStart"/>
      <w:r w:rsidRPr="002C6F61">
        <w:rPr>
          <w:sz w:val="20"/>
          <w:szCs w:val="20"/>
        </w:rPr>
        <w:t>prilagodbe</w:t>
      </w:r>
      <w:proofErr w:type="spellEnd"/>
      <w:r w:rsidRPr="002C6F61">
        <w:rPr>
          <w:sz w:val="20"/>
          <w:szCs w:val="20"/>
        </w:rPr>
        <w:t xml:space="preserve"> </w:t>
      </w:r>
      <w:proofErr w:type="spellStart"/>
      <w:r w:rsidRPr="002C6F61">
        <w:rPr>
          <w:sz w:val="20"/>
          <w:szCs w:val="20"/>
        </w:rPr>
        <w:t>klimatskim</w:t>
      </w:r>
      <w:proofErr w:type="spellEnd"/>
      <w:r w:rsidRPr="002C6F61">
        <w:rPr>
          <w:sz w:val="20"/>
          <w:szCs w:val="20"/>
        </w:rPr>
        <w:t xml:space="preserve"> </w:t>
      </w:r>
      <w:proofErr w:type="spellStart"/>
      <w:r w:rsidRPr="002C6F61">
        <w:rPr>
          <w:sz w:val="20"/>
          <w:szCs w:val="20"/>
        </w:rPr>
        <w:t>promjenama</w:t>
      </w:r>
      <w:proofErr w:type="spellEnd"/>
      <w:r w:rsidRPr="002C6F61">
        <w:rPr>
          <w:sz w:val="20"/>
          <w:szCs w:val="20"/>
        </w:rPr>
        <w:t xml:space="preserve"> u </w:t>
      </w:r>
      <w:proofErr w:type="spellStart"/>
      <w:r w:rsidRPr="002C6F61">
        <w:rPr>
          <w:sz w:val="20"/>
          <w:szCs w:val="20"/>
        </w:rPr>
        <w:t>Republici</w:t>
      </w:r>
      <w:proofErr w:type="spellEnd"/>
      <w:r w:rsidRPr="002C6F61">
        <w:rPr>
          <w:sz w:val="20"/>
          <w:szCs w:val="20"/>
        </w:rPr>
        <w:t xml:space="preserve"> </w:t>
      </w:r>
      <w:proofErr w:type="spellStart"/>
      <w:r w:rsidRPr="002C6F61">
        <w:rPr>
          <w:sz w:val="20"/>
          <w:szCs w:val="20"/>
        </w:rPr>
        <w:t>Hrvatskoj</w:t>
      </w:r>
      <w:proofErr w:type="spellEnd"/>
      <w:r w:rsidRPr="002C6F61">
        <w:rPr>
          <w:sz w:val="20"/>
          <w:szCs w:val="20"/>
        </w:rPr>
        <w:t xml:space="preserve"> za </w:t>
      </w:r>
      <w:proofErr w:type="spellStart"/>
      <w:r w:rsidRPr="002C6F61">
        <w:rPr>
          <w:sz w:val="20"/>
          <w:szCs w:val="20"/>
        </w:rPr>
        <w:t>razdoblje</w:t>
      </w:r>
      <w:proofErr w:type="spellEnd"/>
      <w:r w:rsidRPr="002C6F61">
        <w:rPr>
          <w:sz w:val="20"/>
          <w:szCs w:val="20"/>
        </w:rPr>
        <w:t xml:space="preserve"> do 2040. </w:t>
      </w:r>
      <w:proofErr w:type="spellStart"/>
      <w:r w:rsidRPr="002C6F61">
        <w:rPr>
          <w:sz w:val="20"/>
          <w:szCs w:val="20"/>
        </w:rPr>
        <w:t>godine</w:t>
      </w:r>
      <w:proofErr w:type="spellEnd"/>
      <w:r w:rsidRPr="002C6F61">
        <w:rPr>
          <w:sz w:val="20"/>
          <w:szCs w:val="20"/>
        </w:rPr>
        <w:t xml:space="preserve"> s </w:t>
      </w:r>
      <w:proofErr w:type="spellStart"/>
      <w:r w:rsidRPr="002C6F61">
        <w:rPr>
          <w:sz w:val="20"/>
          <w:szCs w:val="20"/>
        </w:rPr>
        <w:t>pogledom</w:t>
      </w:r>
      <w:proofErr w:type="spellEnd"/>
      <w:r w:rsidRPr="002C6F61">
        <w:rPr>
          <w:sz w:val="20"/>
          <w:szCs w:val="20"/>
        </w:rPr>
        <w:t xml:space="preserve"> </w:t>
      </w:r>
      <w:proofErr w:type="spellStart"/>
      <w:r w:rsidRPr="002C6F61">
        <w:rPr>
          <w:sz w:val="20"/>
          <w:szCs w:val="20"/>
        </w:rPr>
        <w:t>na</w:t>
      </w:r>
      <w:proofErr w:type="spellEnd"/>
      <w:r w:rsidRPr="002C6F61">
        <w:rPr>
          <w:sz w:val="20"/>
          <w:szCs w:val="20"/>
        </w:rPr>
        <w:t xml:space="preserve"> 2070. </w:t>
      </w:r>
      <w:proofErr w:type="spellStart"/>
      <w:r w:rsidRPr="002C6F61">
        <w:rPr>
          <w:sz w:val="20"/>
          <w:szCs w:val="20"/>
        </w:rPr>
        <w:t>godinu</w:t>
      </w:r>
      <w:proofErr w:type="spellEnd"/>
      <w:r w:rsidRPr="002C6F61">
        <w:rPr>
          <w:sz w:val="20"/>
          <w:szCs w:val="20"/>
        </w:rPr>
        <w:t xml:space="preserve">  </w:t>
      </w:r>
    </w:p>
    <w:p w14:paraId="4F79015C" w14:textId="77777777" w:rsidR="00301039" w:rsidRPr="00301039" w:rsidRDefault="00301039" w:rsidP="0053712B">
      <w:pPr>
        <w:pStyle w:val="Naslov1"/>
        <w:rPr>
          <w:rFonts w:eastAsiaTheme="majorEastAsia"/>
        </w:rPr>
      </w:pPr>
      <w:bookmarkStart w:id="59" w:name="_Toc2082196"/>
      <w:bookmarkStart w:id="60" w:name="_Toc2589536"/>
      <w:bookmarkStart w:id="61" w:name="_Toc52525231"/>
      <w:bookmarkStart w:id="62" w:name="_Toc147823415"/>
      <w:bookmarkStart w:id="63" w:name="_Hlk2157275"/>
      <w:bookmarkEnd w:id="56"/>
      <w:r w:rsidRPr="00301039">
        <w:rPr>
          <w:rFonts w:eastAsiaTheme="majorEastAsia"/>
        </w:rPr>
        <w:lastRenderedPageBreak/>
        <w:t>ZAKLJUČAK</w:t>
      </w:r>
      <w:bookmarkEnd w:id="59"/>
      <w:bookmarkEnd w:id="60"/>
      <w:bookmarkEnd w:id="61"/>
      <w:bookmarkEnd w:id="62"/>
    </w:p>
    <w:bookmarkEnd w:id="63"/>
    <w:p w14:paraId="703608F3" w14:textId="512513BC" w:rsidR="00301039" w:rsidRPr="00301039" w:rsidRDefault="00301039" w:rsidP="00052B99">
      <w:pPr>
        <w:spacing w:after="120" w:line="276" w:lineRule="auto"/>
        <w:rPr>
          <w:rFonts w:eastAsia="Calibri" w:cs="Times New Roman"/>
          <w:lang w:val="en-US" w:eastAsia="hr-HR"/>
        </w:rPr>
      </w:pPr>
      <w:proofErr w:type="spellStart"/>
      <w:r w:rsidRPr="00301039">
        <w:rPr>
          <w:rFonts w:eastAsia="Calibri" w:cs="Times New Roman"/>
          <w:lang w:val="en-US" w:eastAsia="hr-HR"/>
        </w:rPr>
        <w:t>Svrha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ovog</w:t>
      </w:r>
      <w:proofErr w:type="spellEnd"/>
      <w:r w:rsidRPr="00301039">
        <w:rPr>
          <w:rFonts w:eastAsia="Calibri" w:cs="Times New Roman"/>
          <w:lang w:val="en-US" w:eastAsia="hr-HR"/>
        </w:rPr>
        <w:t xml:space="preserve"> </w:t>
      </w:r>
      <w:r w:rsidRPr="008A4A27">
        <w:rPr>
          <w:rFonts w:eastAsia="Calibri" w:cs="Times New Roman"/>
          <w:i/>
          <w:iCs/>
          <w:lang w:val="en-US" w:eastAsia="hr-HR"/>
        </w:rPr>
        <w:t>Plana</w:t>
      </w:r>
      <w:r w:rsidRPr="00301039">
        <w:rPr>
          <w:rFonts w:eastAsia="Calibri" w:cs="Times New Roman"/>
          <w:lang w:val="en-US" w:eastAsia="hr-HR"/>
        </w:rPr>
        <w:t xml:space="preserve"> je </w:t>
      </w:r>
      <w:proofErr w:type="spellStart"/>
      <w:r w:rsidRPr="00301039">
        <w:rPr>
          <w:rFonts w:eastAsia="Calibri" w:cs="Times New Roman"/>
          <w:lang w:val="en-US" w:eastAsia="hr-HR"/>
        </w:rPr>
        <w:t>prikaz</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specifičnosti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području</w:t>
      </w:r>
      <w:proofErr w:type="spellEnd"/>
      <w:r w:rsidRPr="00301039">
        <w:rPr>
          <w:rFonts w:eastAsia="Calibri" w:cs="Times New Roman"/>
          <w:lang w:val="en-US" w:eastAsia="hr-HR"/>
        </w:rPr>
        <w:t xml:space="preserve"> </w:t>
      </w:r>
      <w:r w:rsidR="00B71675">
        <w:rPr>
          <w:rFonts w:eastAsia="Calibri" w:cs="Times New Roman"/>
          <w:lang w:val="en-US" w:eastAsia="hr-HR"/>
        </w:rPr>
        <w:t>Grada Kutine</w:t>
      </w:r>
      <w:r w:rsidRPr="00301039">
        <w:rPr>
          <w:rFonts w:eastAsia="Calibri" w:cs="Times New Roman"/>
          <w:lang w:val="en-US" w:eastAsia="hr-HR"/>
        </w:rPr>
        <w:t xml:space="preserve">, </w:t>
      </w:r>
      <w:proofErr w:type="spellStart"/>
      <w:r w:rsidRPr="00301039">
        <w:rPr>
          <w:rFonts w:eastAsia="Calibri" w:cs="Times New Roman"/>
          <w:lang w:val="en-US" w:eastAsia="hr-HR"/>
        </w:rPr>
        <w:t>prijašnjih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istih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kako</w:t>
      </w:r>
      <w:proofErr w:type="spellEnd"/>
      <w:r w:rsidRPr="00301039">
        <w:rPr>
          <w:rFonts w:eastAsia="Calibri" w:cs="Times New Roman"/>
          <w:lang w:val="en-US" w:eastAsia="hr-HR"/>
        </w:rPr>
        <w:t xml:space="preserve"> bi se </w:t>
      </w:r>
      <w:proofErr w:type="spellStart"/>
      <w:r w:rsidRPr="00301039">
        <w:rPr>
          <w:rFonts w:eastAsia="Calibri" w:cs="Times New Roman"/>
          <w:lang w:val="en-US" w:eastAsia="hr-HR"/>
        </w:rPr>
        <w:t>stanovništvo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uputilo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primjene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mjera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sprječavanja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ublažavanju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njihovih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slučaju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w:t>
      </w:r>
      <w:proofErr w:type="spellEnd"/>
      <w:r w:rsidRPr="00301039">
        <w:rPr>
          <w:rFonts w:eastAsia="Calibri" w:cs="Times New Roman"/>
          <w:lang w:val="en-US" w:eastAsia="hr-HR"/>
        </w:rPr>
        <w:t xml:space="preserve"> one </w:t>
      </w:r>
      <w:proofErr w:type="spellStart"/>
      <w:r w:rsidRPr="00301039">
        <w:rPr>
          <w:rFonts w:eastAsia="Calibri" w:cs="Times New Roman"/>
          <w:lang w:val="en-US" w:eastAsia="hr-HR"/>
        </w:rPr>
        <w:t>nepredvidive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stanovništvo</w:t>
      </w:r>
      <w:proofErr w:type="spellEnd"/>
      <w:r w:rsidRPr="00301039">
        <w:rPr>
          <w:rFonts w:eastAsia="Calibri" w:cs="Times New Roman"/>
          <w:lang w:val="en-US" w:eastAsia="hr-HR"/>
        </w:rPr>
        <w:t xml:space="preserve"> ne </w:t>
      </w:r>
      <w:proofErr w:type="spellStart"/>
      <w:r w:rsidRPr="00301039">
        <w:rPr>
          <w:rFonts w:eastAsia="Calibri" w:cs="Times New Roman"/>
          <w:lang w:val="en-US" w:eastAsia="hr-HR"/>
        </w:rPr>
        <w:t>može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pravovremeno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pripremiti</w:t>
      </w:r>
      <w:proofErr w:type="spellEnd"/>
      <w:r w:rsidRPr="00301039">
        <w:rPr>
          <w:rFonts w:eastAsia="Calibri" w:cs="Times New Roman"/>
          <w:lang w:val="en-US" w:eastAsia="hr-HR"/>
        </w:rPr>
        <w:t xml:space="preserve">. </w:t>
      </w:r>
      <w:bookmarkStart w:id="64" w:name="_Hlk85531614"/>
      <w:proofErr w:type="spellStart"/>
      <w:r w:rsidRPr="00301039">
        <w:rPr>
          <w:rFonts w:eastAsia="Calibri" w:cs="Times New Roman"/>
          <w:lang w:val="en-US" w:eastAsia="hr-HR"/>
        </w:rPr>
        <w:t>Dosadašnja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praksa</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ukazala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nužnost</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promjena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postojećem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sustavu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dodjele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nastale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budućnosti</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očekuje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nastanak</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novih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poljoprivrednim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zemljištima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čemu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nije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moguće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procijeniti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razmjere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nastanka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istih</w:t>
      </w:r>
      <w:proofErr w:type="spellEnd"/>
      <w:r w:rsidRPr="00301039">
        <w:rPr>
          <w:rFonts w:eastAsia="Calibri" w:cs="Times New Roman"/>
          <w:lang w:val="en-US" w:eastAsia="hr-HR"/>
        </w:rPr>
        <w:t xml:space="preserve">. </w:t>
      </w:r>
    </w:p>
    <w:p w14:paraId="64024D02" w14:textId="2F4859F2" w:rsidR="00301039" w:rsidRDefault="00301039" w:rsidP="004A28BD">
      <w:pPr>
        <w:spacing w:after="120" w:line="276" w:lineRule="auto"/>
        <w:rPr>
          <w:rFonts w:eastAsia="Calibri" w:cs="Times New Roman"/>
          <w:lang w:val="en-US" w:eastAsia="hr-HR"/>
        </w:rPr>
      </w:pPr>
      <w:proofErr w:type="spellStart"/>
      <w:r w:rsidRPr="00301039">
        <w:rPr>
          <w:rFonts w:eastAsia="Calibri" w:cs="Times New Roman"/>
          <w:lang w:val="en-US" w:eastAsia="hr-HR"/>
        </w:rPr>
        <w:t>Ovog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trenutka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moguće</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utvrditi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kako</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postotak</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osiguranja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posebice</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poljoprivredi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iznimno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malen</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Potrebno</w:t>
      </w:r>
      <w:proofErr w:type="spellEnd"/>
      <w:r w:rsidRPr="00301039">
        <w:rPr>
          <w:rFonts w:eastAsia="Calibri" w:cs="Times New Roman"/>
          <w:lang w:val="en-US" w:eastAsia="hr-HR"/>
        </w:rPr>
        <w:t xml:space="preserve"> je u </w:t>
      </w:r>
      <w:proofErr w:type="spellStart"/>
      <w:r w:rsidRPr="00301039">
        <w:rPr>
          <w:rFonts w:eastAsia="Calibri" w:cs="Times New Roman"/>
          <w:lang w:val="en-US" w:eastAsia="hr-HR"/>
        </w:rPr>
        <w:t>većoj</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mjeri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osiguravati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što</w:t>
      </w:r>
      <w:proofErr w:type="spellEnd"/>
      <w:r w:rsidRPr="00301039">
        <w:rPr>
          <w:rFonts w:eastAsia="Calibri" w:cs="Times New Roman"/>
          <w:lang w:val="en-US" w:eastAsia="hr-HR"/>
        </w:rPr>
        <w:t xml:space="preserve"> bi u </w:t>
      </w:r>
      <w:proofErr w:type="spellStart"/>
      <w:r w:rsidRPr="00301039">
        <w:rPr>
          <w:rFonts w:eastAsia="Calibri" w:cs="Times New Roman"/>
          <w:lang w:val="en-US" w:eastAsia="hr-HR"/>
        </w:rPr>
        <w:t>konačnici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imalo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pozitivne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učinke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gospodarstvo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jer</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državnog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proračuna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nije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dostatna</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pokriće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nastalih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a </w:t>
      </w:r>
      <w:proofErr w:type="spellStart"/>
      <w:r w:rsidRPr="00301039">
        <w:rPr>
          <w:rFonts w:eastAsia="Calibri" w:cs="Times New Roman"/>
          <w:lang w:val="en-US" w:eastAsia="hr-HR"/>
        </w:rPr>
        <w:t>posebice</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stabiliziranje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poslovanja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oštećenika</w:t>
      </w:r>
      <w:proofErr w:type="spellEnd"/>
      <w:r w:rsidRPr="00301039">
        <w:rPr>
          <w:rFonts w:eastAsia="Calibri" w:cs="Times New Roman"/>
          <w:lang w:val="en-US" w:eastAsia="hr-HR"/>
        </w:rPr>
        <w:t xml:space="preserve"> koji se </w:t>
      </w:r>
      <w:proofErr w:type="spellStart"/>
      <w:r w:rsidRPr="00301039">
        <w:rPr>
          <w:rFonts w:eastAsia="Calibri" w:cs="Times New Roman"/>
          <w:lang w:val="en-US" w:eastAsia="hr-HR"/>
        </w:rPr>
        <w:t>bavi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određenom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gospodarskom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djelatnošću</w:t>
      </w:r>
      <w:proofErr w:type="spellEnd"/>
      <w:r w:rsidRPr="00301039">
        <w:rPr>
          <w:rFonts w:eastAsia="Calibri" w:cs="Times New Roman"/>
          <w:lang w:val="en-US" w:eastAsia="hr-HR"/>
        </w:rPr>
        <w:t>.</w:t>
      </w:r>
    </w:p>
    <w:p w14:paraId="05AF657F" w14:textId="7191A40D" w:rsidR="00D84C54" w:rsidRPr="00301039" w:rsidRDefault="00D84C54" w:rsidP="004A28BD">
      <w:pPr>
        <w:spacing w:after="120" w:line="276" w:lineRule="auto"/>
        <w:rPr>
          <w:rFonts w:eastAsia="Calibri" w:cs="Times New Roman"/>
          <w:lang w:val="en-US" w:eastAsia="hr-HR"/>
        </w:rPr>
      </w:pPr>
      <w:proofErr w:type="spellStart"/>
      <w:r>
        <w:rPr>
          <w:rFonts w:eastAsia="Calibri" w:cs="Times New Roman"/>
          <w:lang w:val="en-US" w:eastAsia="hr-HR"/>
        </w:rPr>
        <w:t>Osiguranje</w:t>
      </w:r>
      <w:proofErr w:type="spellEnd"/>
      <w:r>
        <w:rPr>
          <w:rFonts w:eastAsia="Calibri" w:cs="Times New Roman"/>
          <w:lang w:val="en-US" w:eastAsia="hr-HR"/>
        </w:rPr>
        <w:t xml:space="preserve"> </w:t>
      </w:r>
      <w:proofErr w:type="spellStart"/>
      <w:r>
        <w:rPr>
          <w:rFonts w:eastAsia="Calibri" w:cs="Times New Roman"/>
          <w:lang w:val="en-US" w:eastAsia="hr-HR"/>
        </w:rPr>
        <w:t>usjeva</w:t>
      </w:r>
      <w:proofErr w:type="spellEnd"/>
      <w:r>
        <w:rPr>
          <w:rFonts w:eastAsia="Calibri" w:cs="Times New Roman"/>
          <w:lang w:val="en-US" w:eastAsia="hr-HR"/>
        </w:rPr>
        <w:t xml:space="preserve">, </w:t>
      </w:r>
      <w:proofErr w:type="spellStart"/>
      <w:r>
        <w:rPr>
          <w:rFonts w:eastAsia="Calibri" w:cs="Times New Roman"/>
          <w:lang w:val="en-US" w:eastAsia="hr-HR"/>
        </w:rPr>
        <w:t>životinja</w:t>
      </w:r>
      <w:proofErr w:type="spellEnd"/>
      <w:r>
        <w:rPr>
          <w:rFonts w:eastAsia="Calibri" w:cs="Times New Roman"/>
          <w:lang w:val="en-US" w:eastAsia="hr-HR"/>
        </w:rPr>
        <w:t xml:space="preserve"> </w:t>
      </w:r>
      <w:proofErr w:type="spellStart"/>
      <w:r>
        <w:rPr>
          <w:rFonts w:eastAsia="Calibri" w:cs="Times New Roman"/>
          <w:lang w:val="en-US" w:eastAsia="hr-HR"/>
        </w:rPr>
        <w:t>i</w:t>
      </w:r>
      <w:proofErr w:type="spellEnd"/>
      <w:r>
        <w:rPr>
          <w:rFonts w:eastAsia="Calibri" w:cs="Times New Roman"/>
          <w:lang w:val="en-US" w:eastAsia="hr-HR"/>
        </w:rPr>
        <w:t xml:space="preserve"> </w:t>
      </w:r>
      <w:proofErr w:type="spellStart"/>
      <w:r>
        <w:rPr>
          <w:rFonts w:eastAsia="Calibri" w:cs="Times New Roman"/>
          <w:lang w:val="en-US" w:eastAsia="hr-HR"/>
        </w:rPr>
        <w:t>biljaka</w:t>
      </w:r>
      <w:proofErr w:type="spellEnd"/>
      <w:r>
        <w:rPr>
          <w:rFonts w:eastAsia="Calibri" w:cs="Times New Roman"/>
          <w:lang w:val="en-US" w:eastAsia="hr-HR"/>
        </w:rPr>
        <w:t xml:space="preserve"> je </w:t>
      </w:r>
      <w:proofErr w:type="spellStart"/>
      <w:r>
        <w:rPr>
          <w:rFonts w:eastAsia="Calibri" w:cs="Times New Roman"/>
          <w:lang w:val="en-US" w:eastAsia="hr-HR"/>
        </w:rPr>
        <w:t>omogućeno</w:t>
      </w:r>
      <w:proofErr w:type="spellEnd"/>
      <w:r>
        <w:rPr>
          <w:rFonts w:eastAsia="Calibri" w:cs="Times New Roman"/>
          <w:lang w:val="en-US" w:eastAsia="hr-HR"/>
        </w:rPr>
        <w:t xml:space="preserve"> </w:t>
      </w:r>
      <w:proofErr w:type="spellStart"/>
      <w:r>
        <w:rPr>
          <w:rFonts w:eastAsia="Calibri" w:cs="Times New Roman"/>
          <w:lang w:val="en-US" w:eastAsia="hr-HR"/>
        </w:rPr>
        <w:t>kroz</w:t>
      </w:r>
      <w:proofErr w:type="spellEnd"/>
      <w:r>
        <w:rPr>
          <w:rFonts w:eastAsia="Calibri" w:cs="Times New Roman"/>
          <w:lang w:val="en-US" w:eastAsia="hr-HR"/>
        </w:rPr>
        <w:t xml:space="preserve"> </w:t>
      </w:r>
      <w:proofErr w:type="spellStart"/>
      <w:r>
        <w:rPr>
          <w:rFonts w:eastAsia="Calibri" w:cs="Times New Roman"/>
          <w:lang w:val="en-US" w:eastAsia="hr-HR"/>
        </w:rPr>
        <w:t>postojeći</w:t>
      </w:r>
      <w:proofErr w:type="spellEnd"/>
      <w:r>
        <w:rPr>
          <w:rFonts w:eastAsia="Calibri" w:cs="Times New Roman"/>
          <w:lang w:val="en-US" w:eastAsia="hr-HR"/>
        </w:rPr>
        <w:t xml:space="preserve"> Program </w:t>
      </w:r>
      <w:proofErr w:type="spellStart"/>
      <w:r>
        <w:rPr>
          <w:rFonts w:eastAsia="Calibri" w:cs="Times New Roman"/>
          <w:lang w:val="en-US" w:eastAsia="hr-HR"/>
        </w:rPr>
        <w:t>rura</w:t>
      </w:r>
      <w:r w:rsidR="00375614">
        <w:rPr>
          <w:rFonts w:eastAsia="Calibri" w:cs="Times New Roman"/>
          <w:lang w:val="en-US" w:eastAsia="hr-HR"/>
        </w:rPr>
        <w:t>l</w:t>
      </w:r>
      <w:r>
        <w:rPr>
          <w:rFonts w:eastAsia="Calibri" w:cs="Times New Roman"/>
          <w:lang w:val="en-US" w:eastAsia="hr-HR"/>
        </w:rPr>
        <w:t>nog</w:t>
      </w:r>
      <w:proofErr w:type="spellEnd"/>
      <w:r>
        <w:rPr>
          <w:rFonts w:eastAsia="Calibri" w:cs="Times New Roman"/>
          <w:lang w:val="en-US" w:eastAsia="hr-HR"/>
        </w:rPr>
        <w:t xml:space="preserve"> </w:t>
      </w:r>
      <w:proofErr w:type="spellStart"/>
      <w:r>
        <w:rPr>
          <w:rFonts w:eastAsia="Calibri" w:cs="Times New Roman"/>
          <w:lang w:val="en-US" w:eastAsia="hr-HR"/>
        </w:rPr>
        <w:t>razvoja</w:t>
      </w:r>
      <w:proofErr w:type="spellEnd"/>
      <w:r>
        <w:rPr>
          <w:rFonts w:eastAsia="Calibri" w:cs="Times New Roman"/>
          <w:lang w:val="en-US" w:eastAsia="hr-HR"/>
        </w:rPr>
        <w:t xml:space="preserve"> </w:t>
      </w:r>
      <w:proofErr w:type="spellStart"/>
      <w:r>
        <w:rPr>
          <w:rFonts w:eastAsia="Calibri" w:cs="Times New Roman"/>
          <w:lang w:val="en-US" w:eastAsia="hr-HR"/>
        </w:rPr>
        <w:t>Republike</w:t>
      </w:r>
      <w:proofErr w:type="spellEnd"/>
      <w:r>
        <w:rPr>
          <w:rFonts w:eastAsia="Calibri" w:cs="Times New Roman"/>
          <w:lang w:val="en-US" w:eastAsia="hr-HR"/>
        </w:rPr>
        <w:t xml:space="preserve"> </w:t>
      </w:r>
      <w:proofErr w:type="spellStart"/>
      <w:r>
        <w:rPr>
          <w:rFonts w:eastAsia="Calibri" w:cs="Times New Roman"/>
          <w:lang w:val="en-US" w:eastAsia="hr-HR"/>
        </w:rPr>
        <w:t>Hrvatske</w:t>
      </w:r>
      <w:proofErr w:type="spellEnd"/>
      <w:r>
        <w:rPr>
          <w:rFonts w:eastAsia="Calibri" w:cs="Times New Roman"/>
          <w:lang w:val="en-US" w:eastAsia="hr-HR"/>
        </w:rPr>
        <w:t xml:space="preserve"> za </w:t>
      </w:r>
      <w:proofErr w:type="spellStart"/>
      <w:r>
        <w:rPr>
          <w:rFonts w:eastAsia="Calibri" w:cs="Times New Roman"/>
          <w:lang w:val="en-US" w:eastAsia="hr-HR"/>
        </w:rPr>
        <w:t>razdoblje</w:t>
      </w:r>
      <w:proofErr w:type="spellEnd"/>
      <w:r>
        <w:rPr>
          <w:rFonts w:eastAsia="Calibri" w:cs="Times New Roman"/>
          <w:lang w:val="en-US" w:eastAsia="hr-HR"/>
        </w:rPr>
        <w:t xml:space="preserve"> 2014.-2020. </w:t>
      </w:r>
      <w:r w:rsidR="00375614">
        <w:rPr>
          <w:rFonts w:eastAsia="Calibri" w:cs="Times New Roman"/>
          <w:lang w:val="en-US" w:eastAsia="hr-HR"/>
        </w:rPr>
        <w:t>s</w:t>
      </w:r>
      <w:r>
        <w:rPr>
          <w:rFonts w:eastAsia="Calibri" w:cs="Times New Roman"/>
          <w:lang w:val="en-US" w:eastAsia="hr-HR"/>
        </w:rPr>
        <w:t xml:space="preserve"> </w:t>
      </w:r>
      <w:proofErr w:type="spellStart"/>
      <w:r>
        <w:rPr>
          <w:rFonts w:eastAsia="Calibri" w:cs="Times New Roman"/>
          <w:lang w:val="en-US" w:eastAsia="hr-HR"/>
        </w:rPr>
        <w:t>intenzitetom</w:t>
      </w:r>
      <w:proofErr w:type="spellEnd"/>
      <w:r>
        <w:rPr>
          <w:rFonts w:eastAsia="Calibri" w:cs="Times New Roman"/>
          <w:lang w:val="en-US" w:eastAsia="hr-HR"/>
        </w:rPr>
        <w:t xml:space="preserve"> </w:t>
      </w:r>
      <w:proofErr w:type="spellStart"/>
      <w:r>
        <w:rPr>
          <w:rFonts w:eastAsia="Calibri" w:cs="Times New Roman"/>
          <w:lang w:val="en-US" w:eastAsia="hr-HR"/>
        </w:rPr>
        <w:t>potpore</w:t>
      </w:r>
      <w:proofErr w:type="spellEnd"/>
      <w:r>
        <w:rPr>
          <w:rFonts w:eastAsia="Calibri" w:cs="Times New Roman"/>
          <w:lang w:val="en-US" w:eastAsia="hr-HR"/>
        </w:rPr>
        <w:t xml:space="preserve"> od 70% </w:t>
      </w:r>
      <w:proofErr w:type="spellStart"/>
      <w:r>
        <w:rPr>
          <w:rFonts w:eastAsia="Calibri" w:cs="Times New Roman"/>
          <w:lang w:val="en-US" w:eastAsia="hr-HR"/>
        </w:rPr>
        <w:t>vrijednosti</w:t>
      </w:r>
      <w:proofErr w:type="spellEnd"/>
      <w:r>
        <w:rPr>
          <w:rFonts w:eastAsia="Calibri" w:cs="Times New Roman"/>
          <w:lang w:val="en-US" w:eastAsia="hr-HR"/>
        </w:rPr>
        <w:t xml:space="preserve"> </w:t>
      </w:r>
      <w:proofErr w:type="spellStart"/>
      <w:r>
        <w:rPr>
          <w:rFonts w:eastAsia="Calibri" w:cs="Times New Roman"/>
          <w:lang w:val="en-US" w:eastAsia="hr-HR"/>
        </w:rPr>
        <w:t>premije</w:t>
      </w:r>
      <w:proofErr w:type="spellEnd"/>
      <w:r>
        <w:rPr>
          <w:rFonts w:eastAsia="Calibri" w:cs="Times New Roman"/>
          <w:lang w:val="en-US" w:eastAsia="hr-HR"/>
        </w:rPr>
        <w:t xml:space="preserve"> </w:t>
      </w:r>
      <w:proofErr w:type="spellStart"/>
      <w:r>
        <w:rPr>
          <w:rFonts w:eastAsia="Calibri" w:cs="Times New Roman"/>
          <w:lang w:val="en-US" w:eastAsia="hr-HR"/>
        </w:rPr>
        <w:t>osiguranja</w:t>
      </w:r>
      <w:proofErr w:type="spellEnd"/>
      <w:r>
        <w:rPr>
          <w:rFonts w:eastAsia="Calibri" w:cs="Times New Roman"/>
          <w:lang w:val="en-US" w:eastAsia="hr-HR"/>
        </w:rPr>
        <w:t xml:space="preserve">. </w:t>
      </w:r>
      <w:proofErr w:type="spellStart"/>
      <w:r>
        <w:rPr>
          <w:rFonts w:eastAsia="Calibri" w:cs="Times New Roman"/>
          <w:lang w:val="en-US" w:eastAsia="hr-HR"/>
        </w:rPr>
        <w:t>Kroz</w:t>
      </w:r>
      <w:proofErr w:type="spellEnd"/>
      <w:r>
        <w:rPr>
          <w:rFonts w:eastAsia="Calibri" w:cs="Times New Roman"/>
          <w:lang w:val="en-US" w:eastAsia="hr-HR"/>
        </w:rPr>
        <w:t xml:space="preserve"> </w:t>
      </w:r>
      <w:proofErr w:type="spellStart"/>
      <w:r>
        <w:rPr>
          <w:rFonts w:eastAsia="Calibri" w:cs="Times New Roman"/>
          <w:lang w:val="en-US" w:eastAsia="hr-HR"/>
        </w:rPr>
        <w:t>isti</w:t>
      </w:r>
      <w:proofErr w:type="spellEnd"/>
      <w:r>
        <w:rPr>
          <w:rFonts w:eastAsia="Calibri" w:cs="Times New Roman"/>
          <w:lang w:val="en-US" w:eastAsia="hr-HR"/>
        </w:rPr>
        <w:t xml:space="preserve"> Program </w:t>
      </w:r>
      <w:proofErr w:type="spellStart"/>
      <w:r>
        <w:rPr>
          <w:rFonts w:eastAsia="Calibri" w:cs="Times New Roman"/>
          <w:lang w:val="en-US" w:eastAsia="hr-HR"/>
        </w:rPr>
        <w:t>predviđena</w:t>
      </w:r>
      <w:proofErr w:type="spellEnd"/>
      <w:r>
        <w:rPr>
          <w:rFonts w:eastAsia="Calibri" w:cs="Times New Roman"/>
          <w:lang w:val="en-US" w:eastAsia="hr-HR"/>
        </w:rPr>
        <w:t xml:space="preserve"> je </w:t>
      </w:r>
      <w:proofErr w:type="spellStart"/>
      <w:r>
        <w:rPr>
          <w:rFonts w:eastAsia="Calibri" w:cs="Times New Roman"/>
          <w:lang w:val="en-US" w:eastAsia="hr-HR"/>
        </w:rPr>
        <w:t>i</w:t>
      </w:r>
      <w:proofErr w:type="spellEnd"/>
      <w:r>
        <w:rPr>
          <w:rFonts w:eastAsia="Calibri" w:cs="Times New Roman"/>
          <w:lang w:val="en-US" w:eastAsia="hr-HR"/>
        </w:rPr>
        <w:t xml:space="preserve"> </w:t>
      </w:r>
      <w:proofErr w:type="spellStart"/>
      <w:r>
        <w:rPr>
          <w:rFonts w:eastAsia="Calibri" w:cs="Times New Roman"/>
          <w:lang w:val="en-US" w:eastAsia="hr-HR"/>
        </w:rPr>
        <w:t>potpora</w:t>
      </w:r>
      <w:proofErr w:type="spellEnd"/>
      <w:r>
        <w:rPr>
          <w:rFonts w:eastAsia="Calibri" w:cs="Times New Roman"/>
          <w:lang w:val="en-US" w:eastAsia="hr-HR"/>
        </w:rPr>
        <w:t xml:space="preserve"> za </w:t>
      </w:r>
      <w:proofErr w:type="spellStart"/>
      <w:r>
        <w:rPr>
          <w:rFonts w:eastAsia="Calibri" w:cs="Times New Roman"/>
          <w:lang w:val="en-US" w:eastAsia="hr-HR"/>
        </w:rPr>
        <w:t>ulaganja</w:t>
      </w:r>
      <w:proofErr w:type="spellEnd"/>
      <w:r>
        <w:rPr>
          <w:rFonts w:eastAsia="Calibri" w:cs="Times New Roman"/>
          <w:lang w:val="en-US" w:eastAsia="hr-HR"/>
        </w:rPr>
        <w:t xml:space="preserve"> u </w:t>
      </w:r>
      <w:proofErr w:type="spellStart"/>
      <w:r>
        <w:rPr>
          <w:rFonts w:eastAsia="Calibri" w:cs="Times New Roman"/>
          <w:lang w:val="en-US" w:eastAsia="hr-HR"/>
        </w:rPr>
        <w:t>obnovu</w:t>
      </w:r>
      <w:proofErr w:type="spellEnd"/>
      <w:r>
        <w:rPr>
          <w:rFonts w:eastAsia="Calibri" w:cs="Times New Roman"/>
          <w:lang w:val="en-US" w:eastAsia="hr-HR"/>
        </w:rPr>
        <w:t xml:space="preserve"> </w:t>
      </w:r>
      <w:proofErr w:type="spellStart"/>
      <w:r>
        <w:rPr>
          <w:rFonts w:eastAsia="Calibri" w:cs="Times New Roman"/>
          <w:lang w:val="en-US" w:eastAsia="hr-HR"/>
        </w:rPr>
        <w:t>poljoprivrednog</w:t>
      </w:r>
      <w:proofErr w:type="spellEnd"/>
      <w:r>
        <w:rPr>
          <w:rFonts w:eastAsia="Calibri" w:cs="Times New Roman"/>
          <w:lang w:val="en-US" w:eastAsia="hr-HR"/>
        </w:rPr>
        <w:t xml:space="preserve"> </w:t>
      </w:r>
      <w:proofErr w:type="spellStart"/>
      <w:r>
        <w:rPr>
          <w:rFonts w:eastAsia="Calibri" w:cs="Times New Roman"/>
          <w:lang w:val="en-US" w:eastAsia="hr-HR"/>
        </w:rPr>
        <w:t>zemljišta</w:t>
      </w:r>
      <w:proofErr w:type="spellEnd"/>
      <w:r>
        <w:rPr>
          <w:rFonts w:eastAsia="Calibri" w:cs="Times New Roman"/>
          <w:lang w:val="en-US" w:eastAsia="hr-HR"/>
        </w:rPr>
        <w:t xml:space="preserve"> </w:t>
      </w:r>
      <w:proofErr w:type="spellStart"/>
      <w:r>
        <w:rPr>
          <w:rFonts w:eastAsia="Calibri" w:cs="Times New Roman"/>
          <w:lang w:val="en-US" w:eastAsia="hr-HR"/>
        </w:rPr>
        <w:t>i</w:t>
      </w:r>
      <w:proofErr w:type="spellEnd"/>
      <w:r>
        <w:rPr>
          <w:rFonts w:eastAsia="Calibri" w:cs="Times New Roman"/>
          <w:lang w:val="en-US" w:eastAsia="hr-HR"/>
        </w:rPr>
        <w:t xml:space="preserve"> </w:t>
      </w:r>
      <w:proofErr w:type="spellStart"/>
      <w:r>
        <w:rPr>
          <w:rFonts w:eastAsia="Calibri" w:cs="Times New Roman"/>
          <w:lang w:val="en-US" w:eastAsia="hr-HR"/>
        </w:rPr>
        <w:t>proizvodnog</w:t>
      </w:r>
      <w:proofErr w:type="spellEnd"/>
      <w:r>
        <w:rPr>
          <w:rFonts w:eastAsia="Calibri" w:cs="Times New Roman"/>
          <w:lang w:val="en-US" w:eastAsia="hr-HR"/>
        </w:rPr>
        <w:t xml:space="preserve"> </w:t>
      </w:r>
      <w:proofErr w:type="spellStart"/>
      <w:r>
        <w:rPr>
          <w:rFonts w:eastAsia="Calibri" w:cs="Times New Roman"/>
          <w:lang w:val="en-US" w:eastAsia="hr-HR"/>
        </w:rPr>
        <w:t>potencijala</w:t>
      </w:r>
      <w:proofErr w:type="spellEnd"/>
      <w:r>
        <w:rPr>
          <w:rFonts w:eastAsia="Calibri" w:cs="Times New Roman"/>
          <w:lang w:val="en-US" w:eastAsia="hr-HR"/>
        </w:rPr>
        <w:t xml:space="preserve"> </w:t>
      </w:r>
      <w:proofErr w:type="spellStart"/>
      <w:r>
        <w:rPr>
          <w:rFonts w:eastAsia="Calibri" w:cs="Times New Roman"/>
          <w:lang w:val="en-US" w:eastAsia="hr-HR"/>
        </w:rPr>
        <w:t>narušenog</w:t>
      </w:r>
      <w:proofErr w:type="spellEnd"/>
      <w:r>
        <w:rPr>
          <w:rFonts w:eastAsia="Calibri" w:cs="Times New Roman"/>
          <w:lang w:val="en-US" w:eastAsia="hr-HR"/>
        </w:rPr>
        <w:t xml:space="preserve"> </w:t>
      </w:r>
      <w:proofErr w:type="spellStart"/>
      <w:r>
        <w:rPr>
          <w:rFonts w:eastAsia="Calibri" w:cs="Times New Roman"/>
          <w:lang w:val="en-US" w:eastAsia="hr-HR"/>
        </w:rPr>
        <w:t>prirodnim</w:t>
      </w:r>
      <w:proofErr w:type="spellEnd"/>
      <w:r>
        <w:rPr>
          <w:rFonts w:eastAsia="Calibri" w:cs="Times New Roman"/>
          <w:lang w:val="en-US" w:eastAsia="hr-HR"/>
        </w:rPr>
        <w:t xml:space="preserve"> </w:t>
      </w:r>
      <w:proofErr w:type="spellStart"/>
      <w:r>
        <w:rPr>
          <w:rFonts w:eastAsia="Calibri" w:cs="Times New Roman"/>
          <w:lang w:val="en-US" w:eastAsia="hr-HR"/>
        </w:rPr>
        <w:t>nepogodama</w:t>
      </w:r>
      <w:proofErr w:type="spellEnd"/>
      <w:r>
        <w:rPr>
          <w:rFonts w:eastAsia="Calibri" w:cs="Times New Roman"/>
          <w:lang w:val="en-US" w:eastAsia="hr-HR"/>
        </w:rPr>
        <w:t xml:space="preserve">, </w:t>
      </w:r>
      <w:proofErr w:type="spellStart"/>
      <w:r>
        <w:rPr>
          <w:rFonts w:eastAsia="Calibri" w:cs="Times New Roman"/>
          <w:lang w:val="en-US" w:eastAsia="hr-HR"/>
        </w:rPr>
        <w:t>nepovoljnim</w:t>
      </w:r>
      <w:proofErr w:type="spellEnd"/>
      <w:r>
        <w:rPr>
          <w:rFonts w:eastAsia="Calibri" w:cs="Times New Roman"/>
          <w:lang w:val="en-US" w:eastAsia="hr-HR"/>
        </w:rPr>
        <w:t xml:space="preserve"> </w:t>
      </w:r>
      <w:proofErr w:type="spellStart"/>
      <w:r>
        <w:rPr>
          <w:rFonts w:eastAsia="Calibri" w:cs="Times New Roman"/>
          <w:lang w:val="en-US" w:eastAsia="hr-HR"/>
        </w:rPr>
        <w:t>klimatskim</w:t>
      </w:r>
      <w:proofErr w:type="spellEnd"/>
      <w:r>
        <w:rPr>
          <w:rFonts w:eastAsia="Calibri" w:cs="Times New Roman"/>
          <w:lang w:val="en-US" w:eastAsia="hr-HR"/>
        </w:rPr>
        <w:t xml:space="preserve"> </w:t>
      </w:r>
      <w:proofErr w:type="spellStart"/>
      <w:r>
        <w:rPr>
          <w:rFonts w:eastAsia="Calibri" w:cs="Times New Roman"/>
          <w:lang w:val="en-US" w:eastAsia="hr-HR"/>
        </w:rPr>
        <w:t>prilikama</w:t>
      </w:r>
      <w:proofErr w:type="spellEnd"/>
      <w:r>
        <w:rPr>
          <w:rFonts w:eastAsia="Calibri" w:cs="Times New Roman"/>
          <w:lang w:val="en-US" w:eastAsia="hr-HR"/>
        </w:rPr>
        <w:t xml:space="preserve"> </w:t>
      </w:r>
      <w:proofErr w:type="spellStart"/>
      <w:r>
        <w:rPr>
          <w:rFonts w:eastAsia="Calibri" w:cs="Times New Roman"/>
          <w:lang w:val="en-US" w:eastAsia="hr-HR"/>
        </w:rPr>
        <w:t>i</w:t>
      </w:r>
      <w:proofErr w:type="spellEnd"/>
      <w:r>
        <w:rPr>
          <w:rFonts w:eastAsia="Calibri" w:cs="Times New Roman"/>
          <w:lang w:val="en-US" w:eastAsia="hr-HR"/>
        </w:rPr>
        <w:t xml:space="preserve"> </w:t>
      </w:r>
      <w:proofErr w:type="spellStart"/>
      <w:r>
        <w:rPr>
          <w:rFonts w:eastAsia="Calibri" w:cs="Times New Roman"/>
          <w:lang w:val="en-US" w:eastAsia="hr-HR"/>
        </w:rPr>
        <w:t>katastrofalnim</w:t>
      </w:r>
      <w:proofErr w:type="spellEnd"/>
      <w:r>
        <w:rPr>
          <w:rFonts w:eastAsia="Calibri" w:cs="Times New Roman"/>
          <w:lang w:val="en-US" w:eastAsia="hr-HR"/>
        </w:rPr>
        <w:t xml:space="preserve"> </w:t>
      </w:r>
      <w:proofErr w:type="spellStart"/>
      <w:r>
        <w:rPr>
          <w:rFonts w:eastAsia="Calibri" w:cs="Times New Roman"/>
          <w:lang w:val="en-US" w:eastAsia="hr-HR"/>
        </w:rPr>
        <w:t>događajima</w:t>
      </w:r>
      <w:proofErr w:type="spellEnd"/>
      <w:r>
        <w:rPr>
          <w:rFonts w:eastAsia="Calibri" w:cs="Times New Roman"/>
          <w:lang w:val="en-US" w:eastAsia="hr-HR"/>
        </w:rPr>
        <w:t xml:space="preserve"> s </w:t>
      </w:r>
      <w:proofErr w:type="spellStart"/>
      <w:r>
        <w:rPr>
          <w:rFonts w:eastAsia="Calibri" w:cs="Times New Roman"/>
          <w:lang w:val="en-US" w:eastAsia="hr-HR"/>
        </w:rPr>
        <w:t>intenzitetom</w:t>
      </w:r>
      <w:proofErr w:type="spellEnd"/>
      <w:r>
        <w:rPr>
          <w:rFonts w:eastAsia="Calibri" w:cs="Times New Roman"/>
          <w:lang w:val="en-US" w:eastAsia="hr-HR"/>
        </w:rPr>
        <w:t xml:space="preserve"> </w:t>
      </w:r>
      <w:proofErr w:type="spellStart"/>
      <w:r>
        <w:rPr>
          <w:rFonts w:eastAsia="Calibri" w:cs="Times New Roman"/>
          <w:lang w:val="en-US" w:eastAsia="hr-HR"/>
        </w:rPr>
        <w:t>potpore</w:t>
      </w:r>
      <w:proofErr w:type="spellEnd"/>
      <w:r>
        <w:rPr>
          <w:rFonts w:eastAsia="Calibri" w:cs="Times New Roman"/>
          <w:lang w:val="en-US" w:eastAsia="hr-HR"/>
        </w:rPr>
        <w:t xml:space="preserve"> do 100% </w:t>
      </w:r>
      <w:proofErr w:type="spellStart"/>
      <w:r>
        <w:rPr>
          <w:rFonts w:eastAsia="Calibri" w:cs="Times New Roman"/>
          <w:lang w:val="en-US" w:eastAsia="hr-HR"/>
        </w:rPr>
        <w:t>ukupnih</w:t>
      </w:r>
      <w:proofErr w:type="spellEnd"/>
      <w:r>
        <w:rPr>
          <w:rFonts w:eastAsia="Calibri" w:cs="Times New Roman"/>
          <w:lang w:val="en-US" w:eastAsia="hr-HR"/>
        </w:rPr>
        <w:t xml:space="preserve"> </w:t>
      </w:r>
      <w:proofErr w:type="spellStart"/>
      <w:r>
        <w:rPr>
          <w:rFonts w:eastAsia="Calibri" w:cs="Times New Roman"/>
          <w:lang w:val="en-US" w:eastAsia="hr-HR"/>
        </w:rPr>
        <w:t>prihvatljivih</w:t>
      </w:r>
      <w:proofErr w:type="spellEnd"/>
      <w:r>
        <w:rPr>
          <w:rFonts w:eastAsia="Calibri" w:cs="Times New Roman"/>
          <w:lang w:val="en-US" w:eastAsia="hr-HR"/>
        </w:rPr>
        <w:t xml:space="preserve"> </w:t>
      </w:r>
      <w:proofErr w:type="spellStart"/>
      <w:r>
        <w:rPr>
          <w:rFonts w:eastAsia="Calibri" w:cs="Times New Roman"/>
          <w:lang w:val="en-US" w:eastAsia="hr-HR"/>
        </w:rPr>
        <w:t>troškova</w:t>
      </w:r>
      <w:proofErr w:type="spellEnd"/>
      <w:r>
        <w:rPr>
          <w:rFonts w:eastAsia="Calibri" w:cs="Times New Roman"/>
          <w:lang w:val="en-US" w:eastAsia="hr-HR"/>
        </w:rPr>
        <w:t xml:space="preserve">, </w:t>
      </w:r>
      <w:proofErr w:type="spellStart"/>
      <w:r>
        <w:rPr>
          <w:rFonts w:eastAsia="Calibri" w:cs="Times New Roman"/>
          <w:lang w:val="en-US" w:eastAsia="hr-HR"/>
        </w:rPr>
        <w:t>uz</w:t>
      </w:r>
      <w:proofErr w:type="spellEnd"/>
      <w:r>
        <w:rPr>
          <w:rFonts w:eastAsia="Calibri" w:cs="Times New Roman"/>
          <w:lang w:val="en-US" w:eastAsia="hr-HR"/>
        </w:rPr>
        <w:t xml:space="preserve"> </w:t>
      </w:r>
      <w:proofErr w:type="spellStart"/>
      <w:r>
        <w:rPr>
          <w:rFonts w:eastAsia="Calibri" w:cs="Times New Roman"/>
          <w:lang w:val="en-US" w:eastAsia="hr-HR"/>
        </w:rPr>
        <w:t>uvjet</w:t>
      </w:r>
      <w:proofErr w:type="spellEnd"/>
      <w:r>
        <w:rPr>
          <w:rFonts w:eastAsia="Calibri" w:cs="Times New Roman"/>
          <w:lang w:val="en-US" w:eastAsia="hr-HR"/>
        </w:rPr>
        <w:t xml:space="preserve"> da se </w:t>
      </w:r>
      <w:proofErr w:type="spellStart"/>
      <w:r>
        <w:rPr>
          <w:rFonts w:eastAsia="Calibri" w:cs="Times New Roman"/>
          <w:lang w:val="en-US" w:eastAsia="hr-HR"/>
        </w:rPr>
        <w:t>katastarske</w:t>
      </w:r>
      <w:proofErr w:type="spellEnd"/>
      <w:r>
        <w:rPr>
          <w:rFonts w:eastAsia="Calibri" w:cs="Times New Roman"/>
          <w:lang w:val="en-US" w:eastAsia="hr-HR"/>
        </w:rPr>
        <w:t xml:space="preserve"> </w:t>
      </w:r>
      <w:proofErr w:type="spellStart"/>
      <w:r>
        <w:rPr>
          <w:rFonts w:eastAsia="Calibri" w:cs="Times New Roman"/>
          <w:lang w:val="en-US" w:eastAsia="hr-HR"/>
        </w:rPr>
        <w:t>čestice</w:t>
      </w:r>
      <w:proofErr w:type="spellEnd"/>
      <w:r>
        <w:rPr>
          <w:rFonts w:eastAsia="Calibri" w:cs="Times New Roman"/>
          <w:lang w:val="en-US" w:eastAsia="hr-HR"/>
        </w:rPr>
        <w:t xml:space="preserve"> </w:t>
      </w:r>
      <w:proofErr w:type="spellStart"/>
      <w:r>
        <w:rPr>
          <w:rFonts w:eastAsia="Calibri" w:cs="Times New Roman"/>
          <w:lang w:val="en-US" w:eastAsia="hr-HR"/>
        </w:rPr>
        <w:t>nalaze</w:t>
      </w:r>
      <w:proofErr w:type="spellEnd"/>
      <w:r>
        <w:rPr>
          <w:rFonts w:eastAsia="Calibri" w:cs="Times New Roman"/>
          <w:lang w:val="en-US" w:eastAsia="hr-HR"/>
        </w:rPr>
        <w:t xml:space="preserve"> </w:t>
      </w:r>
      <w:proofErr w:type="spellStart"/>
      <w:r>
        <w:rPr>
          <w:rFonts w:eastAsia="Calibri" w:cs="Times New Roman"/>
          <w:lang w:val="en-US" w:eastAsia="hr-HR"/>
        </w:rPr>
        <w:t>na</w:t>
      </w:r>
      <w:proofErr w:type="spellEnd"/>
      <w:r>
        <w:rPr>
          <w:rFonts w:eastAsia="Calibri" w:cs="Times New Roman"/>
          <w:lang w:val="en-US" w:eastAsia="hr-HR"/>
        </w:rPr>
        <w:t xml:space="preserve"> </w:t>
      </w:r>
      <w:proofErr w:type="spellStart"/>
      <w:r>
        <w:rPr>
          <w:rFonts w:eastAsia="Calibri" w:cs="Times New Roman"/>
          <w:lang w:val="en-US" w:eastAsia="hr-HR"/>
        </w:rPr>
        <w:t>području</w:t>
      </w:r>
      <w:proofErr w:type="spellEnd"/>
      <w:r>
        <w:rPr>
          <w:rFonts w:eastAsia="Calibri" w:cs="Times New Roman"/>
          <w:lang w:val="en-US" w:eastAsia="hr-HR"/>
        </w:rPr>
        <w:t xml:space="preserve"> </w:t>
      </w:r>
      <w:proofErr w:type="spellStart"/>
      <w:r>
        <w:rPr>
          <w:rFonts w:eastAsia="Calibri" w:cs="Times New Roman"/>
          <w:lang w:val="en-US" w:eastAsia="hr-HR"/>
        </w:rPr>
        <w:t>na</w:t>
      </w:r>
      <w:proofErr w:type="spellEnd"/>
      <w:r>
        <w:rPr>
          <w:rFonts w:eastAsia="Calibri" w:cs="Times New Roman"/>
          <w:lang w:val="en-US" w:eastAsia="hr-HR"/>
        </w:rPr>
        <w:t xml:space="preserve"> </w:t>
      </w:r>
      <w:proofErr w:type="spellStart"/>
      <w:r w:rsidR="007F591B">
        <w:rPr>
          <w:rFonts w:eastAsia="Calibri" w:cs="Times New Roman"/>
          <w:lang w:val="en-US" w:eastAsia="hr-HR"/>
        </w:rPr>
        <w:t>kojem</w:t>
      </w:r>
      <w:proofErr w:type="spellEnd"/>
      <w:r w:rsidR="007F591B">
        <w:rPr>
          <w:rFonts w:eastAsia="Calibri" w:cs="Times New Roman"/>
          <w:lang w:val="en-US" w:eastAsia="hr-HR"/>
        </w:rPr>
        <w:t xml:space="preserve"> je </w:t>
      </w:r>
      <w:proofErr w:type="spellStart"/>
      <w:r w:rsidR="007F591B">
        <w:rPr>
          <w:rFonts w:eastAsia="Calibri" w:cs="Times New Roman"/>
          <w:lang w:val="en-US" w:eastAsia="hr-HR"/>
        </w:rPr>
        <w:t>proglašena</w:t>
      </w:r>
      <w:proofErr w:type="spellEnd"/>
      <w:r w:rsidR="007F591B">
        <w:rPr>
          <w:rFonts w:eastAsia="Calibri" w:cs="Times New Roman"/>
          <w:lang w:val="en-US" w:eastAsia="hr-HR"/>
        </w:rPr>
        <w:t xml:space="preserve"> </w:t>
      </w:r>
      <w:proofErr w:type="spellStart"/>
      <w:r w:rsidR="007F591B">
        <w:rPr>
          <w:rFonts w:eastAsia="Calibri" w:cs="Times New Roman"/>
          <w:lang w:val="en-US" w:eastAsia="hr-HR"/>
        </w:rPr>
        <w:t>prirodna</w:t>
      </w:r>
      <w:proofErr w:type="spellEnd"/>
      <w:r w:rsidR="007F591B">
        <w:rPr>
          <w:rFonts w:eastAsia="Calibri" w:cs="Times New Roman"/>
          <w:lang w:val="en-US" w:eastAsia="hr-HR"/>
        </w:rPr>
        <w:t xml:space="preserve"> </w:t>
      </w:r>
      <w:proofErr w:type="spellStart"/>
      <w:r w:rsidR="007F591B">
        <w:rPr>
          <w:rFonts w:eastAsia="Calibri" w:cs="Times New Roman"/>
          <w:lang w:val="en-US" w:eastAsia="hr-HR"/>
        </w:rPr>
        <w:t>nepogoda</w:t>
      </w:r>
      <w:proofErr w:type="spellEnd"/>
      <w:r w:rsidR="007F591B">
        <w:rPr>
          <w:rFonts w:eastAsia="Calibri" w:cs="Times New Roman"/>
          <w:lang w:val="en-US" w:eastAsia="hr-HR"/>
        </w:rPr>
        <w:t xml:space="preserve"> </w:t>
      </w:r>
      <w:proofErr w:type="spellStart"/>
      <w:r w:rsidR="007F591B">
        <w:rPr>
          <w:rFonts w:eastAsia="Calibri" w:cs="Times New Roman"/>
          <w:lang w:val="en-US" w:eastAsia="hr-HR"/>
        </w:rPr>
        <w:t>ili</w:t>
      </w:r>
      <w:proofErr w:type="spellEnd"/>
      <w:r w:rsidR="007F591B">
        <w:rPr>
          <w:rFonts w:eastAsia="Calibri" w:cs="Times New Roman"/>
          <w:lang w:val="en-US" w:eastAsia="hr-HR"/>
        </w:rPr>
        <w:t xml:space="preserve"> </w:t>
      </w:r>
      <w:proofErr w:type="spellStart"/>
      <w:r w:rsidR="007F591B">
        <w:rPr>
          <w:rFonts w:eastAsia="Calibri" w:cs="Times New Roman"/>
          <w:lang w:val="en-US" w:eastAsia="hr-HR"/>
        </w:rPr>
        <w:t>katastrofalni</w:t>
      </w:r>
      <w:proofErr w:type="spellEnd"/>
      <w:r w:rsidR="007F591B">
        <w:rPr>
          <w:rFonts w:eastAsia="Calibri" w:cs="Times New Roman"/>
          <w:lang w:val="en-US" w:eastAsia="hr-HR"/>
        </w:rPr>
        <w:t xml:space="preserve"> </w:t>
      </w:r>
      <w:proofErr w:type="spellStart"/>
      <w:r w:rsidR="007F591B">
        <w:rPr>
          <w:rFonts w:eastAsia="Calibri" w:cs="Times New Roman"/>
          <w:lang w:val="en-US" w:eastAsia="hr-HR"/>
        </w:rPr>
        <w:t>događaj</w:t>
      </w:r>
      <w:proofErr w:type="spellEnd"/>
      <w:r w:rsidR="007F591B">
        <w:rPr>
          <w:rFonts w:eastAsia="Calibri" w:cs="Times New Roman"/>
          <w:lang w:val="en-US" w:eastAsia="hr-HR"/>
        </w:rPr>
        <w:t>.</w:t>
      </w:r>
    </w:p>
    <w:bookmarkEnd w:id="64"/>
    <w:p w14:paraId="19DA22F3" w14:textId="2145F3B3" w:rsidR="00EA546A" w:rsidRDefault="00301039" w:rsidP="004A28BD">
      <w:pPr>
        <w:spacing w:after="120" w:line="276" w:lineRule="auto"/>
        <w:rPr>
          <w:rFonts w:eastAsia="Calibri" w:cs="Times New Roman"/>
          <w:lang w:val="en-US" w:eastAsia="hr-HR"/>
        </w:rPr>
        <w:sectPr w:rsidR="00EA546A" w:rsidSect="003E0DB8">
          <w:pgSz w:w="11906" w:h="16838"/>
          <w:pgMar w:top="1134" w:right="1134" w:bottom="1134" w:left="1418" w:header="709" w:footer="709" w:gutter="284"/>
          <w:cols w:space="708"/>
          <w:docGrid w:linePitch="360"/>
        </w:sectPr>
      </w:pPr>
      <w:r w:rsidRPr="00301039">
        <w:rPr>
          <w:rFonts w:eastAsia="Calibri" w:cs="Times New Roman"/>
          <w:lang w:val="en-US" w:eastAsia="hr-HR"/>
        </w:rPr>
        <w:t xml:space="preserve">U </w:t>
      </w:r>
      <w:proofErr w:type="spellStart"/>
      <w:r w:rsidRPr="00301039">
        <w:rPr>
          <w:rFonts w:eastAsia="Calibri" w:cs="Times New Roman"/>
          <w:lang w:val="en-US" w:eastAsia="hr-HR"/>
        </w:rPr>
        <w:t>cilju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sprječavanja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nastanka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ublažavanja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veoma</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bitna</w:t>
      </w:r>
      <w:proofErr w:type="spellEnd"/>
      <w:r w:rsidR="00D84C54">
        <w:rPr>
          <w:rFonts w:eastAsia="Calibri" w:cs="Times New Roman"/>
          <w:lang w:val="en-US" w:eastAsia="hr-HR"/>
        </w:rPr>
        <w:t xml:space="preserve"> </w:t>
      </w:r>
      <w:proofErr w:type="spellStart"/>
      <w:proofErr w:type="gramStart"/>
      <w:r w:rsidR="00D84C54">
        <w:rPr>
          <w:rFonts w:eastAsia="Calibri" w:cs="Times New Roman"/>
          <w:lang w:val="en-US" w:eastAsia="hr-HR"/>
        </w:rPr>
        <w:t>i</w:t>
      </w:r>
      <w:proofErr w:type="spellEnd"/>
      <w:r w:rsidR="00D84C54">
        <w:rPr>
          <w:rFonts w:eastAsia="Calibri" w:cs="Times New Roman"/>
          <w:lang w:val="en-US" w:eastAsia="hr-HR"/>
        </w:rPr>
        <w:t xml:space="preserve"> </w:t>
      </w:r>
      <w:r w:rsidRPr="00301039">
        <w:rPr>
          <w:rFonts w:eastAsia="Calibri" w:cs="Times New Roman"/>
          <w:lang w:val="en-US" w:eastAsia="hr-HR"/>
        </w:rPr>
        <w:t xml:space="preserve"> </w:t>
      </w:r>
      <w:proofErr w:type="spellStart"/>
      <w:r w:rsidRPr="00301039">
        <w:rPr>
          <w:rFonts w:eastAsia="Calibri" w:cs="Times New Roman"/>
          <w:lang w:val="en-US" w:eastAsia="hr-HR"/>
        </w:rPr>
        <w:t>suradnja</w:t>
      </w:r>
      <w:proofErr w:type="spellEnd"/>
      <w:proofErr w:type="gramEnd"/>
      <w:r w:rsidRPr="00301039">
        <w:rPr>
          <w:rFonts w:eastAsia="Calibri" w:cs="Times New Roman"/>
          <w:lang w:val="en-US" w:eastAsia="hr-HR"/>
        </w:rPr>
        <w:t xml:space="preserve"> </w:t>
      </w:r>
      <w:r w:rsidR="00B71675">
        <w:rPr>
          <w:rFonts w:eastAsia="Calibri" w:cs="Times New Roman"/>
          <w:lang w:val="en-US" w:eastAsia="hr-HR"/>
        </w:rPr>
        <w:t>Grada Kutine</w:t>
      </w:r>
      <w:r w:rsidR="00442931">
        <w:rPr>
          <w:rFonts w:eastAsia="Calibri" w:cs="Times New Roman"/>
          <w:lang w:val="en-US" w:eastAsia="hr-HR"/>
        </w:rPr>
        <w:t xml:space="preserve">, </w:t>
      </w:r>
      <w:proofErr w:type="spellStart"/>
      <w:r w:rsidR="007618E2">
        <w:rPr>
          <w:rFonts w:eastAsia="Calibri" w:cs="Times New Roman"/>
          <w:lang w:val="en-US" w:eastAsia="hr-HR"/>
        </w:rPr>
        <w:t>Gradskog</w:t>
      </w:r>
      <w:proofErr w:type="spellEnd"/>
      <w:r w:rsidR="007618E2">
        <w:rPr>
          <w:rFonts w:eastAsia="Calibri" w:cs="Times New Roman"/>
          <w:lang w:val="en-US" w:eastAsia="hr-HR"/>
        </w:rPr>
        <w:t xml:space="preserve"> </w:t>
      </w:r>
      <w:proofErr w:type="spellStart"/>
      <w:r w:rsidR="007618E2" w:rsidRPr="007618E2">
        <w:rPr>
          <w:rFonts w:eastAsia="Calibri" w:cs="Times New Roman"/>
          <w:lang w:val="en-US" w:eastAsia="hr-HR"/>
        </w:rPr>
        <w:t>p</w:t>
      </w:r>
      <w:r w:rsidR="00EA546A" w:rsidRPr="007618E2">
        <w:rPr>
          <w:rFonts w:eastAsia="Calibri" w:cs="Times New Roman"/>
          <w:lang w:val="en-US" w:eastAsia="hr-HR"/>
        </w:rPr>
        <w:t>o</w:t>
      </w:r>
      <w:r w:rsidR="00442931" w:rsidRPr="007618E2">
        <w:rPr>
          <w:rFonts w:eastAsia="Calibri" w:cs="Times New Roman"/>
          <w:lang w:val="en-US" w:eastAsia="hr-HR"/>
        </w:rPr>
        <w:t>vjerenstva</w:t>
      </w:r>
      <w:proofErr w:type="spellEnd"/>
      <w:r w:rsidR="0053712B">
        <w:rPr>
          <w:rFonts w:eastAsia="Calibri" w:cs="Times New Roman"/>
          <w:i/>
          <w:iCs/>
          <w:lang w:val="en-US" w:eastAsia="hr-HR"/>
        </w:rPr>
        <w:t xml:space="preserve">, </w:t>
      </w:r>
      <w:proofErr w:type="spellStart"/>
      <w:r w:rsidRPr="00301039">
        <w:rPr>
          <w:rFonts w:eastAsia="Calibri" w:cs="Times New Roman"/>
          <w:lang w:val="en-US" w:eastAsia="hr-HR"/>
        </w:rPr>
        <w:t>operativnih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snaga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sustava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civilne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zaštite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stanovnika</w:t>
      </w:r>
      <w:proofErr w:type="spellEnd"/>
      <w:r w:rsidRPr="00301039">
        <w:rPr>
          <w:rFonts w:eastAsia="Calibri" w:cs="Times New Roman"/>
          <w:lang w:val="en-US" w:eastAsia="hr-HR"/>
        </w:rPr>
        <w:t xml:space="preserve"> </w:t>
      </w:r>
      <w:r w:rsidR="00B71675">
        <w:rPr>
          <w:rFonts w:eastAsia="Calibri" w:cs="Times New Roman"/>
          <w:lang w:val="en-US" w:eastAsia="hr-HR"/>
        </w:rPr>
        <w:t>Grada Kutine</w:t>
      </w:r>
      <w:r w:rsidR="0053712B">
        <w:rPr>
          <w:rFonts w:eastAsia="Calibri" w:cs="Times New Roman"/>
          <w:lang w:val="en-US" w:eastAsia="hr-HR"/>
        </w:rPr>
        <w:t xml:space="preserve">, </w:t>
      </w:r>
      <w:r w:rsidRPr="00301039">
        <w:rPr>
          <w:rFonts w:eastAsia="Calibri" w:cs="Times New Roman"/>
          <w:lang w:val="en-US" w:eastAsia="hr-HR"/>
        </w:rPr>
        <w:t xml:space="preserve">koji </w:t>
      </w:r>
      <w:proofErr w:type="spellStart"/>
      <w:r w:rsidRPr="00301039">
        <w:rPr>
          <w:rFonts w:eastAsia="Calibri" w:cs="Times New Roman"/>
          <w:lang w:val="en-US" w:eastAsia="hr-HR"/>
        </w:rPr>
        <w:t>svojim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djelovanjem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mogu</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znatnoj</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mjera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spriječiti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nastanak</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ublažiti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njihove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posljedice</w:t>
      </w:r>
      <w:proofErr w:type="spellEnd"/>
      <w:r w:rsidRPr="00301039">
        <w:rPr>
          <w:rFonts w:eastAsia="Calibri" w:cs="Times New Roman"/>
          <w:lang w:val="en-US" w:eastAsia="hr-HR"/>
        </w:rPr>
        <w:t>.</w:t>
      </w:r>
    </w:p>
    <w:p w14:paraId="607B8ADC" w14:textId="77777777" w:rsidR="00EA546A" w:rsidRPr="00236A58" w:rsidRDefault="00EA546A" w:rsidP="00EA546A">
      <w:pPr>
        <w:pStyle w:val="Naslov1"/>
        <w:numPr>
          <w:ilvl w:val="0"/>
          <w:numId w:val="0"/>
        </w:numPr>
        <w:spacing w:after="360"/>
        <w:jc w:val="center"/>
      </w:pPr>
      <w:bookmarkStart w:id="65" w:name="_Toc113606301"/>
      <w:bookmarkStart w:id="66" w:name="_Toc147823416"/>
      <w:r w:rsidRPr="00236A58">
        <w:lastRenderedPageBreak/>
        <w:t>PRILO</w:t>
      </w:r>
      <w:r w:rsidRPr="003C5346">
        <w:t>ZI</w:t>
      </w:r>
      <w:bookmarkEnd w:id="65"/>
      <w:bookmarkEnd w:id="66"/>
    </w:p>
    <w:p w14:paraId="7E8AF7CE" w14:textId="77777777" w:rsidR="00EA546A" w:rsidRDefault="00EA546A" w:rsidP="00EA546A">
      <w:pPr>
        <w:pStyle w:val="Opisslike"/>
        <w:keepNext/>
        <w:spacing w:line="276" w:lineRule="auto"/>
        <w:rPr>
          <w:sz w:val="22"/>
          <w:szCs w:val="22"/>
        </w:rPr>
      </w:pPr>
      <w:bookmarkStart w:id="67" w:name="_Toc113606730"/>
      <w:bookmarkStart w:id="68" w:name="_Toc113606808"/>
      <w:bookmarkStart w:id="69" w:name="_Toc147824177"/>
      <w:r w:rsidRPr="003C5346">
        <w:rPr>
          <w:sz w:val="22"/>
          <w:szCs w:val="22"/>
        </w:rPr>
        <w:t xml:space="preserve">PRILOG </w:t>
      </w:r>
      <w:r w:rsidRPr="003C5346">
        <w:rPr>
          <w:sz w:val="22"/>
          <w:szCs w:val="22"/>
        </w:rPr>
        <w:fldChar w:fldCharType="begin"/>
      </w:r>
      <w:r w:rsidRPr="003C5346">
        <w:rPr>
          <w:sz w:val="22"/>
          <w:szCs w:val="22"/>
        </w:rPr>
        <w:instrText xml:space="preserve"> SEQ PRILOG \* ARABIC </w:instrText>
      </w:r>
      <w:r w:rsidRPr="003C5346">
        <w:rPr>
          <w:sz w:val="22"/>
          <w:szCs w:val="22"/>
        </w:rPr>
        <w:fldChar w:fldCharType="separate"/>
      </w:r>
      <w:r>
        <w:rPr>
          <w:noProof/>
          <w:sz w:val="22"/>
          <w:szCs w:val="22"/>
        </w:rPr>
        <w:t>1</w:t>
      </w:r>
      <w:r w:rsidRPr="003C5346">
        <w:rPr>
          <w:sz w:val="22"/>
          <w:szCs w:val="22"/>
        </w:rPr>
        <w:fldChar w:fldCharType="end"/>
      </w:r>
      <w:r w:rsidRPr="003C5346">
        <w:rPr>
          <w:sz w:val="22"/>
          <w:szCs w:val="22"/>
        </w:rPr>
        <w:t xml:space="preserve">. </w:t>
      </w:r>
      <w:r w:rsidRPr="00236A58">
        <w:rPr>
          <w:sz w:val="22"/>
          <w:szCs w:val="22"/>
        </w:rPr>
        <w:t>RAZVRSTAVANJE PRIRODNIH NEPOGODA</w:t>
      </w:r>
      <w:bookmarkEnd w:id="67"/>
      <w:bookmarkEnd w:id="68"/>
      <w:bookmarkEnd w:id="69"/>
    </w:p>
    <w:tbl>
      <w:tblPr>
        <w:tblStyle w:val="Reetkatablice"/>
        <w:tblW w:w="9344" w:type="dxa"/>
        <w:tblInd w:w="-3" w:type="dxa"/>
        <w:tblLook w:val="04A0" w:firstRow="1" w:lastRow="0" w:firstColumn="1" w:lastColumn="0" w:noHBand="0" w:noVBand="1"/>
      </w:tblPr>
      <w:tblGrid>
        <w:gridCol w:w="988"/>
        <w:gridCol w:w="8356"/>
      </w:tblGrid>
      <w:tr w:rsidR="00EA546A" w14:paraId="1D26415C" w14:textId="77777777" w:rsidTr="004C0989">
        <w:trPr>
          <w:trHeight w:val="311"/>
        </w:trPr>
        <w:tc>
          <w:tcPr>
            <w:tcW w:w="988" w:type="dxa"/>
            <w:tcBorders>
              <w:top w:val="single" w:sz="6" w:space="0" w:color="auto"/>
              <w:left w:val="single" w:sz="6" w:space="0" w:color="auto"/>
              <w:bottom w:val="single" w:sz="6" w:space="0" w:color="auto"/>
              <w:right w:val="single" w:sz="6" w:space="0" w:color="auto"/>
            </w:tcBorders>
            <w:vAlign w:val="center"/>
          </w:tcPr>
          <w:p w14:paraId="34518A87" w14:textId="77777777" w:rsidR="00EA546A" w:rsidRDefault="00EA546A" w:rsidP="004C0989">
            <w:pPr>
              <w:jc w:val="center"/>
              <w:rPr>
                <w:lang w:eastAsia="zh-CN"/>
              </w:rPr>
            </w:pPr>
            <w:r w:rsidRPr="00236A58">
              <w:rPr>
                <w:rFonts w:eastAsia="Times New Roman" w:cs="Calibri"/>
                <w:b/>
                <w:bCs/>
                <w:sz w:val="20"/>
                <w:bdr w:val="none" w:sz="0" w:space="0" w:color="auto" w:frame="1"/>
              </w:rPr>
              <w:t>Šifra</w:t>
            </w:r>
          </w:p>
        </w:tc>
        <w:tc>
          <w:tcPr>
            <w:tcW w:w="8356" w:type="dxa"/>
            <w:tcBorders>
              <w:top w:val="single" w:sz="6" w:space="0" w:color="auto"/>
              <w:left w:val="single" w:sz="6" w:space="0" w:color="auto"/>
              <w:bottom w:val="single" w:sz="6" w:space="0" w:color="auto"/>
              <w:right w:val="single" w:sz="6" w:space="0" w:color="auto"/>
            </w:tcBorders>
            <w:vAlign w:val="center"/>
          </w:tcPr>
          <w:p w14:paraId="373C3E13" w14:textId="77777777" w:rsidR="00EA546A" w:rsidRDefault="00EA546A" w:rsidP="004C0989">
            <w:pPr>
              <w:jc w:val="center"/>
              <w:rPr>
                <w:lang w:eastAsia="zh-CN"/>
              </w:rPr>
            </w:pPr>
            <w:r w:rsidRPr="00236A58">
              <w:rPr>
                <w:rFonts w:eastAsia="Times New Roman" w:cs="Calibri"/>
                <w:b/>
                <w:bCs/>
                <w:sz w:val="20"/>
                <w:bdr w:val="none" w:sz="0" w:space="0" w:color="auto" w:frame="1"/>
              </w:rPr>
              <w:t>Vrsta prirodne nepogode</w:t>
            </w:r>
          </w:p>
        </w:tc>
      </w:tr>
      <w:tr w:rsidR="00EA546A" w14:paraId="6C22CEA0" w14:textId="77777777" w:rsidTr="004C0989">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5FA633D2" w14:textId="77777777" w:rsidR="00EA546A" w:rsidRDefault="00EA546A" w:rsidP="004C0989">
            <w:pPr>
              <w:jc w:val="center"/>
              <w:rPr>
                <w:lang w:eastAsia="zh-CN"/>
              </w:rPr>
            </w:pPr>
            <w:r w:rsidRPr="00236A58">
              <w:rPr>
                <w:rFonts w:eastAsia="Times New Roman" w:cs="Calibri"/>
                <w:sz w:val="20"/>
              </w:rPr>
              <w:t>01</w:t>
            </w:r>
          </w:p>
        </w:tc>
        <w:tc>
          <w:tcPr>
            <w:tcW w:w="8356" w:type="dxa"/>
            <w:tcBorders>
              <w:top w:val="single" w:sz="6" w:space="0" w:color="auto"/>
              <w:left w:val="single" w:sz="6" w:space="0" w:color="auto"/>
              <w:bottom w:val="single" w:sz="6" w:space="0" w:color="auto"/>
              <w:right w:val="single" w:sz="6" w:space="0" w:color="auto"/>
            </w:tcBorders>
            <w:vAlign w:val="center"/>
          </w:tcPr>
          <w:p w14:paraId="061EF17C" w14:textId="77777777" w:rsidR="00EA546A" w:rsidRDefault="00EA546A" w:rsidP="004C0989">
            <w:pPr>
              <w:rPr>
                <w:lang w:eastAsia="zh-CN"/>
              </w:rPr>
            </w:pPr>
            <w:r w:rsidRPr="00236A58">
              <w:rPr>
                <w:rFonts w:eastAsia="Times New Roman" w:cs="Calibri"/>
                <w:sz w:val="20"/>
              </w:rPr>
              <w:t>potres</w:t>
            </w:r>
          </w:p>
        </w:tc>
      </w:tr>
      <w:tr w:rsidR="00EA546A" w14:paraId="3FB7044E" w14:textId="77777777" w:rsidTr="004C0989">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0E5DD341" w14:textId="77777777" w:rsidR="00EA546A" w:rsidRDefault="00EA546A" w:rsidP="004C0989">
            <w:pPr>
              <w:jc w:val="center"/>
              <w:rPr>
                <w:lang w:eastAsia="zh-CN"/>
              </w:rPr>
            </w:pPr>
            <w:r w:rsidRPr="00236A58">
              <w:rPr>
                <w:rFonts w:eastAsia="Times New Roman" w:cs="Calibri"/>
                <w:sz w:val="20"/>
              </w:rPr>
              <w:t>02</w:t>
            </w:r>
          </w:p>
        </w:tc>
        <w:tc>
          <w:tcPr>
            <w:tcW w:w="8356" w:type="dxa"/>
            <w:tcBorders>
              <w:top w:val="single" w:sz="6" w:space="0" w:color="auto"/>
              <w:left w:val="single" w:sz="6" w:space="0" w:color="auto"/>
              <w:bottom w:val="single" w:sz="6" w:space="0" w:color="auto"/>
              <w:right w:val="single" w:sz="6" w:space="0" w:color="auto"/>
            </w:tcBorders>
            <w:vAlign w:val="center"/>
          </w:tcPr>
          <w:p w14:paraId="407E134B" w14:textId="77777777" w:rsidR="00EA546A" w:rsidRDefault="00EA546A" w:rsidP="004C0989">
            <w:pPr>
              <w:rPr>
                <w:lang w:eastAsia="zh-CN"/>
              </w:rPr>
            </w:pPr>
            <w:r w:rsidRPr="00236A58">
              <w:rPr>
                <w:rFonts w:eastAsia="Times New Roman" w:cs="Calibri"/>
                <w:sz w:val="20"/>
              </w:rPr>
              <w:t>olujni i orkanski vjetar</w:t>
            </w:r>
          </w:p>
        </w:tc>
      </w:tr>
      <w:tr w:rsidR="00EA546A" w14:paraId="112162DD" w14:textId="77777777" w:rsidTr="004C0989">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6B2CF8ED" w14:textId="77777777" w:rsidR="00EA546A" w:rsidRDefault="00EA546A" w:rsidP="004C0989">
            <w:pPr>
              <w:jc w:val="center"/>
              <w:rPr>
                <w:lang w:eastAsia="zh-CN"/>
              </w:rPr>
            </w:pPr>
            <w:r w:rsidRPr="00236A58">
              <w:rPr>
                <w:rFonts w:eastAsia="Times New Roman" w:cs="Calibri"/>
                <w:sz w:val="20"/>
              </w:rPr>
              <w:t>03</w:t>
            </w:r>
          </w:p>
        </w:tc>
        <w:tc>
          <w:tcPr>
            <w:tcW w:w="8356" w:type="dxa"/>
            <w:tcBorders>
              <w:top w:val="single" w:sz="6" w:space="0" w:color="auto"/>
              <w:left w:val="single" w:sz="6" w:space="0" w:color="auto"/>
              <w:bottom w:val="single" w:sz="6" w:space="0" w:color="auto"/>
              <w:right w:val="single" w:sz="6" w:space="0" w:color="auto"/>
            </w:tcBorders>
            <w:vAlign w:val="center"/>
          </w:tcPr>
          <w:p w14:paraId="37569F13" w14:textId="77777777" w:rsidR="00EA546A" w:rsidRDefault="00EA546A" w:rsidP="004C0989">
            <w:pPr>
              <w:rPr>
                <w:lang w:eastAsia="zh-CN"/>
              </w:rPr>
            </w:pPr>
            <w:r w:rsidRPr="00236A58">
              <w:rPr>
                <w:rFonts w:eastAsia="Times New Roman" w:cs="Calibri"/>
                <w:sz w:val="20"/>
              </w:rPr>
              <w:t>požar</w:t>
            </w:r>
          </w:p>
        </w:tc>
      </w:tr>
      <w:tr w:rsidR="00EA546A" w14:paraId="044C0538" w14:textId="77777777" w:rsidTr="004C0989">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48DA6C49" w14:textId="77777777" w:rsidR="00EA546A" w:rsidRDefault="00EA546A" w:rsidP="004C0989">
            <w:pPr>
              <w:jc w:val="center"/>
              <w:rPr>
                <w:lang w:eastAsia="zh-CN"/>
              </w:rPr>
            </w:pPr>
            <w:r w:rsidRPr="00236A58">
              <w:rPr>
                <w:rFonts w:eastAsia="Times New Roman" w:cs="Calibri"/>
                <w:sz w:val="20"/>
              </w:rPr>
              <w:t>04</w:t>
            </w:r>
          </w:p>
        </w:tc>
        <w:tc>
          <w:tcPr>
            <w:tcW w:w="8356" w:type="dxa"/>
            <w:tcBorders>
              <w:top w:val="single" w:sz="6" w:space="0" w:color="auto"/>
              <w:left w:val="single" w:sz="6" w:space="0" w:color="auto"/>
              <w:bottom w:val="single" w:sz="6" w:space="0" w:color="auto"/>
              <w:right w:val="single" w:sz="6" w:space="0" w:color="auto"/>
            </w:tcBorders>
            <w:vAlign w:val="center"/>
          </w:tcPr>
          <w:p w14:paraId="7E79089A" w14:textId="77777777" w:rsidR="00EA546A" w:rsidRDefault="00EA546A" w:rsidP="004C0989">
            <w:pPr>
              <w:rPr>
                <w:lang w:eastAsia="zh-CN"/>
              </w:rPr>
            </w:pPr>
            <w:r w:rsidRPr="00236A58">
              <w:rPr>
                <w:rFonts w:eastAsia="Times New Roman" w:cs="Calibri"/>
                <w:sz w:val="20"/>
              </w:rPr>
              <w:t>poplava</w:t>
            </w:r>
          </w:p>
        </w:tc>
      </w:tr>
      <w:tr w:rsidR="00EA546A" w14:paraId="730AC106" w14:textId="77777777" w:rsidTr="004C0989">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7370DFD3" w14:textId="77777777" w:rsidR="00EA546A" w:rsidRDefault="00EA546A" w:rsidP="004C0989">
            <w:pPr>
              <w:jc w:val="center"/>
              <w:rPr>
                <w:lang w:eastAsia="zh-CN"/>
              </w:rPr>
            </w:pPr>
            <w:r w:rsidRPr="00236A58">
              <w:rPr>
                <w:rFonts w:eastAsia="Times New Roman" w:cs="Calibri"/>
                <w:sz w:val="20"/>
              </w:rPr>
              <w:t>05</w:t>
            </w:r>
          </w:p>
        </w:tc>
        <w:tc>
          <w:tcPr>
            <w:tcW w:w="8356" w:type="dxa"/>
            <w:tcBorders>
              <w:top w:val="single" w:sz="6" w:space="0" w:color="auto"/>
              <w:left w:val="single" w:sz="6" w:space="0" w:color="auto"/>
              <w:bottom w:val="single" w:sz="6" w:space="0" w:color="auto"/>
              <w:right w:val="single" w:sz="6" w:space="0" w:color="auto"/>
            </w:tcBorders>
            <w:vAlign w:val="center"/>
          </w:tcPr>
          <w:p w14:paraId="4C47A17B" w14:textId="77777777" w:rsidR="00EA546A" w:rsidRDefault="00EA546A" w:rsidP="004C0989">
            <w:pPr>
              <w:rPr>
                <w:lang w:eastAsia="zh-CN"/>
              </w:rPr>
            </w:pPr>
            <w:r w:rsidRPr="00236A58">
              <w:rPr>
                <w:rFonts w:eastAsia="Times New Roman" w:cs="Calibri"/>
                <w:sz w:val="20"/>
              </w:rPr>
              <w:t>suša</w:t>
            </w:r>
          </w:p>
        </w:tc>
      </w:tr>
      <w:tr w:rsidR="00EA546A" w14:paraId="4F48BADE" w14:textId="77777777" w:rsidTr="004C0989">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7E9BFF1C" w14:textId="77777777" w:rsidR="00EA546A" w:rsidRDefault="00EA546A" w:rsidP="004C0989">
            <w:pPr>
              <w:jc w:val="center"/>
              <w:rPr>
                <w:lang w:eastAsia="zh-CN"/>
              </w:rPr>
            </w:pPr>
            <w:r w:rsidRPr="00236A58">
              <w:rPr>
                <w:rFonts w:eastAsia="Times New Roman" w:cs="Calibri"/>
                <w:sz w:val="20"/>
              </w:rPr>
              <w:t>06</w:t>
            </w:r>
          </w:p>
        </w:tc>
        <w:tc>
          <w:tcPr>
            <w:tcW w:w="8356" w:type="dxa"/>
            <w:tcBorders>
              <w:top w:val="single" w:sz="6" w:space="0" w:color="auto"/>
              <w:left w:val="single" w:sz="6" w:space="0" w:color="auto"/>
              <w:bottom w:val="single" w:sz="6" w:space="0" w:color="auto"/>
              <w:right w:val="single" w:sz="6" w:space="0" w:color="auto"/>
            </w:tcBorders>
            <w:vAlign w:val="center"/>
          </w:tcPr>
          <w:p w14:paraId="4196BFCC" w14:textId="77777777" w:rsidR="00EA546A" w:rsidRDefault="00EA546A" w:rsidP="004C0989">
            <w:pPr>
              <w:rPr>
                <w:lang w:eastAsia="zh-CN"/>
              </w:rPr>
            </w:pPr>
            <w:r w:rsidRPr="00236A58">
              <w:rPr>
                <w:rFonts w:eastAsia="Times New Roman" w:cs="Calibri"/>
                <w:sz w:val="20"/>
              </w:rPr>
              <w:t>tuča, kiša koja se smrzava u dodiru s podlogom</w:t>
            </w:r>
          </w:p>
        </w:tc>
      </w:tr>
      <w:tr w:rsidR="00EA546A" w14:paraId="46AC2801" w14:textId="77777777" w:rsidTr="004C0989">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3435B49C" w14:textId="77777777" w:rsidR="00EA546A" w:rsidRDefault="00EA546A" w:rsidP="004C0989">
            <w:pPr>
              <w:jc w:val="center"/>
              <w:rPr>
                <w:lang w:eastAsia="zh-CN"/>
              </w:rPr>
            </w:pPr>
            <w:r w:rsidRPr="00236A58">
              <w:rPr>
                <w:rFonts w:eastAsia="Times New Roman" w:cs="Calibri"/>
                <w:sz w:val="20"/>
              </w:rPr>
              <w:t>07</w:t>
            </w:r>
          </w:p>
        </w:tc>
        <w:tc>
          <w:tcPr>
            <w:tcW w:w="8356" w:type="dxa"/>
            <w:tcBorders>
              <w:top w:val="single" w:sz="6" w:space="0" w:color="auto"/>
              <w:left w:val="single" w:sz="6" w:space="0" w:color="auto"/>
              <w:bottom w:val="single" w:sz="6" w:space="0" w:color="auto"/>
              <w:right w:val="single" w:sz="6" w:space="0" w:color="auto"/>
            </w:tcBorders>
            <w:vAlign w:val="center"/>
          </w:tcPr>
          <w:p w14:paraId="0B5E95F9" w14:textId="77777777" w:rsidR="00EA546A" w:rsidRDefault="00EA546A" w:rsidP="004C0989">
            <w:pPr>
              <w:rPr>
                <w:lang w:eastAsia="zh-CN"/>
              </w:rPr>
            </w:pPr>
            <w:r w:rsidRPr="00236A58">
              <w:rPr>
                <w:rFonts w:eastAsia="Times New Roman" w:cs="Calibri"/>
                <w:sz w:val="20"/>
              </w:rPr>
              <w:t>mraz</w:t>
            </w:r>
          </w:p>
        </w:tc>
      </w:tr>
      <w:tr w:rsidR="00EA546A" w14:paraId="609A8494" w14:textId="77777777" w:rsidTr="004C0989">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55879131" w14:textId="77777777" w:rsidR="00EA546A" w:rsidRDefault="00EA546A" w:rsidP="004C0989">
            <w:pPr>
              <w:jc w:val="center"/>
              <w:rPr>
                <w:lang w:eastAsia="zh-CN"/>
              </w:rPr>
            </w:pPr>
            <w:r w:rsidRPr="00236A58">
              <w:rPr>
                <w:rFonts w:eastAsia="Times New Roman" w:cs="Calibri"/>
                <w:sz w:val="20"/>
              </w:rPr>
              <w:t>08</w:t>
            </w:r>
          </w:p>
        </w:tc>
        <w:tc>
          <w:tcPr>
            <w:tcW w:w="8356" w:type="dxa"/>
            <w:tcBorders>
              <w:top w:val="single" w:sz="6" w:space="0" w:color="auto"/>
              <w:left w:val="single" w:sz="6" w:space="0" w:color="auto"/>
              <w:bottom w:val="single" w:sz="6" w:space="0" w:color="auto"/>
              <w:right w:val="single" w:sz="6" w:space="0" w:color="auto"/>
            </w:tcBorders>
            <w:vAlign w:val="center"/>
          </w:tcPr>
          <w:p w14:paraId="4CD9F50B" w14:textId="77777777" w:rsidR="00EA546A" w:rsidRDefault="00EA546A" w:rsidP="004C0989">
            <w:pPr>
              <w:rPr>
                <w:lang w:eastAsia="zh-CN"/>
              </w:rPr>
            </w:pPr>
            <w:r w:rsidRPr="00236A58">
              <w:rPr>
                <w:rFonts w:eastAsia="Times New Roman" w:cs="Calibri"/>
                <w:sz w:val="20"/>
              </w:rPr>
              <w:t>izvanredno velika visina snijega</w:t>
            </w:r>
          </w:p>
        </w:tc>
      </w:tr>
      <w:tr w:rsidR="00EA546A" w14:paraId="4B2299EB" w14:textId="77777777" w:rsidTr="004C0989">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22DD1CF3" w14:textId="77777777" w:rsidR="00EA546A" w:rsidRDefault="00EA546A" w:rsidP="004C0989">
            <w:pPr>
              <w:jc w:val="center"/>
              <w:rPr>
                <w:lang w:eastAsia="zh-CN"/>
              </w:rPr>
            </w:pPr>
            <w:r w:rsidRPr="00236A58">
              <w:rPr>
                <w:rFonts w:eastAsia="Times New Roman" w:cs="Calibri"/>
                <w:sz w:val="20"/>
              </w:rPr>
              <w:t>09</w:t>
            </w:r>
          </w:p>
        </w:tc>
        <w:tc>
          <w:tcPr>
            <w:tcW w:w="8356" w:type="dxa"/>
            <w:tcBorders>
              <w:top w:val="single" w:sz="6" w:space="0" w:color="auto"/>
              <w:left w:val="single" w:sz="6" w:space="0" w:color="auto"/>
              <w:bottom w:val="single" w:sz="6" w:space="0" w:color="auto"/>
              <w:right w:val="single" w:sz="6" w:space="0" w:color="auto"/>
            </w:tcBorders>
            <w:vAlign w:val="center"/>
          </w:tcPr>
          <w:p w14:paraId="17AC616F" w14:textId="77777777" w:rsidR="00EA546A" w:rsidRDefault="00EA546A" w:rsidP="004C0989">
            <w:pPr>
              <w:rPr>
                <w:lang w:eastAsia="zh-CN"/>
              </w:rPr>
            </w:pPr>
            <w:r w:rsidRPr="00236A58">
              <w:rPr>
                <w:rFonts w:eastAsia="Times New Roman" w:cs="Calibri"/>
                <w:sz w:val="20"/>
              </w:rPr>
              <w:t>snježni nanos i lavina</w:t>
            </w:r>
          </w:p>
        </w:tc>
      </w:tr>
      <w:tr w:rsidR="00EA546A" w14:paraId="24D304DE" w14:textId="77777777" w:rsidTr="004C0989">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0977A7DD" w14:textId="77777777" w:rsidR="00EA546A" w:rsidRDefault="00EA546A" w:rsidP="004C0989">
            <w:pPr>
              <w:jc w:val="center"/>
              <w:rPr>
                <w:lang w:eastAsia="zh-CN"/>
              </w:rPr>
            </w:pPr>
            <w:r w:rsidRPr="00236A58">
              <w:rPr>
                <w:rFonts w:eastAsia="Times New Roman" w:cs="Calibri"/>
                <w:sz w:val="20"/>
              </w:rPr>
              <w:t>10</w:t>
            </w:r>
          </w:p>
        </w:tc>
        <w:tc>
          <w:tcPr>
            <w:tcW w:w="8356" w:type="dxa"/>
            <w:tcBorders>
              <w:top w:val="single" w:sz="6" w:space="0" w:color="auto"/>
              <w:left w:val="single" w:sz="6" w:space="0" w:color="auto"/>
              <w:bottom w:val="single" w:sz="6" w:space="0" w:color="auto"/>
              <w:right w:val="single" w:sz="6" w:space="0" w:color="auto"/>
            </w:tcBorders>
            <w:vAlign w:val="center"/>
          </w:tcPr>
          <w:p w14:paraId="4E6F7471" w14:textId="77777777" w:rsidR="00EA546A" w:rsidRDefault="00EA546A" w:rsidP="004C0989">
            <w:pPr>
              <w:rPr>
                <w:lang w:eastAsia="zh-CN"/>
              </w:rPr>
            </w:pPr>
            <w:r w:rsidRPr="00236A58">
              <w:rPr>
                <w:rFonts w:eastAsia="Times New Roman" w:cs="Calibri"/>
                <w:sz w:val="20"/>
              </w:rPr>
              <w:t>nagomilavanje leda na vodotocima</w:t>
            </w:r>
          </w:p>
        </w:tc>
      </w:tr>
      <w:tr w:rsidR="00EA546A" w14:paraId="66AE3CF0" w14:textId="77777777" w:rsidTr="004C0989">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4E6E8F1D" w14:textId="77777777" w:rsidR="00EA546A" w:rsidRDefault="00EA546A" w:rsidP="004C0989">
            <w:pPr>
              <w:jc w:val="center"/>
              <w:rPr>
                <w:lang w:eastAsia="zh-CN"/>
              </w:rPr>
            </w:pPr>
            <w:r w:rsidRPr="00236A58">
              <w:rPr>
                <w:rFonts w:eastAsia="Times New Roman" w:cs="Calibri"/>
                <w:sz w:val="20"/>
              </w:rPr>
              <w:t>11</w:t>
            </w:r>
          </w:p>
        </w:tc>
        <w:tc>
          <w:tcPr>
            <w:tcW w:w="8356" w:type="dxa"/>
            <w:tcBorders>
              <w:top w:val="single" w:sz="6" w:space="0" w:color="auto"/>
              <w:left w:val="single" w:sz="6" w:space="0" w:color="auto"/>
              <w:bottom w:val="single" w:sz="6" w:space="0" w:color="auto"/>
              <w:right w:val="single" w:sz="6" w:space="0" w:color="auto"/>
            </w:tcBorders>
            <w:vAlign w:val="center"/>
          </w:tcPr>
          <w:p w14:paraId="02753CE8" w14:textId="77777777" w:rsidR="00EA546A" w:rsidRDefault="00EA546A" w:rsidP="004C0989">
            <w:pPr>
              <w:rPr>
                <w:lang w:eastAsia="zh-CN"/>
              </w:rPr>
            </w:pPr>
            <w:r w:rsidRPr="00236A58">
              <w:rPr>
                <w:rFonts w:eastAsia="Times New Roman" w:cs="Calibri"/>
                <w:sz w:val="20"/>
              </w:rPr>
              <w:t>klizanje, tečenje, odronjavanje i prevrtanje zemljišta</w:t>
            </w:r>
          </w:p>
        </w:tc>
      </w:tr>
      <w:tr w:rsidR="00EA546A" w14:paraId="44BC143C" w14:textId="77777777" w:rsidTr="004C0989">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4564A6EB" w14:textId="77777777" w:rsidR="00EA546A" w:rsidRDefault="00EA546A" w:rsidP="004C0989">
            <w:pPr>
              <w:jc w:val="center"/>
              <w:rPr>
                <w:lang w:eastAsia="zh-CN"/>
              </w:rPr>
            </w:pPr>
            <w:r w:rsidRPr="00236A58">
              <w:rPr>
                <w:rFonts w:eastAsia="Times New Roman" w:cs="Calibri"/>
                <w:sz w:val="20"/>
              </w:rPr>
              <w:t>12</w:t>
            </w:r>
          </w:p>
        </w:tc>
        <w:tc>
          <w:tcPr>
            <w:tcW w:w="8356" w:type="dxa"/>
            <w:tcBorders>
              <w:top w:val="single" w:sz="6" w:space="0" w:color="auto"/>
              <w:left w:val="single" w:sz="6" w:space="0" w:color="auto"/>
              <w:bottom w:val="single" w:sz="6" w:space="0" w:color="auto"/>
              <w:right w:val="single" w:sz="6" w:space="0" w:color="auto"/>
            </w:tcBorders>
            <w:vAlign w:val="center"/>
          </w:tcPr>
          <w:p w14:paraId="41646D26" w14:textId="77777777" w:rsidR="00EA546A" w:rsidRDefault="00EA546A" w:rsidP="004C0989">
            <w:pPr>
              <w:rPr>
                <w:lang w:eastAsia="zh-CN"/>
              </w:rPr>
            </w:pPr>
            <w:r w:rsidRPr="00236A58">
              <w:rPr>
                <w:rFonts w:eastAsia="Times New Roman" w:cs="Calibri"/>
                <w:sz w:val="20"/>
              </w:rPr>
              <w:t>druge pojave koje ovisno o mjesnim prilikama, uzrokuju bitne poremećaje u životu ljudi na određenom području</w:t>
            </w:r>
          </w:p>
        </w:tc>
      </w:tr>
    </w:tbl>
    <w:p w14:paraId="7E611BEF" w14:textId="77777777" w:rsidR="00EA546A" w:rsidRDefault="00EA546A" w:rsidP="00EA546A">
      <w:pPr>
        <w:rPr>
          <w:lang w:eastAsia="zh-CN"/>
        </w:rPr>
      </w:pPr>
    </w:p>
    <w:p w14:paraId="6E798D5E" w14:textId="77777777" w:rsidR="00EA546A" w:rsidRDefault="00EA546A" w:rsidP="00EA546A">
      <w:pPr>
        <w:rPr>
          <w:lang w:eastAsia="zh-CN"/>
        </w:rPr>
        <w:sectPr w:rsidR="00EA546A" w:rsidSect="005D190E">
          <w:headerReference w:type="default" r:id="rId12"/>
          <w:footerReference w:type="default" r:id="rId13"/>
          <w:pgSz w:w="11906" w:h="16838"/>
          <w:pgMar w:top="1134" w:right="1134" w:bottom="1134" w:left="1418" w:header="709" w:footer="680" w:gutter="0"/>
          <w:cols w:space="708"/>
          <w:docGrid w:linePitch="360"/>
        </w:sectPr>
      </w:pPr>
    </w:p>
    <w:p w14:paraId="48313E91" w14:textId="77777777" w:rsidR="00EA546A" w:rsidRPr="00236A58" w:rsidRDefault="00EA546A" w:rsidP="00EA546A">
      <w:pPr>
        <w:spacing w:after="0" w:line="360" w:lineRule="auto"/>
        <w:rPr>
          <w:rFonts w:ascii="Calibri" w:eastAsia="Calibri" w:hAnsi="Calibri" w:cs="Arial"/>
          <w:b/>
          <w:bCs/>
          <w:sz w:val="22"/>
          <w:lang w:eastAsia="hr-HR"/>
        </w:rPr>
      </w:pPr>
      <w:bookmarkStart w:id="70" w:name="_Toc113606731"/>
      <w:bookmarkStart w:id="71" w:name="_Toc113606809"/>
      <w:bookmarkStart w:id="72" w:name="_Toc147824178"/>
      <w:r w:rsidRPr="003C61DC">
        <w:rPr>
          <w:b/>
          <w:bCs/>
          <w:sz w:val="22"/>
        </w:rPr>
        <w:lastRenderedPageBreak/>
        <w:t xml:space="preserve">PRILOG </w:t>
      </w:r>
      <w:r w:rsidRPr="003C61DC">
        <w:rPr>
          <w:b/>
          <w:bCs/>
          <w:sz w:val="22"/>
        </w:rPr>
        <w:fldChar w:fldCharType="begin"/>
      </w:r>
      <w:r w:rsidRPr="003C61DC">
        <w:rPr>
          <w:b/>
          <w:bCs/>
          <w:sz w:val="22"/>
        </w:rPr>
        <w:instrText xml:space="preserve"> SEQ PRILOG \* ARABIC </w:instrText>
      </w:r>
      <w:r w:rsidRPr="003C61DC">
        <w:rPr>
          <w:b/>
          <w:bCs/>
          <w:sz w:val="22"/>
        </w:rPr>
        <w:fldChar w:fldCharType="separate"/>
      </w:r>
      <w:r w:rsidRPr="003C61DC">
        <w:rPr>
          <w:b/>
          <w:bCs/>
          <w:noProof/>
          <w:sz w:val="22"/>
        </w:rPr>
        <w:t>2</w:t>
      </w:r>
      <w:r w:rsidRPr="003C61DC">
        <w:rPr>
          <w:b/>
          <w:bCs/>
          <w:sz w:val="22"/>
        </w:rPr>
        <w:fldChar w:fldCharType="end"/>
      </w:r>
      <w:r w:rsidRPr="003C61DC">
        <w:rPr>
          <w:b/>
          <w:bCs/>
          <w:sz w:val="22"/>
        </w:rPr>
        <w:t xml:space="preserve">. </w:t>
      </w:r>
      <w:bookmarkStart w:id="73" w:name="_Toc112311493"/>
      <w:r w:rsidRPr="00236A58">
        <w:rPr>
          <w:rFonts w:ascii="Calibri" w:eastAsia="Calibri" w:hAnsi="Calibri" w:cs="Arial"/>
          <w:b/>
          <w:bCs/>
          <w:sz w:val="22"/>
        </w:rPr>
        <w:t>OBRAZAC PN</w:t>
      </w:r>
      <w:bookmarkEnd w:id="70"/>
      <w:bookmarkEnd w:id="71"/>
      <w:bookmarkEnd w:id="72"/>
      <w:bookmarkEnd w:id="73"/>
    </w:p>
    <w:tbl>
      <w:tblPr>
        <w:tblW w:w="9356" w:type="dxa"/>
        <w:jc w:val="center"/>
        <w:tblCellMar>
          <w:left w:w="0" w:type="dxa"/>
          <w:right w:w="0" w:type="dxa"/>
        </w:tblCellMar>
        <w:tblLook w:val="04A0" w:firstRow="1" w:lastRow="0" w:firstColumn="1" w:lastColumn="0" w:noHBand="0" w:noVBand="1"/>
      </w:tblPr>
      <w:tblGrid>
        <w:gridCol w:w="5471"/>
        <w:gridCol w:w="3885"/>
      </w:tblGrid>
      <w:tr w:rsidR="00EA546A" w:rsidRPr="00236A58" w14:paraId="6FD054D4" w14:textId="77777777" w:rsidTr="004C0989">
        <w:trPr>
          <w:jc w:val="center"/>
        </w:trPr>
        <w:tc>
          <w:tcPr>
            <w:tcW w:w="547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3A1E6A" w14:textId="77777777" w:rsidR="00EA546A" w:rsidRPr="00236A58" w:rsidRDefault="00EA546A" w:rsidP="004C0989">
            <w:pPr>
              <w:spacing w:after="0" w:line="240" w:lineRule="auto"/>
              <w:jc w:val="left"/>
              <w:rPr>
                <w:rFonts w:ascii="Calibri" w:eastAsia="Times New Roman" w:hAnsi="Calibri" w:cs="Calibri"/>
                <w:sz w:val="20"/>
                <w:szCs w:val="20"/>
                <w:lang w:eastAsia="hr-HR"/>
              </w:rPr>
            </w:pPr>
            <w:r w:rsidRPr="00236A58">
              <w:rPr>
                <w:rFonts w:ascii="Calibri" w:eastAsia="Times New Roman" w:hAnsi="Calibri" w:cs="Calibri"/>
                <w:sz w:val="20"/>
                <w:szCs w:val="20"/>
                <w:lang w:eastAsia="hr-HR"/>
              </w:rPr>
              <w:t>ŽUPANIJA</w:t>
            </w:r>
          </w:p>
        </w:tc>
        <w:tc>
          <w:tcPr>
            <w:tcW w:w="38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AD84E6" w14:textId="77777777" w:rsidR="00EA546A" w:rsidRPr="00236A58" w:rsidRDefault="00EA546A" w:rsidP="004C0989">
            <w:pPr>
              <w:spacing w:after="0" w:line="240" w:lineRule="auto"/>
              <w:jc w:val="left"/>
              <w:rPr>
                <w:rFonts w:ascii="Calibri" w:eastAsia="Times New Roman" w:hAnsi="Calibri" w:cs="Calibri"/>
                <w:sz w:val="20"/>
                <w:szCs w:val="20"/>
                <w:lang w:eastAsia="hr-HR"/>
              </w:rPr>
            </w:pPr>
          </w:p>
        </w:tc>
      </w:tr>
      <w:tr w:rsidR="00EA546A" w:rsidRPr="00236A58" w14:paraId="511D0858" w14:textId="77777777" w:rsidTr="004C0989">
        <w:trPr>
          <w:jc w:val="center"/>
        </w:trPr>
        <w:tc>
          <w:tcPr>
            <w:tcW w:w="547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532AB9" w14:textId="77777777" w:rsidR="00EA546A" w:rsidRPr="00236A58" w:rsidRDefault="00EA546A" w:rsidP="004C0989">
            <w:pPr>
              <w:spacing w:after="0" w:line="240" w:lineRule="auto"/>
              <w:jc w:val="left"/>
              <w:rPr>
                <w:rFonts w:ascii="Calibri" w:eastAsia="Times New Roman" w:hAnsi="Calibri" w:cs="Calibri"/>
                <w:sz w:val="20"/>
                <w:szCs w:val="20"/>
                <w:lang w:eastAsia="hr-HR"/>
              </w:rPr>
            </w:pPr>
            <w:r w:rsidRPr="00236A58">
              <w:rPr>
                <w:rFonts w:ascii="Calibri" w:eastAsia="Times New Roman" w:hAnsi="Calibri" w:cs="Calibri"/>
                <w:sz w:val="20"/>
                <w:szCs w:val="20"/>
                <w:lang w:eastAsia="hr-HR"/>
              </w:rPr>
              <w:t>GRAD/OPĆINA</w:t>
            </w:r>
          </w:p>
        </w:tc>
        <w:tc>
          <w:tcPr>
            <w:tcW w:w="38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9ACFA6" w14:textId="77777777" w:rsidR="00EA546A" w:rsidRPr="00236A58" w:rsidRDefault="00EA546A" w:rsidP="004C0989">
            <w:pPr>
              <w:spacing w:after="0" w:line="240" w:lineRule="auto"/>
              <w:jc w:val="left"/>
              <w:rPr>
                <w:rFonts w:ascii="Calibri" w:eastAsia="Times New Roman" w:hAnsi="Calibri" w:cs="Calibri"/>
                <w:sz w:val="20"/>
                <w:szCs w:val="20"/>
                <w:lang w:eastAsia="hr-HR"/>
              </w:rPr>
            </w:pPr>
          </w:p>
        </w:tc>
      </w:tr>
    </w:tbl>
    <w:p w14:paraId="61D5E72B" w14:textId="77777777" w:rsidR="00EA546A" w:rsidRPr="00236A58" w:rsidRDefault="00EA546A" w:rsidP="00EA546A">
      <w:pPr>
        <w:shd w:val="clear" w:color="auto" w:fill="FFFFFF"/>
        <w:spacing w:line="240" w:lineRule="auto"/>
        <w:ind w:firstLine="408"/>
        <w:jc w:val="left"/>
        <w:textAlignment w:val="baseline"/>
        <w:rPr>
          <w:rFonts w:ascii="Calibri" w:eastAsia="Times New Roman" w:hAnsi="Calibri" w:cs="Calibri"/>
          <w:color w:val="231F20"/>
          <w:sz w:val="20"/>
          <w:szCs w:val="20"/>
          <w:lang w:eastAsia="hr-HR"/>
        </w:rPr>
      </w:pPr>
    </w:p>
    <w:tbl>
      <w:tblPr>
        <w:tblW w:w="9356" w:type="dxa"/>
        <w:jc w:val="center"/>
        <w:tblCellMar>
          <w:left w:w="0" w:type="dxa"/>
          <w:right w:w="0" w:type="dxa"/>
        </w:tblCellMar>
        <w:tblLook w:val="04A0" w:firstRow="1" w:lastRow="0" w:firstColumn="1" w:lastColumn="0" w:noHBand="0" w:noVBand="1"/>
      </w:tblPr>
      <w:tblGrid>
        <w:gridCol w:w="5417"/>
        <w:gridCol w:w="3939"/>
      </w:tblGrid>
      <w:tr w:rsidR="00EA546A" w:rsidRPr="00236A58" w14:paraId="118D2FDA" w14:textId="77777777" w:rsidTr="004C0989">
        <w:trPr>
          <w:jc w:val="center"/>
        </w:trPr>
        <w:tc>
          <w:tcPr>
            <w:tcW w:w="541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12363C" w14:textId="77777777" w:rsidR="00EA546A" w:rsidRPr="00236A58" w:rsidRDefault="00EA546A" w:rsidP="004C0989">
            <w:pPr>
              <w:spacing w:after="0" w:line="240" w:lineRule="auto"/>
              <w:jc w:val="left"/>
              <w:rPr>
                <w:rFonts w:ascii="Calibri" w:eastAsia="Times New Roman" w:hAnsi="Calibri" w:cs="Calibri"/>
                <w:sz w:val="20"/>
                <w:szCs w:val="20"/>
                <w:lang w:eastAsia="hr-HR"/>
              </w:rPr>
            </w:pPr>
            <w:r w:rsidRPr="00236A58">
              <w:rPr>
                <w:rFonts w:ascii="Calibri" w:eastAsia="Times New Roman" w:hAnsi="Calibri" w:cs="Calibri"/>
                <w:sz w:val="20"/>
                <w:szCs w:val="20"/>
                <w:lang w:eastAsia="hr-HR"/>
              </w:rPr>
              <w:t>VRSTA PRIRODNE NEPOGODE</w:t>
            </w:r>
          </w:p>
        </w:tc>
        <w:tc>
          <w:tcPr>
            <w:tcW w:w="393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B77EED" w14:textId="77777777" w:rsidR="00EA546A" w:rsidRPr="00236A58" w:rsidRDefault="00EA546A" w:rsidP="004C0989">
            <w:pPr>
              <w:spacing w:after="0" w:line="240" w:lineRule="auto"/>
              <w:jc w:val="left"/>
              <w:rPr>
                <w:rFonts w:ascii="Calibri" w:eastAsia="Times New Roman" w:hAnsi="Calibri" w:cs="Calibri"/>
                <w:sz w:val="20"/>
                <w:szCs w:val="20"/>
                <w:lang w:eastAsia="hr-HR"/>
              </w:rPr>
            </w:pPr>
          </w:p>
        </w:tc>
      </w:tr>
    </w:tbl>
    <w:p w14:paraId="70718B4B" w14:textId="77777777" w:rsidR="00EA546A" w:rsidRPr="00236A58" w:rsidRDefault="00EA546A" w:rsidP="00EA546A">
      <w:pPr>
        <w:shd w:val="clear" w:color="auto" w:fill="FFFFFF"/>
        <w:spacing w:after="48" w:line="240" w:lineRule="auto"/>
        <w:ind w:firstLine="408"/>
        <w:jc w:val="left"/>
        <w:textAlignment w:val="baseline"/>
        <w:rPr>
          <w:rFonts w:ascii="Calibri" w:eastAsia="Times New Roman" w:hAnsi="Calibri" w:cs="Calibri"/>
          <w:color w:val="231F20"/>
          <w:sz w:val="20"/>
          <w:szCs w:val="20"/>
          <w:lang w:eastAsia="hr-HR"/>
        </w:rPr>
      </w:pPr>
    </w:p>
    <w:p w14:paraId="4EF9B8ED" w14:textId="77777777" w:rsidR="00EA546A" w:rsidRPr="00236A58" w:rsidRDefault="00EA546A" w:rsidP="00EA546A">
      <w:pPr>
        <w:shd w:val="clear" w:color="auto" w:fill="FFFFFF"/>
        <w:spacing w:before="204" w:after="72" w:line="240" w:lineRule="auto"/>
        <w:jc w:val="center"/>
        <w:textAlignment w:val="baseline"/>
        <w:rPr>
          <w:rFonts w:ascii="Calibri" w:eastAsia="Times New Roman" w:hAnsi="Calibri" w:cs="Calibri"/>
          <w:color w:val="231F20"/>
          <w:sz w:val="20"/>
          <w:szCs w:val="20"/>
          <w:lang w:eastAsia="hr-HR"/>
        </w:rPr>
      </w:pPr>
      <w:r w:rsidRPr="00236A58">
        <w:rPr>
          <w:rFonts w:ascii="Calibri" w:eastAsia="Times New Roman" w:hAnsi="Calibri" w:cs="Calibri"/>
          <w:color w:val="231F20"/>
          <w:sz w:val="20"/>
          <w:szCs w:val="20"/>
          <w:lang w:eastAsia="hr-HR"/>
        </w:rPr>
        <w:t>PRIJAVA ŠTETE OD PRIRODNE NEPOGODE</w:t>
      </w:r>
    </w:p>
    <w:p w14:paraId="5D383F87" w14:textId="77777777" w:rsidR="00EA546A" w:rsidRDefault="00EA546A" w:rsidP="00EA546A">
      <w:pPr>
        <w:shd w:val="clear" w:color="auto" w:fill="FFFFFF"/>
        <w:spacing w:line="240" w:lineRule="auto"/>
        <w:ind w:firstLine="408"/>
        <w:jc w:val="left"/>
        <w:textAlignment w:val="baseline"/>
        <w:rPr>
          <w:rFonts w:ascii="Calibri" w:eastAsia="Times New Roman" w:hAnsi="Calibri" w:cs="Calibri"/>
          <w:color w:val="231F20"/>
          <w:sz w:val="20"/>
          <w:szCs w:val="20"/>
          <w:lang w:eastAsia="hr-HR"/>
        </w:rPr>
      </w:pPr>
      <w:r w:rsidRPr="00236A58">
        <w:rPr>
          <w:rFonts w:ascii="Calibri" w:eastAsia="Times New Roman" w:hAnsi="Calibri" w:cs="Calibri"/>
          <w:color w:val="231F20"/>
          <w:sz w:val="20"/>
          <w:szCs w:val="20"/>
          <w:lang w:eastAsia="hr-HR"/>
        </w:rPr>
        <w:t>Prijavljujem štetu od prirodne nepogode u kojoj je oštećena/uništena niže navedena imovina.</w:t>
      </w:r>
    </w:p>
    <w:tbl>
      <w:tblPr>
        <w:tblStyle w:val="Reetkatablice"/>
        <w:tblW w:w="9366" w:type="dxa"/>
        <w:tblLook w:val="04A0" w:firstRow="1" w:lastRow="0" w:firstColumn="1" w:lastColumn="0" w:noHBand="0" w:noVBand="1"/>
      </w:tblPr>
      <w:tblGrid>
        <w:gridCol w:w="5990"/>
        <w:gridCol w:w="977"/>
        <w:gridCol w:w="977"/>
        <w:gridCol w:w="1422"/>
      </w:tblGrid>
      <w:tr w:rsidR="00EA546A" w14:paraId="6D61E33D" w14:textId="77777777" w:rsidTr="004C0989">
        <w:trPr>
          <w:trHeight w:val="234"/>
        </w:trPr>
        <w:tc>
          <w:tcPr>
            <w:tcW w:w="5990" w:type="dxa"/>
            <w:vAlign w:val="center"/>
          </w:tcPr>
          <w:p w14:paraId="51E9F94E" w14:textId="77777777" w:rsidR="00EA546A" w:rsidRDefault="00EA546A" w:rsidP="004C0989">
            <w:pPr>
              <w:jc w:val="left"/>
              <w:textAlignment w:val="baseline"/>
              <w:rPr>
                <w:rFonts w:eastAsia="Times New Roman" w:cs="Calibri"/>
                <w:color w:val="231F20"/>
                <w:sz w:val="20"/>
              </w:rPr>
            </w:pPr>
            <w:r w:rsidRPr="00236A58">
              <w:rPr>
                <w:rFonts w:eastAsia="Times New Roman" w:cs="Calibri"/>
                <w:sz w:val="20"/>
              </w:rPr>
              <w:t>Prijavitelj štete</w:t>
            </w:r>
          </w:p>
        </w:tc>
        <w:tc>
          <w:tcPr>
            <w:tcW w:w="3376" w:type="dxa"/>
            <w:gridSpan w:val="3"/>
          </w:tcPr>
          <w:p w14:paraId="180E0852" w14:textId="77777777" w:rsidR="00EA546A" w:rsidRDefault="00EA546A" w:rsidP="004C0989">
            <w:pPr>
              <w:jc w:val="left"/>
              <w:textAlignment w:val="baseline"/>
              <w:rPr>
                <w:rFonts w:eastAsia="Times New Roman" w:cs="Calibri"/>
                <w:color w:val="231F20"/>
                <w:sz w:val="20"/>
              </w:rPr>
            </w:pPr>
          </w:p>
        </w:tc>
      </w:tr>
      <w:tr w:rsidR="00EA546A" w14:paraId="42364053" w14:textId="77777777" w:rsidTr="004C0989">
        <w:trPr>
          <w:trHeight w:val="234"/>
        </w:trPr>
        <w:tc>
          <w:tcPr>
            <w:tcW w:w="5990" w:type="dxa"/>
            <w:vAlign w:val="center"/>
          </w:tcPr>
          <w:p w14:paraId="5F5796DD" w14:textId="77777777" w:rsidR="00EA546A" w:rsidRDefault="00EA546A" w:rsidP="004C0989">
            <w:pPr>
              <w:jc w:val="left"/>
              <w:textAlignment w:val="baseline"/>
              <w:rPr>
                <w:rFonts w:eastAsia="Times New Roman" w:cs="Calibri"/>
                <w:color w:val="231F20"/>
                <w:sz w:val="20"/>
              </w:rPr>
            </w:pPr>
            <w:r w:rsidRPr="00236A58">
              <w:rPr>
                <w:rFonts w:eastAsia="Times New Roman" w:cs="Calibri"/>
                <w:sz w:val="20"/>
              </w:rPr>
              <w:t>OIB</w:t>
            </w:r>
          </w:p>
        </w:tc>
        <w:tc>
          <w:tcPr>
            <w:tcW w:w="3376" w:type="dxa"/>
            <w:gridSpan w:val="3"/>
          </w:tcPr>
          <w:p w14:paraId="3E43984B" w14:textId="77777777" w:rsidR="00EA546A" w:rsidRDefault="00EA546A" w:rsidP="004C0989">
            <w:pPr>
              <w:jc w:val="left"/>
              <w:textAlignment w:val="baseline"/>
              <w:rPr>
                <w:rFonts w:eastAsia="Times New Roman" w:cs="Calibri"/>
                <w:color w:val="231F20"/>
                <w:sz w:val="20"/>
              </w:rPr>
            </w:pPr>
          </w:p>
        </w:tc>
      </w:tr>
      <w:tr w:rsidR="00EA546A" w14:paraId="3C6E3F16" w14:textId="77777777" w:rsidTr="004C0989">
        <w:trPr>
          <w:trHeight w:val="234"/>
        </w:trPr>
        <w:tc>
          <w:tcPr>
            <w:tcW w:w="5990" w:type="dxa"/>
            <w:vAlign w:val="center"/>
          </w:tcPr>
          <w:p w14:paraId="364E8A24" w14:textId="77777777" w:rsidR="00EA546A" w:rsidRDefault="00EA546A" w:rsidP="004C0989">
            <w:pPr>
              <w:jc w:val="left"/>
              <w:textAlignment w:val="baseline"/>
              <w:rPr>
                <w:rFonts w:eastAsia="Times New Roman" w:cs="Calibri"/>
                <w:color w:val="231F20"/>
                <w:sz w:val="20"/>
              </w:rPr>
            </w:pPr>
            <w:r w:rsidRPr="00236A58">
              <w:rPr>
                <w:rFonts w:eastAsia="Times New Roman" w:cs="Calibri"/>
                <w:sz w:val="20"/>
              </w:rPr>
              <w:t>Adresa prijavitelja štete</w:t>
            </w:r>
          </w:p>
        </w:tc>
        <w:tc>
          <w:tcPr>
            <w:tcW w:w="3376" w:type="dxa"/>
            <w:gridSpan w:val="3"/>
          </w:tcPr>
          <w:p w14:paraId="7E1666AF" w14:textId="77777777" w:rsidR="00EA546A" w:rsidRDefault="00EA546A" w:rsidP="004C0989">
            <w:pPr>
              <w:jc w:val="left"/>
              <w:textAlignment w:val="baseline"/>
              <w:rPr>
                <w:rFonts w:eastAsia="Times New Roman" w:cs="Calibri"/>
                <w:color w:val="231F20"/>
                <w:sz w:val="20"/>
              </w:rPr>
            </w:pPr>
          </w:p>
        </w:tc>
      </w:tr>
      <w:tr w:rsidR="00EA546A" w14:paraId="191F2D02" w14:textId="77777777" w:rsidTr="004C0989">
        <w:trPr>
          <w:trHeight w:val="234"/>
        </w:trPr>
        <w:tc>
          <w:tcPr>
            <w:tcW w:w="5990" w:type="dxa"/>
            <w:vAlign w:val="center"/>
          </w:tcPr>
          <w:p w14:paraId="6C76FE0A" w14:textId="77777777" w:rsidR="00EA546A" w:rsidRDefault="00EA546A" w:rsidP="004C0989">
            <w:pPr>
              <w:jc w:val="left"/>
              <w:textAlignment w:val="baseline"/>
              <w:rPr>
                <w:rFonts w:eastAsia="Times New Roman" w:cs="Calibri"/>
                <w:color w:val="231F20"/>
                <w:sz w:val="20"/>
              </w:rPr>
            </w:pPr>
            <w:r w:rsidRPr="00236A58">
              <w:rPr>
                <w:rFonts w:eastAsia="Times New Roman" w:cs="Calibri"/>
                <w:sz w:val="20"/>
              </w:rPr>
              <w:t>Adresa imovine na kojoj je nastala šteta</w:t>
            </w:r>
          </w:p>
        </w:tc>
        <w:tc>
          <w:tcPr>
            <w:tcW w:w="3376" w:type="dxa"/>
            <w:gridSpan w:val="3"/>
          </w:tcPr>
          <w:p w14:paraId="2BFCB7AD" w14:textId="77777777" w:rsidR="00EA546A" w:rsidRDefault="00EA546A" w:rsidP="004C0989">
            <w:pPr>
              <w:jc w:val="left"/>
              <w:textAlignment w:val="baseline"/>
              <w:rPr>
                <w:rFonts w:eastAsia="Times New Roman" w:cs="Calibri"/>
                <w:color w:val="231F20"/>
                <w:sz w:val="20"/>
              </w:rPr>
            </w:pPr>
          </w:p>
        </w:tc>
      </w:tr>
      <w:tr w:rsidR="00EA546A" w14:paraId="14E48C14" w14:textId="77777777" w:rsidTr="004C0989">
        <w:trPr>
          <w:trHeight w:val="234"/>
        </w:trPr>
        <w:tc>
          <w:tcPr>
            <w:tcW w:w="5990" w:type="dxa"/>
            <w:vAlign w:val="center"/>
          </w:tcPr>
          <w:p w14:paraId="5C0E724D" w14:textId="77777777" w:rsidR="00EA546A" w:rsidRDefault="00EA546A" w:rsidP="004C0989">
            <w:pPr>
              <w:jc w:val="left"/>
              <w:textAlignment w:val="baseline"/>
              <w:rPr>
                <w:rFonts w:eastAsia="Times New Roman" w:cs="Calibri"/>
                <w:color w:val="231F20"/>
                <w:sz w:val="20"/>
              </w:rPr>
            </w:pPr>
            <w:r w:rsidRPr="00236A58">
              <w:rPr>
                <w:rFonts w:eastAsia="Times New Roman" w:cs="Calibri"/>
                <w:sz w:val="20"/>
              </w:rPr>
              <w:t>Kontakt</w:t>
            </w:r>
          </w:p>
        </w:tc>
        <w:tc>
          <w:tcPr>
            <w:tcW w:w="3376" w:type="dxa"/>
            <w:gridSpan w:val="3"/>
          </w:tcPr>
          <w:p w14:paraId="3143E63D" w14:textId="77777777" w:rsidR="00EA546A" w:rsidRDefault="00EA546A" w:rsidP="004C0989">
            <w:pPr>
              <w:jc w:val="left"/>
              <w:textAlignment w:val="baseline"/>
              <w:rPr>
                <w:rFonts w:eastAsia="Times New Roman" w:cs="Calibri"/>
                <w:color w:val="231F20"/>
                <w:sz w:val="20"/>
              </w:rPr>
            </w:pPr>
          </w:p>
        </w:tc>
      </w:tr>
      <w:tr w:rsidR="00EA546A" w14:paraId="5AE8E2C3" w14:textId="77777777" w:rsidTr="004C0989">
        <w:trPr>
          <w:trHeight w:val="234"/>
        </w:trPr>
        <w:tc>
          <w:tcPr>
            <w:tcW w:w="9366" w:type="dxa"/>
            <w:gridSpan w:val="4"/>
            <w:vAlign w:val="center"/>
          </w:tcPr>
          <w:p w14:paraId="1EDE8D8B" w14:textId="77777777" w:rsidR="00EA546A" w:rsidRDefault="00EA546A" w:rsidP="004C0989">
            <w:pPr>
              <w:jc w:val="left"/>
              <w:textAlignment w:val="baseline"/>
              <w:rPr>
                <w:rFonts w:eastAsia="Times New Roman" w:cs="Calibri"/>
                <w:color w:val="231F20"/>
                <w:sz w:val="20"/>
              </w:rPr>
            </w:pPr>
            <w:r w:rsidRPr="00236A58">
              <w:rPr>
                <w:rFonts w:eastAsia="Times New Roman" w:cs="Calibri"/>
                <w:i/>
                <w:iCs/>
                <w:sz w:val="20"/>
                <w:bdr w:val="none" w:sz="0" w:space="0" w:color="auto" w:frame="1"/>
              </w:rPr>
              <w:t>Za štete u poljoprivredi:</w:t>
            </w:r>
          </w:p>
        </w:tc>
      </w:tr>
      <w:tr w:rsidR="00EA546A" w14:paraId="7C27D3E8" w14:textId="77777777" w:rsidTr="004C0989">
        <w:trPr>
          <w:trHeight w:val="234"/>
        </w:trPr>
        <w:tc>
          <w:tcPr>
            <w:tcW w:w="5990" w:type="dxa"/>
            <w:vAlign w:val="center"/>
          </w:tcPr>
          <w:p w14:paraId="335047CE" w14:textId="77777777" w:rsidR="00EA546A" w:rsidRDefault="00EA546A" w:rsidP="004C0989">
            <w:pPr>
              <w:jc w:val="left"/>
              <w:textAlignment w:val="baseline"/>
              <w:rPr>
                <w:rFonts w:eastAsia="Times New Roman" w:cs="Calibri"/>
                <w:color w:val="231F20"/>
                <w:sz w:val="20"/>
              </w:rPr>
            </w:pPr>
            <w:r w:rsidRPr="00236A58">
              <w:rPr>
                <w:rFonts w:eastAsia="Times New Roman" w:cs="Calibri"/>
                <w:sz w:val="20"/>
              </w:rPr>
              <w:t>MIBPG</w:t>
            </w:r>
          </w:p>
        </w:tc>
        <w:tc>
          <w:tcPr>
            <w:tcW w:w="3376" w:type="dxa"/>
            <w:gridSpan w:val="3"/>
          </w:tcPr>
          <w:p w14:paraId="29DF7212" w14:textId="77777777" w:rsidR="00EA546A" w:rsidRDefault="00EA546A" w:rsidP="004C0989">
            <w:pPr>
              <w:jc w:val="left"/>
              <w:textAlignment w:val="baseline"/>
              <w:rPr>
                <w:rFonts w:eastAsia="Times New Roman" w:cs="Calibri"/>
                <w:color w:val="231F20"/>
                <w:sz w:val="20"/>
              </w:rPr>
            </w:pPr>
          </w:p>
        </w:tc>
      </w:tr>
      <w:tr w:rsidR="00EA546A" w14:paraId="2C4975F7" w14:textId="77777777" w:rsidTr="004C0989">
        <w:trPr>
          <w:trHeight w:val="234"/>
        </w:trPr>
        <w:tc>
          <w:tcPr>
            <w:tcW w:w="5990" w:type="dxa"/>
            <w:vAlign w:val="center"/>
          </w:tcPr>
          <w:p w14:paraId="1EF97467" w14:textId="77777777" w:rsidR="00EA546A" w:rsidRDefault="00EA546A" w:rsidP="004C0989">
            <w:pPr>
              <w:jc w:val="left"/>
              <w:textAlignment w:val="baseline"/>
              <w:rPr>
                <w:rFonts w:eastAsia="Times New Roman" w:cs="Calibri"/>
                <w:color w:val="231F20"/>
                <w:sz w:val="20"/>
              </w:rPr>
            </w:pPr>
            <w:r w:rsidRPr="00236A58">
              <w:rPr>
                <w:rFonts w:eastAsia="Times New Roman" w:cs="Calibri"/>
                <w:sz w:val="20"/>
              </w:rPr>
              <w:t>Broj ARKOD čestice za koju se prijavljuje šteta/broj katastarske čestice</w:t>
            </w:r>
          </w:p>
        </w:tc>
        <w:tc>
          <w:tcPr>
            <w:tcW w:w="3376" w:type="dxa"/>
            <w:gridSpan w:val="3"/>
          </w:tcPr>
          <w:p w14:paraId="62F3567A" w14:textId="77777777" w:rsidR="00EA546A" w:rsidRDefault="00EA546A" w:rsidP="004C0989">
            <w:pPr>
              <w:jc w:val="left"/>
              <w:textAlignment w:val="baseline"/>
              <w:rPr>
                <w:rFonts w:eastAsia="Times New Roman" w:cs="Calibri"/>
                <w:color w:val="231F20"/>
                <w:sz w:val="20"/>
              </w:rPr>
            </w:pPr>
          </w:p>
        </w:tc>
      </w:tr>
      <w:tr w:rsidR="00EA546A" w14:paraId="74464F67" w14:textId="77777777" w:rsidTr="004C0989">
        <w:trPr>
          <w:trHeight w:val="220"/>
        </w:trPr>
        <w:tc>
          <w:tcPr>
            <w:tcW w:w="5990" w:type="dxa"/>
            <w:vAlign w:val="center"/>
          </w:tcPr>
          <w:p w14:paraId="193F50EF" w14:textId="77777777" w:rsidR="00EA546A" w:rsidRDefault="00EA546A" w:rsidP="004C0989">
            <w:pPr>
              <w:jc w:val="left"/>
              <w:textAlignment w:val="baseline"/>
              <w:rPr>
                <w:rFonts w:eastAsia="Times New Roman" w:cs="Calibri"/>
                <w:color w:val="231F20"/>
                <w:sz w:val="20"/>
              </w:rPr>
            </w:pPr>
            <w:r w:rsidRPr="00236A58">
              <w:rPr>
                <w:rFonts w:eastAsia="Times New Roman" w:cs="Calibri"/>
                <w:i/>
                <w:iCs/>
                <w:sz w:val="20"/>
                <w:bdr w:val="none" w:sz="0" w:space="0" w:color="auto" w:frame="1"/>
              </w:rPr>
              <w:t>Za štete u graditeljstvu</w:t>
            </w:r>
          </w:p>
        </w:tc>
        <w:tc>
          <w:tcPr>
            <w:tcW w:w="3376" w:type="dxa"/>
            <w:gridSpan w:val="3"/>
          </w:tcPr>
          <w:p w14:paraId="2D10B040" w14:textId="77777777" w:rsidR="00EA546A" w:rsidRPr="003C61DC" w:rsidRDefault="00EA546A" w:rsidP="004C0989">
            <w:pPr>
              <w:jc w:val="center"/>
              <w:textAlignment w:val="baseline"/>
              <w:rPr>
                <w:rFonts w:eastAsia="Times New Roman" w:cs="Calibri"/>
                <w:i/>
                <w:iCs/>
                <w:color w:val="231F20"/>
                <w:sz w:val="20"/>
              </w:rPr>
            </w:pPr>
            <w:r w:rsidRPr="003C61DC">
              <w:rPr>
                <w:rFonts w:eastAsia="Times New Roman" w:cs="Calibri"/>
                <w:i/>
                <w:iCs/>
                <w:color w:val="231F20"/>
                <w:sz w:val="20"/>
              </w:rPr>
              <w:t>(zaokružiti):</w:t>
            </w:r>
          </w:p>
        </w:tc>
      </w:tr>
      <w:tr w:rsidR="00EA546A" w14:paraId="4EC5ADC8" w14:textId="77777777" w:rsidTr="004C0989">
        <w:trPr>
          <w:trHeight w:val="240"/>
        </w:trPr>
        <w:tc>
          <w:tcPr>
            <w:tcW w:w="5990" w:type="dxa"/>
          </w:tcPr>
          <w:p w14:paraId="48611F8C" w14:textId="77777777" w:rsidR="00EA546A" w:rsidRDefault="00EA546A" w:rsidP="004C0989">
            <w:pPr>
              <w:jc w:val="left"/>
              <w:textAlignment w:val="baseline"/>
              <w:rPr>
                <w:rFonts w:eastAsia="Times New Roman" w:cs="Calibri"/>
                <w:color w:val="231F20"/>
                <w:sz w:val="20"/>
              </w:rPr>
            </w:pPr>
            <w:r w:rsidRPr="00236A58">
              <w:rPr>
                <w:rFonts w:eastAsia="Times New Roman" w:cs="Calibri"/>
                <w:sz w:val="20"/>
              </w:rPr>
              <w:t>Doneseno rješenje o izvedenom stanju:</w:t>
            </w:r>
          </w:p>
        </w:tc>
        <w:tc>
          <w:tcPr>
            <w:tcW w:w="977" w:type="dxa"/>
            <w:vAlign w:val="center"/>
          </w:tcPr>
          <w:p w14:paraId="510424E3" w14:textId="77777777" w:rsidR="00EA546A" w:rsidRDefault="00EA546A" w:rsidP="004C0989">
            <w:pPr>
              <w:jc w:val="center"/>
              <w:textAlignment w:val="baseline"/>
              <w:rPr>
                <w:rFonts w:eastAsia="Times New Roman" w:cs="Calibri"/>
                <w:color w:val="231F20"/>
                <w:sz w:val="20"/>
              </w:rPr>
            </w:pPr>
            <w:r w:rsidRPr="00236A58">
              <w:rPr>
                <w:rFonts w:eastAsia="Times New Roman" w:cs="Calibri"/>
                <w:sz w:val="20"/>
              </w:rPr>
              <w:t>DA</w:t>
            </w:r>
          </w:p>
        </w:tc>
        <w:tc>
          <w:tcPr>
            <w:tcW w:w="977" w:type="dxa"/>
            <w:vAlign w:val="center"/>
          </w:tcPr>
          <w:p w14:paraId="2707E8F1" w14:textId="77777777" w:rsidR="00EA546A" w:rsidRDefault="00EA546A" w:rsidP="004C0989">
            <w:pPr>
              <w:jc w:val="center"/>
              <w:textAlignment w:val="baseline"/>
              <w:rPr>
                <w:rFonts w:eastAsia="Times New Roman" w:cs="Calibri"/>
                <w:color w:val="231F20"/>
                <w:sz w:val="20"/>
              </w:rPr>
            </w:pPr>
            <w:r w:rsidRPr="00236A58">
              <w:rPr>
                <w:rFonts w:eastAsia="Times New Roman" w:cs="Calibri"/>
                <w:sz w:val="20"/>
              </w:rPr>
              <w:t>NE</w:t>
            </w:r>
          </w:p>
        </w:tc>
        <w:tc>
          <w:tcPr>
            <w:tcW w:w="1422" w:type="dxa"/>
            <w:vAlign w:val="center"/>
          </w:tcPr>
          <w:p w14:paraId="75801C2C" w14:textId="77777777" w:rsidR="00EA546A" w:rsidRDefault="00EA546A" w:rsidP="004C0989">
            <w:pPr>
              <w:jc w:val="center"/>
              <w:textAlignment w:val="baseline"/>
              <w:rPr>
                <w:rFonts w:eastAsia="Times New Roman" w:cs="Calibri"/>
                <w:color w:val="231F20"/>
                <w:sz w:val="20"/>
              </w:rPr>
            </w:pPr>
            <w:r w:rsidRPr="00236A58">
              <w:rPr>
                <w:rFonts w:eastAsia="Times New Roman" w:cs="Calibri"/>
                <w:sz w:val="20"/>
              </w:rPr>
              <w:t>U postupku</w:t>
            </w:r>
          </w:p>
        </w:tc>
      </w:tr>
    </w:tbl>
    <w:p w14:paraId="10A8BDC8" w14:textId="77777777" w:rsidR="00EA546A" w:rsidRDefault="00EA546A" w:rsidP="00EA546A">
      <w:pPr>
        <w:shd w:val="clear" w:color="auto" w:fill="FFFFFF"/>
        <w:spacing w:line="240" w:lineRule="auto"/>
        <w:ind w:firstLine="408"/>
        <w:jc w:val="left"/>
        <w:textAlignment w:val="baseline"/>
        <w:rPr>
          <w:rFonts w:ascii="Calibri" w:eastAsia="Times New Roman" w:hAnsi="Calibri" w:cs="Calibri"/>
          <w:color w:val="231F20"/>
          <w:sz w:val="20"/>
          <w:szCs w:val="20"/>
          <w:lang w:eastAsia="hr-HR"/>
        </w:rPr>
      </w:pPr>
    </w:p>
    <w:tbl>
      <w:tblPr>
        <w:tblStyle w:val="Reetkatablice"/>
        <w:tblW w:w="9366" w:type="dxa"/>
        <w:tblInd w:w="-3" w:type="dxa"/>
        <w:tblLook w:val="04A0" w:firstRow="1" w:lastRow="0" w:firstColumn="1" w:lastColumn="0" w:noHBand="0" w:noVBand="1"/>
      </w:tblPr>
      <w:tblGrid>
        <w:gridCol w:w="5990"/>
        <w:gridCol w:w="2130"/>
        <w:gridCol w:w="705"/>
        <w:gridCol w:w="541"/>
      </w:tblGrid>
      <w:tr w:rsidR="00EA546A" w14:paraId="61DD3E8E" w14:textId="77777777" w:rsidTr="004C0989">
        <w:trPr>
          <w:trHeight w:val="556"/>
        </w:trPr>
        <w:tc>
          <w:tcPr>
            <w:tcW w:w="5990" w:type="dxa"/>
            <w:tcBorders>
              <w:top w:val="single" w:sz="6" w:space="0" w:color="auto"/>
              <w:left w:val="single" w:sz="6" w:space="0" w:color="auto"/>
              <w:bottom w:val="single" w:sz="6" w:space="0" w:color="auto"/>
              <w:right w:val="single" w:sz="6" w:space="0" w:color="auto"/>
            </w:tcBorders>
            <w:vAlign w:val="center"/>
          </w:tcPr>
          <w:p w14:paraId="34855941" w14:textId="77777777" w:rsidR="00EA546A" w:rsidRDefault="00EA546A" w:rsidP="004C0989">
            <w:pPr>
              <w:jc w:val="center"/>
              <w:textAlignment w:val="baseline"/>
              <w:rPr>
                <w:rFonts w:eastAsia="Times New Roman" w:cs="Calibri"/>
                <w:color w:val="231F20"/>
                <w:sz w:val="20"/>
              </w:rPr>
            </w:pPr>
            <w:r w:rsidRPr="00B854FC">
              <w:rPr>
                <w:b/>
                <w:bCs/>
                <w:sz w:val="20"/>
                <w:bdr w:val="none" w:sz="0" w:space="0" w:color="auto" w:frame="1"/>
              </w:rPr>
              <w:t>Prijavljujem štetu na imovini</w:t>
            </w:r>
            <w:r w:rsidRPr="00B854FC">
              <w:rPr>
                <w:b/>
                <w:bCs/>
                <w:sz w:val="20"/>
                <w:bdr w:val="none" w:sz="0" w:space="0" w:color="auto" w:frame="1"/>
              </w:rPr>
              <w:br/>
              <w:t>(zaokružiti):</w:t>
            </w:r>
          </w:p>
        </w:tc>
        <w:tc>
          <w:tcPr>
            <w:tcW w:w="3376" w:type="dxa"/>
            <w:gridSpan w:val="3"/>
            <w:tcBorders>
              <w:top w:val="single" w:sz="6" w:space="0" w:color="auto"/>
              <w:left w:val="single" w:sz="6" w:space="0" w:color="auto"/>
              <w:bottom w:val="single" w:sz="6" w:space="0" w:color="auto"/>
              <w:right w:val="single" w:sz="6" w:space="0" w:color="auto"/>
            </w:tcBorders>
            <w:vAlign w:val="center"/>
          </w:tcPr>
          <w:p w14:paraId="7ABDE3E8" w14:textId="77777777" w:rsidR="00EA546A" w:rsidRDefault="00EA546A" w:rsidP="004C0989">
            <w:pPr>
              <w:jc w:val="center"/>
              <w:textAlignment w:val="baseline"/>
              <w:rPr>
                <w:rFonts w:eastAsia="Times New Roman" w:cs="Calibri"/>
                <w:color w:val="231F20"/>
                <w:sz w:val="20"/>
              </w:rPr>
            </w:pPr>
            <w:r w:rsidRPr="00B854FC">
              <w:rPr>
                <w:b/>
                <w:bCs/>
                <w:sz w:val="20"/>
                <w:bdr w:val="none" w:sz="0" w:space="0" w:color="auto" w:frame="1"/>
              </w:rPr>
              <w:t>Opis imovine na kojoj je nastala šteta:</w:t>
            </w:r>
          </w:p>
        </w:tc>
      </w:tr>
      <w:tr w:rsidR="00EA546A" w14:paraId="74651D7C" w14:textId="77777777" w:rsidTr="004C0989">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7FB5B06A" w14:textId="77777777" w:rsidR="00EA546A" w:rsidRPr="00B854FC" w:rsidRDefault="00EA546A" w:rsidP="00EA546A">
            <w:pPr>
              <w:pStyle w:val="Odlomakpopisa"/>
              <w:numPr>
                <w:ilvl w:val="0"/>
                <w:numId w:val="47"/>
              </w:numPr>
              <w:spacing w:after="0" w:line="240" w:lineRule="auto"/>
              <w:ind w:left="357" w:hanging="357"/>
              <w:jc w:val="left"/>
              <w:textAlignment w:val="baseline"/>
              <w:rPr>
                <w:rFonts w:eastAsia="Times New Roman" w:cs="Calibri"/>
                <w:color w:val="231F20"/>
                <w:sz w:val="20"/>
              </w:rPr>
            </w:pPr>
            <w:proofErr w:type="spellStart"/>
            <w:r w:rsidRPr="00B854FC">
              <w:rPr>
                <w:sz w:val="20"/>
              </w:rPr>
              <w:t>građevine</w:t>
            </w:r>
            <w:proofErr w:type="spellEnd"/>
          </w:p>
        </w:tc>
        <w:tc>
          <w:tcPr>
            <w:tcW w:w="3376" w:type="dxa"/>
            <w:gridSpan w:val="3"/>
            <w:vMerge w:val="restart"/>
          </w:tcPr>
          <w:p w14:paraId="783DC2BF" w14:textId="77777777" w:rsidR="00EA546A" w:rsidRDefault="00EA546A" w:rsidP="004C0989">
            <w:pPr>
              <w:jc w:val="left"/>
              <w:textAlignment w:val="baseline"/>
              <w:rPr>
                <w:rFonts w:eastAsia="Times New Roman" w:cs="Calibri"/>
                <w:color w:val="231F20"/>
                <w:sz w:val="20"/>
              </w:rPr>
            </w:pPr>
          </w:p>
        </w:tc>
      </w:tr>
      <w:tr w:rsidR="00EA546A" w14:paraId="5D6347DA" w14:textId="77777777" w:rsidTr="004C0989">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662900E0" w14:textId="77777777" w:rsidR="00EA546A" w:rsidRPr="00B854FC" w:rsidRDefault="00EA546A" w:rsidP="00EA546A">
            <w:pPr>
              <w:pStyle w:val="Odlomakpopisa"/>
              <w:numPr>
                <w:ilvl w:val="0"/>
                <w:numId w:val="47"/>
              </w:numPr>
              <w:spacing w:after="0" w:line="240" w:lineRule="auto"/>
              <w:ind w:left="357" w:hanging="357"/>
              <w:jc w:val="left"/>
              <w:textAlignment w:val="baseline"/>
              <w:rPr>
                <w:rFonts w:eastAsia="Times New Roman" w:cs="Calibri"/>
                <w:color w:val="231F20"/>
                <w:sz w:val="20"/>
              </w:rPr>
            </w:pPr>
            <w:proofErr w:type="spellStart"/>
            <w:r w:rsidRPr="00B854FC">
              <w:rPr>
                <w:sz w:val="20"/>
              </w:rPr>
              <w:t>oprema</w:t>
            </w:r>
            <w:proofErr w:type="spellEnd"/>
          </w:p>
        </w:tc>
        <w:tc>
          <w:tcPr>
            <w:tcW w:w="3376" w:type="dxa"/>
            <w:gridSpan w:val="3"/>
            <w:vMerge/>
          </w:tcPr>
          <w:p w14:paraId="4E1381B1" w14:textId="77777777" w:rsidR="00EA546A" w:rsidRDefault="00EA546A" w:rsidP="004C0989">
            <w:pPr>
              <w:jc w:val="left"/>
              <w:textAlignment w:val="baseline"/>
              <w:rPr>
                <w:rFonts w:eastAsia="Times New Roman" w:cs="Calibri"/>
                <w:color w:val="231F20"/>
                <w:sz w:val="20"/>
              </w:rPr>
            </w:pPr>
          </w:p>
        </w:tc>
      </w:tr>
      <w:tr w:rsidR="00EA546A" w14:paraId="1D2E5A4D" w14:textId="77777777" w:rsidTr="004C0989">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44C86D42" w14:textId="77777777" w:rsidR="00EA546A" w:rsidRPr="00B854FC" w:rsidRDefault="00EA546A" w:rsidP="00EA546A">
            <w:pPr>
              <w:pStyle w:val="Odlomakpopisa"/>
              <w:numPr>
                <w:ilvl w:val="0"/>
                <w:numId w:val="47"/>
              </w:numPr>
              <w:spacing w:after="0" w:line="240" w:lineRule="auto"/>
              <w:ind w:left="357" w:hanging="357"/>
              <w:jc w:val="left"/>
              <w:textAlignment w:val="baseline"/>
              <w:rPr>
                <w:rFonts w:eastAsia="Times New Roman" w:cs="Calibri"/>
                <w:color w:val="231F20"/>
                <w:sz w:val="20"/>
              </w:rPr>
            </w:pPr>
            <w:proofErr w:type="spellStart"/>
            <w:r w:rsidRPr="00B854FC">
              <w:rPr>
                <w:sz w:val="20"/>
              </w:rPr>
              <w:t>zemljište</w:t>
            </w:r>
            <w:proofErr w:type="spellEnd"/>
          </w:p>
        </w:tc>
        <w:tc>
          <w:tcPr>
            <w:tcW w:w="3376" w:type="dxa"/>
            <w:gridSpan w:val="3"/>
            <w:vMerge/>
          </w:tcPr>
          <w:p w14:paraId="58144881" w14:textId="77777777" w:rsidR="00EA546A" w:rsidRDefault="00EA546A" w:rsidP="004C0989">
            <w:pPr>
              <w:jc w:val="left"/>
              <w:textAlignment w:val="baseline"/>
              <w:rPr>
                <w:rFonts w:eastAsia="Times New Roman" w:cs="Calibri"/>
                <w:color w:val="231F20"/>
                <w:sz w:val="20"/>
              </w:rPr>
            </w:pPr>
          </w:p>
        </w:tc>
      </w:tr>
      <w:tr w:rsidR="00EA546A" w14:paraId="207C96DA" w14:textId="77777777" w:rsidTr="004C0989">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164B02DC" w14:textId="77777777" w:rsidR="00EA546A" w:rsidRPr="00B854FC" w:rsidRDefault="00EA546A" w:rsidP="00EA546A">
            <w:pPr>
              <w:pStyle w:val="Odlomakpopisa"/>
              <w:numPr>
                <w:ilvl w:val="0"/>
                <w:numId w:val="47"/>
              </w:numPr>
              <w:spacing w:after="0" w:line="240" w:lineRule="auto"/>
              <w:ind w:left="357" w:hanging="357"/>
              <w:jc w:val="left"/>
              <w:textAlignment w:val="baseline"/>
              <w:rPr>
                <w:rFonts w:eastAsia="Times New Roman" w:cs="Calibri"/>
                <w:color w:val="231F20"/>
                <w:sz w:val="20"/>
              </w:rPr>
            </w:pPr>
            <w:proofErr w:type="spellStart"/>
            <w:r w:rsidRPr="00B854FC">
              <w:rPr>
                <w:sz w:val="20"/>
              </w:rPr>
              <w:t>višegodišnji</w:t>
            </w:r>
            <w:proofErr w:type="spellEnd"/>
            <w:r w:rsidRPr="00B854FC">
              <w:rPr>
                <w:sz w:val="20"/>
              </w:rPr>
              <w:t xml:space="preserve"> </w:t>
            </w:r>
            <w:proofErr w:type="spellStart"/>
            <w:r w:rsidRPr="00B854FC">
              <w:rPr>
                <w:sz w:val="20"/>
              </w:rPr>
              <w:t>nasadi</w:t>
            </w:r>
            <w:proofErr w:type="spellEnd"/>
          </w:p>
        </w:tc>
        <w:tc>
          <w:tcPr>
            <w:tcW w:w="3376" w:type="dxa"/>
            <w:gridSpan w:val="3"/>
            <w:vMerge/>
          </w:tcPr>
          <w:p w14:paraId="56B95EF4" w14:textId="77777777" w:rsidR="00EA546A" w:rsidRDefault="00EA546A" w:rsidP="004C0989">
            <w:pPr>
              <w:jc w:val="left"/>
              <w:textAlignment w:val="baseline"/>
              <w:rPr>
                <w:rFonts w:eastAsia="Times New Roman" w:cs="Calibri"/>
                <w:color w:val="231F20"/>
                <w:sz w:val="20"/>
              </w:rPr>
            </w:pPr>
          </w:p>
        </w:tc>
      </w:tr>
      <w:tr w:rsidR="00EA546A" w14:paraId="3B33C73D" w14:textId="77777777" w:rsidTr="004C0989">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66B3E55C" w14:textId="77777777" w:rsidR="00EA546A" w:rsidRPr="00B854FC" w:rsidRDefault="00EA546A" w:rsidP="00EA546A">
            <w:pPr>
              <w:pStyle w:val="Odlomakpopisa"/>
              <w:numPr>
                <w:ilvl w:val="0"/>
                <w:numId w:val="47"/>
              </w:numPr>
              <w:spacing w:after="0" w:line="240" w:lineRule="auto"/>
              <w:ind w:left="357" w:hanging="357"/>
              <w:jc w:val="left"/>
              <w:textAlignment w:val="baseline"/>
              <w:rPr>
                <w:rFonts w:eastAsia="Times New Roman" w:cs="Calibri"/>
                <w:color w:val="231F20"/>
                <w:sz w:val="20"/>
              </w:rPr>
            </w:pPr>
            <w:proofErr w:type="spellStart"/>
            <w:r w:rsidRPr="00B854FC">
              <w:rPr>
                <w:sz w:val="20"/>
              </w:rPr>
              <w:t>šume</w:t>
            </w:r>
            <w:proofErr w:type="spellEnd"/>
          </w:p>
        </w:tc>
        <w:tc>
          <w:tcPr>
            <w:tcW w:w="3376" w:type="dxa"/>
            <w:gridSpan w:val="3"/>
            <w:vMerge/>
          </w:tcPr>
          <w:p w14:paraId="1E72F528" w14:textId="77777777" w:rsidR="00EA546A" w:rsidRDefault="00EA546A" w:rsidP="004C0989">
            <w:pPr>
              <w:jc w:val="left"/>
              <w:textAlignment w:val="baseline"/>
              <w:rPr>
                <w:rFonts w:eastAsia="Times New Roman" w:cs="Calibri"/>
                <w:color w:val="231F20"/>
                <w:sz w:val="20"/>
              </w:rPr>
            </w:pPr>
          </w:p>
        </w:tc>
      </w:tr>
      <w:tr w:rsidR="00EA546A" w14:paraId="7F2BE162" w14:textId="77777777" w:rsidTr="004C0989">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4C6F427B" w14:textId="77777777" w:rsidR="00EA546A" w:rsidRPr="00B854FC" w:rsidRDefault="00EA546A" w:rsidP="00EA546A">
            <w:pPr>
              <w:pStyle w:val="Odlomakpopisa"/>
              <w:numPr>
                <w:ilvl w:val="0"/>
                <w:numId w:val="47"/>
              </w:numPr>
              <w:spacing w:after="0" w:line="240" w:lineRule="auto"/>
              <w:ind w:left="357" w:hanging="357"/>
              <w:jc w:val="left"/>
              <w:textAlignment w:val="baseline"/>
              <w:rPr>
                <w:rFonts w:eastAsia="Times New Roman" w:cs="Calibri"/>
                <w:color w:val="231F20"/>
                <w:sz w:val="20"/>
              </w:rPr>
            </w:pPr>
            <w:proofErr w:type="spellStart"/>
            <w:r w:rsidRPr="00B854FC">
              <w:rPr>
                <w:sz w:val="20"/>
              </w:rPr>
              <w:t>stoka</w:t>
            </w:r>
            <w:proofErr w:type="spellEnd"/>
          </w:p>
        </w:tc>
        <w:tc>
          <w:tcPr>
            <w:tcW w:w="3376" w:type="dxa"/>
            <w:gridSpan w:val="3"/>
            <w:vMerge/>
          </w:tcPr>
          <w:p w14:paraId="635641EC" w14:textId="77777777" w:rsidR="00EA546A" w:rsidRDefault="00EA546A" w:rsidP="004C0989">
            <w:pPr>
              <w:jc w:val="left"/>
              <w:textAlignment w:val="baseline"/>
              <w:rPr>
                <w:rFonts w:eastAsia="Times New Roman" w:cs="Calibri"/>
                <w:color w:val="231F20"/>
                <w:sz w:val="20"/>
              </w:rPr>
            </w:pPr>
          </w:p>
        </w:tc>
      </w:tr>
      <w:tr w:rsidR="00EA546A" w14:paraId="5D40AD03" w14:textId="77777777" w:rsidTr="004C0989">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517266F5" w14:textId="77777777" w:rsidR="00EA546A" w:rsidRPr="00B854FC" w:rsidRDefault="00EA546A" w:rsidP="00EA546A">
            <w:pPr>
              <w:pStyle w:val="Odlomakpopisa"/>
              <w:numPr>
                <w:ilvl w:val="0"/>
                <w:numId w:val="47"/>
              </w:numPr>
              <w:spacing w:after="0" w:line="240" w:lineRule="auto"/>
              <w:ind w:left="357" w:hanging="357"/>
              <w:jc w:val="left"/>
              <w:textAlignment w:val="baseline"/>
              <w:rPr>
                <w:rFonts w:eastAsia="Times New Roman" w:cs="Calibri"/>
                <w:color w:val="231F20"/>
                <w:sz w:val="20"/>
              </w:rPr>
            </w:pPr>
            <w:proofErr w:type="spellStart"/>
            <w:r w:rsidRPr="00B854FC">
              <w:rPr>
                <w:sz w:val="20"/>
              </w:rPr>
              <w:t>ribe</w:t>
            </w:r>
            <w:proofErr w:type="spellEnd"/>
          </w:p>
        </w:tc>
        <w:tc>
          <w:tcPr>
            <w:tcW w:w="3376" w:type="dxa"/>
            <w:gridSpan w:val="3"/>
            <w:vMerge/>
          </w:tcPr>
          <w:p w14:paraId="2CE4B6AC" w14:textId="77777777" w:rsidR="00EA546A" w:rsidRDefault="00EA546A" w:rsidP="004C0989">
            <w:pPr>
              <w:jc w:val="left"/>
              <w:textAlignment w:val="baseline"/>
              <w:rPr>
                <w:rFonts w:eastAsia="Times New Roman" w:cs="Calibri"/>
                <w:color w:val="231F20"/>
                <w:sz w:val="20"/>
              </w:rPr>
            </w:pPr>
          </w:p>
        </w:tc>
      </w:tr>
      <w:tr w:rsidR="00EA546A" w14:paraId="05AE6C63" w14:textId="77777777" w:rsidTr="004C0989">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153A45B4" w14:textId="77777777" w:rsidR="00EA546A" w:rsidRPr="00B854FC" w:rsidRDefault="00EA546A" w:rsidP="00EA546A">
            <w:pPr>
              <w:pStyle w:val="Odlomakpopisa"/>
              <w:numPr>
                <w:ilvl w:val="0"/>
                <w:numId w:val="47"/>
              </w:numPr>
              <w:spacing w:after="0" w:line="240" w:lineRule="auto"/>
              <w:ind w:left="357" w:hanging="357"/>
              <w:jc w:val="left"/>
              <w:textAlignment w:val="baseline"/>
              <w:rPr>
                <w:rFonts w:eastAsia="Times New Roman" w:cs="Calibri"/>
                <w:color w:val="231F20"/>
                <w:sz w:val="20"/>
              </w:rPr>
            </w:pPr>
            <w:proofErr w:type="spellStart"/>
            <w:r w:rsidRPr="00B854FC">
              <w:rPr>
                <w:sz w:val="20"/>
              </w:rPr>
              <w:t>poljoprivredna</w:t>
            </w:r>
            <w:proofErr w:type="spellEnd"/>
            <w:r w:rsidRPr="00B854FC">
              <w:rPr>
                <w:sz w:val="20"/>
              </w:rPr>
              <w:t xml:space="preserve"> </w:t>
            </w:r>
            <w:proofErr w:type="spellStart"/>
            <w:r w:rsidRPr="00B854FC">
              <w:rPr>
                <w:sz w:val="20"/>
              </w:rPr>
              <w:t>proizvodnja</w:t>
            </w:r>
            <w:proofErr w:type="spellEnd"/>
            <w:r w:rsidRPr="00B854FC">
              <w:rPr>
                <w:sz w:val="20"/>
              </w:rPr>
              <w:t xml:space="preserve"> – </w:t>
            </w:r>
            <w:proofErr w:type="spellStart"/>
            <w:r w:rsidRPr="00B854FC">
              <w:rPr>
                <w:sz w:val="20"/>
              </w:rPr>
              <w:t>prirod</w:t>
            </w:r>
            <w:proofErr w:type="spellEnd"/>
          </w:p>
        </w:tc>
        <w:tc>
          <w:tcPr>
            <w:tcW w:w="3376" w:type="dxa"/>
            <w:gridSpan w:val="3"/>
            <w:vMerge/>
          </w:tcPr>
          <w:p w14:paraId="7790B64C" w14:textId="77777777" w:rsidR="00EA546A" w:rsidRDefault="00EA546A" w:rsidP="004C0989">
            <w:pPr>
              <w:jc w:val="left"/>
              <w:textAlignment w:val="baseline"/>
              <w:rPr>
                <w:rFonts w:eastAsia="Times New Roman" w:cs="Calibri"/>
                <w:color w:val="231F20"/>
                <w:sz w:val="20"/>
              </w:rPr>
            </w:pPr>
          </w:p>
        </w:tc>
      </w:tr>
      <w:tr w:rsidR="00EA546A" w14:paraId="45751490" w14:textId="77777777" w:rsidTr="004C0989">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0F80BF4D" w14:textId="77777777" w:rsidR="00EA546A" w:rsidRPr="00B854FC" w:rsidRDefault="00EA546A" w:rsidP="00EA546A">
            <w:pPr>
              <w:pStyle w:val="Odlomakpopisa"/>
              <w:numPr>
                <w:ilvl w:val="0"/>
                <w:numId w:val="47"/>
              </w:numPr>
              <w:spacing w:after="0" w:line="240" w:lineRule="auto"/>
              <w:ind w:left="357" w:hanging="357"/>
              <w:jc w:val="left"/>
              <w:textAlignment w:val="baseline"/>
              <w:rPr>
                <w:rFonts w:eastAsia="Times New Roman" w:cs="Calibri"/>
                <w:color w:val="231F20"/>
                <w:sz w:val="20"/>
              </w:rPr>
            </w:pPr>
            <w:proofErr w:type="spellStart"/>
            <w:r w:rsidRPr="00B854FC">
              <w:rPr>
                <w:sz w:val="20"/>
              </w:rPr>
              <w:t>ostala</w:t>
            </w:r>
            <w:proofErr w:type="spellEnd"/>
            <w:r w:rsidRPr="00B854FC">
              <w:rPr>
                <w:sz w:val="20"/>
              </w:rPr>
              <w:t xml:space="preserve"> dobra</w:t>
            </w:r>
          </w:p>
        </w:tc>
        <w:tc>
          <w:tcPr>
            <w:tcW w:w="3376" w:type="dxa"/>
            <w:gridSpan w:val="3"/>
            <w:vMerge/>
          </w:tcPr>
          <w:p w14:paraId="59379C53" w14:textId="77777777" w:rsidR="00EA546A" w:rsidRDefault="00EA546A" w:rsidP="004C0989">
            <w:pPr>
              <w:jc w:val="left"/>
              <w:textAlignment w:val="baseline"/>
              <w:rPr>
                <w:rFonts w:eastAsia="Times New Roman" w:cs="Calibri"/>
                <w:color w:val="231F20"/>
                <w:sz w:val="20"/>
              </w:rPr>
            </w:pPr>
          </w:p>
        </w:tc>
      </w:tr>
      <w:tr w:rsidR="00EA546A" w14:paraId="7B9E4C49" w14:textId="77777777" w:rsidTr="004C0989">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37A2AE2E" w14:textId="77777777" w:rsidR="00EA546A" w:rsidRPr="00B854FC" w:rsidRDefault="00EA546A" w:rsidP="00EA546A">
            <w:pPr>
              <w:pStyle w:val="Odlomakpopisa"/>
              <w:numPr>
                <w:ilvl w:val="0"/>
                <w:numId w:val="47"/>
              </w:numPr>
              <w:spacing w:after="0" w:line="240" w:lineRule="auto"/>
              <w:ind w:left="357" w:hanging="357"/>
              <w:jc w:val="left"/>
              <w:textAlignment w:val="baseline"/>
              <w:rPr>
                <w:rFonts w:eastAsia="Times New Roman" w:cs="Calibri"/>
                <w:color w:val="231F20"/>
                <w:sz w:val="20"/>
              </w:rPr>
            </w:pPr>
            <w:proofErr w:type="spellStart"/>
            <w:r w:rsidRPr="00B854FC">
              <w:rPr>
                <w:sz w:val="20"/>
              </w:rPr>
              <w:t>troškovi</w:t>
            </w:r>
            <w:proofErr w:type="spellEnd"/>
          </w:p>
        </w:tc>
        <w:tc>
          <w:tcPr>
            <w:tcW w:w="3376" w:type="dxa"/>
            <w:gridSpan w:val="3"/>
            <w:vMerge/>
          </w:tcPr>
          <w:p w14:paraId="7700FAB1" w14:textId="77777777" w:rsidR="00EA546A" w:rsidRDefault="00EA546A" w:rsidP="004C0989">
            <w:pPr>
              <w:jc w:val="left"/>
              <w:textAlignment w:val="baseline"/>
              <w:rPr>
                <w:rFonts w:eastAsia="Times New Roman" w:cs="Calibri"/>
                <w:color w:val="231F20"/>
                <w:sz w:val="20"/>
              </w:rPr>
            </w:pPr>
          </w:p>
        </w:tc>
      </w:tr>
      <w:tr w:rsidR="00EA546A" w14:paraId="5A288CF1" w14:textId="77777777" w:rsidTr="004C0989">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02E1939F" w14:textId="77777777" w:rsidR="00EA546A" w:rsidRPr="00B854FC" w:rsidRDefault="00EA546A" w:rsidP="00EA546A">
            <w:pPr>
              <w:pStyle w:val="Odlomakpopisa"/>
              <w:numPr>
                <w:ilvl w:val="0"/>
                <w:numId w:val="47"/>
              </w:numPr>
              <w:spacing w:after="0" w:line="240" w:lineRule="auto"/>
              <w:ind w:left="357" w:hanging="357"/>
              <w:jc w:val="left"/>
              <w:textAlignment w:val="baseline"/>
              <w:rPr>
                <w:rFonts w:eastAsia="Times New Roman" w:cs="Calibri"/>
                <w:b/>
                <w:bCs/>
                <w:color w:val="231F20"/>
                <w:sz w:val="20"/>
              </w:rPr>
            </w:pPr>
            <w:proofErr w:type="spellStart"/>
            <w:r w:rsidRPr="00B854FC">
              <w:rPr>
                <w:b/>
                <w:bCs/>
                <w:sz w:val="20"/>
                <w:bdr w:val="none" w:sz="0" w:space="0" w:color="auto" w:frame="1"/>
              </w:rPr>
              <w:t>Ukupni</w:t>
            </w:r>
            <w:proofErr w:type="spellEnd"/>
            <w:r w:rsidRPr="00B854FC">
              <w:rPr>
                <w:b/>
                <w:bCs/>
                <w:sz w:val="20"/>
                <w:bdr w:val="none" w:sz="0" w:space="0" w:color="auto" w:frame="1"/>
              </w:rPr>
              <w:t xml:space="preserve"> </w:t>
            </w:r>
            <w:proofErr w:type="spellStart"/>
            <w:r w:rsidRPr="00B854FC">
              <w:rPr>
                <w:b/>
                <w:bCs/>
                <w:sz w:val="20"/>
                <w:bdr w:val="none" w:sz="0" w:space="0" w:color="auto" w:frame="1"/>
              </w:rPr>
              <w:t>iznos</w:t>
            </w:r>
            <w:proofErr w:type="spellEnd"/>
            <w:r w:rsidRPr="00B854FC">
              <w:rPr>
                <w:b/>
                <w:bCs/>
                <w:sz w:val="20"/>
                <w:bdr w:val="none" w:sz="0" w:space="0" w:color="auto" w:frame="1"/>
              </w:rPr>
              <w:t xml:space="preserve"> </w:t>
            </w:r>
            <w:proofErr w:type="spellStart"/>
            <w:r w:rsidRPr="00B854FC">
              <w:rPr>
                <w:b/>
                <w:bCs/>
                <w:sz w:val="20"/>
                <w:bdr w:val="none" w:sz="0" w:space="0" w:color="auto" w:frame="1"/>
              </w:rPr>
              <w:t>prve</w:t>
            </w:r>
            <w:proofErr w:type="spellEnd"/>
            <w:r w:rsidRPr="00B854FC">
              <w:rPr>
                <w:b/>
                <w:bCs/>
                <w:sz w:val="20"/>
                <w:bdr w:val="none" w:sz="0" w:space="0" w:color="auto" w:frame="1"/>
              </w:rPr>
              <w:t xml:space="preserve"> </w:t>
            </w:r>
            <w:proofErr w:type="spellStart"/>
            <w:r w:rsidRPr="00B854FC">
              <w:rPr>
                <w:b/>
                <w:bCs/>
                <w:sz w:val="20"/>
                <w:bdr w:val="none" w:sz="0" w:space="0" w:color="auto" w:frame="1"/>
              </w:rPr>
              <w:t>procjene</w:t>
            </w:r>
            <w:proofErr w:type="spellEnd"/>
            <w:r w:rsidRPr="00B854FC">
              <w:rPr>
                <w:b/>
                <w:bCs/>
                <w:sz w:val="20"/>
                <w:bdr w:val="none" w:sz="0" w:space="0" w:color="auto" w:frame="1"/>
              </w:rPr>
              <w:t xml:space="preserve"> </w:t>
            </w:r>
            <w:proofErr w:type="spellStart"/>
            <w:r w:rsidRPr="00B854FC">
              <w:rPr>
                <w:b/>
                <w:bCs/>
                <w:sz w:val="20"/>
                <w:bdr w:val="none" w:sz="0" w:space="0" w:color="auto" w:frame="1"/>
              </w:rPr>
              <w:t>štete</w:t>
            </w:r>
            <w:proofErr w:type="spellEnd"/>
            <w:r w:rsidRPr="00B854FC">
              <w:rPr>
                <w:b/>
                <w:bCs/>
                <w:sz w:val="20"/>
                <w:bdr w:val="none" w:sz="0" w:space="0" w:color="auto" w:frame="1"/>
              </w:rPr>
              <w:t>:</w:t>
            </w:r>
          </w:p>
        </w:tc>
        <w:tc>
          <w:tcPr>
            <w:tcW w:w="3376" w:type="dxa"/>
            <w:gridSpan w:val="3"/>
          </w:tcPr>
          <w:p w14:paraId="22E8DB0F" w14:textId="77777777" w:rsidR="00EA546A" w:rsidRDefault="00EA546A" w:rsidP="004C0989">
            <w:pPr>
              <w:jc w:val="left"/>
              <w:textAlignment w:val="baseline"/>
              <w:rPr>
                <w:rFonts w:eastAsia="Times New Roman" w:cs="Calibri"/>
                <w:color w:val="231F20"/>
                <w:sz w:val="20"/>
              </w:rPr>
            </w:pPr>
            <w:r>
              <w:rPr>
                <w:rFonts w:eastAsia="Times New Roman" w:cs="Calibri"/>
                <w:color w:val="231F20"/>
                <w:sz w:val="20"/>
              </w:rPr>
              <w:t xml:space="preserve">                                                                 kn</w:t>
            </w:r>
          </w:p>
        </w:tc>
      </w:tr>
      <w:tr w:rsidR="00EA546A" w14:paraId="36AC95D4" w14:textId="77777777" w:rsidTr="004C0989">
        <w:trPr>
          <w:trHeight w:val="424"/>
        </w:trPr>
        <w:tc>
          <w:tcPr>
            <w:tcW w:w="8120" w:type="dxa"/>
            <w:gridSpan w:val="2"/>
            <w:vAlign w:val="center"/>
          </w:tcPr>
          <w:p w14:paraId="60B3D6C3" w14:textId="77777777" w:rsidR="00EA546A" w:rsidRDefault="00EA546A" w:rsidP="004C0989">
            <w:pPr>
              <w:jc w:val="left"/>
              <w:textAlignment w:val="baseline"/>
              <w:rPr>
                <w:rFonts w:eastAsia="Times New Roman" w:cs="Calibri"/>
                <w:color w:val="231F20"/>
                <w:sz w:val="20"/>
              </w:rPr>
            </w:pPr>
            <w:r w:rsidRPr="00C9451C">
              <w:rPr>
                <w:rFonts w:eastAsia="Times New Roman" w:cs="Calibri"/>
                <w:color w:val="231F20"/>
                <w:sz w:val="20"/>
              </w:rPr>
              <w:t>Osiguranje imovine od rizika prirodne nepogode za koju se prijavljuje šteta (zaokružiti)</w:t>
            </w:r>
          </w:p>
        </w:tc>
        <w:tc>
          <w:tcPr>
            <w:tcW w:w="705" w:type="dxa"/>
            <w:vAlign w:val="center"/>
          </w:tcPr>
          <w:p w14:paraId="6E42CF2E" w14:textId="77777777" w:rsidR="00EA546A" w:rsidRDefault="00EA546A" w:rsidP="004C0989">
            <w:pPr>
              <w:jc w:val="center"/>
              <w:textAlignment w:val="baseline"/>
              <w:rPr>
                <w:rFonts w:eastAsia="Times New Roman" w:cs="Calibri"/>
                <w:color w:val="231F20"/>
                <w:sz w:val="20"/>
              </w:rPr>
            </w:pPr>
            <w:r>
              <w:rPr>
                <w:rFonts w:eastAsia="Times New Roman" w:cs="Calibri"/>
                <w:color w:val="231F20"/>
                <w:sz w:val="20"/>
              </w:rPr>
              <w:t>DA</w:t>
            </w:r>
          </w:p>
        </w:tc>
        <w:tc>
          <w:tcPr>
            <w:tcW w:w="541" w:type="dxa"/>
            <w:vAlign w:val="center"/>
          </w:tcPr>
          <w:p w14:paraId="1412F779" w14:textId="77777777" w:rsidR="00EA546A" w:rsidRDefault="00EA546A" w:rsidP="004C0989">
            <w:pPr>
              <w:jc w:val="center"/>
              <w:textAlignment w:val="baseline"/>
              <w:rPr>
                <w:rFonts w:eastAsia="Times New Roman" w:cs="Calibri"/>
                <w:color w:val="231F20"/>
                <w:sz w:val="20"/>
              </w:rPr>
            </w:pPr>
            <w:r>
              <w:rPr>
                <w:rFonts w:eastAsia="Times New Roman" w:cs="Calibri"/>
                <w:color w:val="231F20"/>
                <w:sz w:val="20"/>
              </w:rPr>
              <w:t>NE</w:t>
            </w:r>
          </w:p>
        </w:tc>
      </w:tr>
    </w:tbl>
    <w:p w14:paraId="15FCBAB0" w14:textId="77777777" w:rsidR="00EA546A" w:rsidRDefault="00EA546A" w:rsidP="00EA546A">
      <w:pPr>
        <w:shd w:val="clear" w:color="auto" w:fill="FFFFFF"/>
        <w:spacing w:after="48" w:line="240" w:lineRule="auto"/>
        <w:jc w:val="left"/>
        <w:textAlignment w:val="baseline"/>
        <w:rPr>
          <w:rFonts w:ascii="Calibri" w:eastAsia="Times New Roman" w:hAnsi="Calibri" w:cs="Calibri"/>
          <w:color w:val="231F20"/>
          <w:sz w:val="20"/>
          <w:szCs w:val="20"/>
          <w:lang w:eastAsia="hr-HR"/>
        </w:rPr>
      </w:pPr>
    </w:p>
    <w:p w14:paraId="1B92AF28" w14:textId="77777777" w:rsidR="00EA546A" w:rsidRPr="00236A58" w:rsidRDefault="00EA546A" w:rsidP="00EA546A">
      <w:pPr>
        <w:shd w:val="clear" w:color="auto" w:fill="FFFFFF"/>
        <w:spacing w:after="120" w:line="240" w:lineRule="auto"/>
        <w:jc w:val="left"/>
        <w:textAlignment w:val="baseline"/>
        <w:rPr>
          <w:rFonts w:ascii="Calibri" w:eastAsia="Times New Roman" w:hAnsi="Calibri" w:cs="Calibri"/>
          <w:color w:val="231F20"/>
          <w:sz w:val="20"/>
          <w:szCs w:val="20"/>
          <w:lang w:eastAsia="hr-HR"/>
        </w:rPr>
      </w:pPr>
      <w:r w:rsidRPr="00236A58">
        <w:rPr>
          <w:rFonts w:ascii="Calibri" w:eastAsia="Times New Roman" w:hAnsi="Calibri" w:cs="Calibri"/>
          <w:color w:val="231F20"/>
          <w:sz w:val="20"/>
          <w:szCs w:val="20"/>
          <w:lang w:eastAsia="hr-HR"/>
        </w:rPr>
        <w:t>Mjesto i datum:</w:t>
      </w:r>
    </w:p>
    <w:p w14:paraId="6556545E" w14:textId="77777777" w:rsidR="00EA546A" w:rsidRPr="00236A58" w:rsidRDefault="00EA546A" w:rsidP="00EA546A">
      <w:pPr>
        <w:shd w:val="clear" w:color="auto" w:fill="FFFFFF"/>
        <w:spacing w:after="240" w:line="240" w:lineRule="auto"/>
        <w:jc w:val="left"/>
        <w:textAlignment w:val="baseline"/>
        <w:rPr>
          <w:rFonts w:ascii="Calibri" w:eastAsia="Times New Roman" w:hAnsi="Calibri" w:cs="Calibri"/>
          <w:color w:val="231F20"/>
          <w:sz w:val="20"/>
          <w:szCs w:val="20"/>
          <w:lang w:eastAsia="hr-HR"/>
        </w:rPr>
      </w:pPr>
      <w:r w:rsidRPr="00236A58">
        <w:rPr>
          <w:rFonts w:ascii="Calibri" w:eastAsia="Times New Roman" w:hAnsi="Calibri" w:cs="Calibri"/>
          <w:color w:val="231F20"/>
          <w:sz w:val="20"/>
          <w:szCs w:val="20"/>
          <w:lang w:eastAsia="hr-HR"/>
        </w:rPr>
        <w:t>__________________________________________________</w:t>
      </w:r>
    </w:p>
    <w:p w14:paraId="3BEF74E3" w14:textId="77777777" w:rsidR="00EA546A" w:rsidRPr="00236A58" w:rsidRDefault="00EA546A" w:rsidP="00EA546A">
      <w:pPr>
        <w:shd w:val="clear" w:color="auto" w:fill="FFFFFF"/>
        <w:spacing w:after="120" w:line="240" w:lineRule="auto"/>
        <w:jc w:val="left"/>
        <w:textAlignment w:val="baseline"/>
        <w:rPr>
          <w:rFonts w:ascii="Calibri" w:eastAsia="Times New Roman" w:hAnsi="Calibri" w:cs="Calibri"/>
          <w:color w:val="231F20"/>
          <w:sz w:val="20"/>
          <w:szCs w:val="20"/>
          <w:lang w:eastAsia="hr-HR"/>
        </w:rPr>
      </w:pPr>
      <w:r w:rsidRPr="00236A58">
        <w:rPr>
          <w:rFonts w:ascii="Calibri" w:eastAsia="Times New Roman" w:hAnsi="Calibri" w:cs="Calibri"/>
          <w:color w:val="231F20"/>
          <w:sz w:val="20"/>
          <w:szCs w:val="20"/>
          <w:lang w:eastAsia="hr-HR"/>
        </w:rPr>
        <w:t>Potpis prijavitelja štete (za pravne osobe: pečat i potpis odgovorne osobe):</w:t>
      </w:r>
    </w:p>
    <w:p w14:paraId="6C640107" w14:textId="77777777" w:rsidR="00EA546A" w:rsidRPr="00236A58" w:rsidRDefault="00EA546A" w:rsidP="00EA546A">
      <w:pPr>
        <w:shd w:val="clear" w:color="auto" w:fill="FFFFFF"/>
        <w:spacing w:after="48" w:line="240" w:lineRule="auto"/>
        <w:jc w:val="left"/>
        <w:textAlignment w:val="baseline"/>
        <w:rPr>
          <w:rFonts w:ascii="Calibri" w:eastAsia="Times New Roman" w:hAnsi="Calibri" w:cs="Calibri"/>
          <w:color w:val="231F20"/>
          <w:sz w:val="20"/>
          <w:szCs w:val="20"/>
          <w:lang w:eastAsia="hr-HR"/>
        </w:rPr>
      </w:pPr>
      <w:r w:rsidRPr="00236A58">
        <w:rPr>
          <w:rFonts w:ascii="Calibri" w:eastAsia="Times New Roman" w:hAnsi="Calibri" w:cs="Calibri"/>
          <w:color w:val="231F20"/>
          <w:sz w:val="20"/>
          <w:szCs w:val="20"/>
          <w:lang w:eastAsia="hr-HR"/>
        </w:rPr>
        <w:t>__________________________________________________</w:t>
      </w:r>
    </w:p>
    <w:p w14:paraId="53885E35" w14:textId="77777777" w:rsidR="00EA546A" w:rsidRDefault="00EA546A" w:rsidP="00EA546A">
      <w:pPr>
        <w:shd w:val="clear" w:color="auto" w:fill="FFFFFF"/>
        <w:spacing w:before="272" w:after="48" w:line="240" w:lineRule="auto"/>
        <w:jc w:val="center"/>
        <w:textAlignment w:val="baseline"/>
        <w:rPr>
          <w:rFonts w:ascii="Calibri" w:eastAsia="Times New Roman" w:hAnsi="Calibri" w:cs="Calibri"/>
          <w:b/>
          <w:bCs/>
          <w:color w:val="231F20"/>
          <w:sz w:val="20"/>
          <w:szCs w:val="20"/>
          <w:lang w:eastAsia="hr-HR"/>
        </w:rPr>
        <w:sectPr w:rsidR="00EA546A" w:rsidSect="005D190E">
          <w:pgSz w:w="11906" w:h="16838"/>
          <w:pgMar w:top="1134" w:right="1134" w:bottom="1134" w:left="1418" w:header="709" w:footer="1134" w:gutter="0"/>
          <w:cols w:space="708"/>
          <w:docGrid w:linePitch="360"/>
        </w:sectPr>
      </w:pPr>
    </w:p>
    <w:p w14:paraId="3192EA0D" w14:textId="77777777" w:rsidR="00EA546A" w:rsidRDefault="00EA546A" w:rsidP="00EA546A">
      <w:pPr>
        <w:spacing w:after="0" w:line="276" w:lineRule="auto"/>
        <w:rPr>
          <w:rFonts w:ascii="Calibri" w:eastAsia="Calibri" w:hAnsi="Calibri" w:cs="Arial"/>
          <w:b/>
          <w:bCs/>
          <w:sz w:val="22"/>
        </w:rPr>
      </w:pPr>
      <w:bookmarkStart w:id="74" w:name="_Toc112311494"/>
      <w:bookmarkStart w:id="75" w:name="_Toc113606732"/>
      <w:bookmarkStart w:id="76" w:name="_Toc113606810"/>
      <w:bookmarkStart w:id="77" w:name="_Toc147824179"/>
      <w:r w:rsidRPr="00236A58">
        <w:rPr>
          <w:rFonts w:ascii="Calibri" w:eastAsia="Calibri" w:hAnsi="Calibri" w:cs="Arial"/>
          <w:b/>
          <w:bCs/>
          <w:sz w:val="22"/>
        </w:rPr>
        <w:lastRenderedPageBreak/>
        <w:t xml:space="preserve">PRILOG </w:t>
      </w:r>
      <w:r w:rsidRPr="00236A58">
        <w:rPr>
          <w:rFonts w:ascii="Calibri" w:eastAsia="Calibri" w:hAnsi="Calibri" w:cs="Arial"/>
          <w:b/>
          <w:bCs/>
          <w:sz w:val="22"/>
        </w:rPr>
        <w:fldChar w:fldCharType="begin"/>
      </w:r>
      <w:r w:rsidRPr="00236A58">
        <w:rPr>
          <w:rFonts w:ascii="Calibri" w:eastAsia="Calibri" w:hAnsi="Calibri" w:cs="Arial"/>
          <w:b/>
          <w:bCs/>
          <w:sz w:val="22"/>
        </w:rPr>
        <w:instrText xml:space="preserve"> SEQ Prilog \* ARABIC </w:instrText>
      </w:r>
      <w:r w:rsidRPr="00236A58">
        <w:rPr>
          <w:rFonts w:ascii="Calibri" w:eastAsia="Calibri" w:hAnsi="Calibri" w:cs="Arial"/>
          <w:b/>
          <w:bCs/>
          <w:sz w:val="22"/>
        </w:rPr>
        <w:fldChar w:fldCharType="separate"/>
      </w:r>
      <w:r w:rsidRPr="00C9451C">
        <w:rPr>
          <w:rFonts w:ascii="Calibri" w:eastAsia="Calibri" w:hAnsi="Calibri" w:cs="Arial"/>
          <w:b/>
          <w:bCs/>
          <w:noProof/>
          <w:sz w:val="22"/>
        </w:rPr>
        <w:t>3</w:t>
      </w:r>
      <w:r w:rsidRPr="00236A58">
        <w:rPr>
          <w:rFonts w:ascii="Calibri" w:eastAsia="Calibri" w:hAnsi="Calibri" w:cs="Arial"/>
          <w:b/>
          <w:bCs/>
          <w:sz w:val="22"/>
        </w:rPr>
        <w:fldChar w:fldCharType="end"/>
      </w:r>
      <w:r>
        <w:rPr>
          <w:rFonts w:ascii="Calibri" w:eastAsia="Calibri" w:hAnsi="Calibri" w:cs="Arial"/>
          <w:b/>
          <w:bCs/>
          <w:sz w:val="22"/>
        </w:rPr>
        <w:t>.</w:t>
      </w:r>
      <w:r w:rsidRPr="00236A58">
        <w:rPr>
          <w:rFonts w:ascii="Calibri" w:eastAsia="Calibri" w:hAnsi="Calibri" w:cs="Arial"/>
          <w:b/>
          <w:bCs/>
          <w:sz w:val="22"/>
        </w:rPr>
        <w:t xml:space="preserve"> KOEFICIJENT ISTROŠENOSTI GRAĐEVINA</w:t>
      </w:r>
      <w:bookmarkEnd w:id="74"/>
      <w:bookmarkEnd w:id="75"/>
      <w:bookmarkEnd w:id="76"/>
      <w:bookmarkEnd w:id="77"/>
    </w:p>
    <w:tbl>
      <w:tblPr>
        <w:tblStyle w:val="Reetkatablice"/>
        <w:tblW w:w="9344" w:type="dxa"/>
        <w:tblInd w:w="-3" w:type="dxa"/>
        <w:tblLook w:val="04A0" w:firstRow="1" w:lastRow="0" w:firstColumn="1" w:lastColumn="0" w:noHBand="0" w:noVBand="1"/>
      </w:tblPr>
      <w:tblGrid>
        <w:gridCol w:w="5807"/>
        <w:gridCol w:w="1839"/>
        <w:gridCol w:w="1698"/>
      </w:tblGrid>
      <w:tr w:rsidR="00EA546A" w14:paraId="3B293E16" w14:textId="77777777" w:rsidTr="004C0989">
        <w:trPr>
          <w:trHeight w:val="390"/>
        </w:trPr>
        <w:tc>
          <w:tcPr>
            <w:tcW w:w="5807" w:type="dxa"/>
            <w:tcBorders>
              <w:top w:val="single" w:sz="6" w:space="0" w:color="auto"/>
              <w:left w:val="single" w:sz="6" w:space="0" w:color="auto"/>
              <w:bottom w:val="single" w:sz="6" w:space="0" w:color="auto"/>
              <w:right w:val="single" w:sz="6" w:space="0" w:color="auto"/>
            </w:tcBorders>
            <w:vAlign w:val="center"/>
          </w:tcPr>
          <w:p w14:paraId="6C29C38B" w14:textId="77777777" w:rsidR="00EA546A" w:rsidRDefault="00EA546A" w:rsidP="004C0989">
            <w:pPr>
              <w:spacing w:line="276" w:lineRule="auto"/>
              <w:jc w:val="center"/>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Starost građevine u godinama</w:t>
            </w:r>
          </w:p>
        </w:tc>
        <w:tc>
          <w:tcPr>
            <w:tcW w:w="3537" w:type="dxa"/>
            <w:gridSpan w:val="2"/>
            <w:tcBorders>
              <w:top w:val="single" w:sz="6" w:space="0" w:color="auto"/>
              <w:left w:val="single" w:sz="6" w:space="0" w:color="auto"/>
              <w:bottom w:val="single" w:sz="6" w:space="0" w:color="auto"/>
              <w:right w:val="single" w:sz="6" w:space="0" w:color="auto"/>
            </w:tcBorders>
            <w:vAlign w:val="center"/>
          </w:tcPr>
          <w:p w14:paraId="193FAEFF" w14:textId="77777777" w:rsidR="00EA546A" w:rsidRDefault="00EA546A" w:rsidP="004C0989">
            <w:pPr>
              <w:spacing w:line="276" w:lineRule="auto"/>
              <w:jc w:val="center"/>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Koeficijent istrošenosti</w:t>
            </w:r>
          </w:p>
        </w:tc>
      </w:tr>
      <w:tr w:rsidR="00EA546A" w14:paraId="1E43B4F9" w14:textId="77777777" w:rsidTr="004C0989">
        <w:trPr>
          <w:trHeight w:val="406"/>
        </w:trPr>
        <w:tc>
          <w:tcPr>
            <w:tcW w:w="5807" w:type="dxa"/>
            <w:vAlign w:val="center"/>
          </w:tcPr>
          <w:p w14:paraId="383F967A" w14:textId="77777777" w:rsidR="00EA546A" w:rsidRDefault="00EA546A" w:rsidP="004C0989">
            <w:pPr>
              <w:spacing w:line="276" w:lineRule="auto"/>
              <w:jc w:val="left"/>
              <w:rPr>
                <w:rFonts w:ascii="Times New Roman" w:eastAsia="Times New Roman" w:hAnsi="Times New Roman" w:cs="Arial"/>
                <w:b/>
                <w:bCs/>
                <w:color w:val="231F20"/>
                <w:sz w:val="22"/>
              </w:rPr>
            </w:pPr>
          </w:p>
        </w:tc>
        <w:tc>
          <w:tcPr>
            <w:tcW w:w="1839" w:type="dxa"/>
            <w:tcBorders>
              <w:top w:val="single" w:sz="6" w:space="0" w:color="auto"/>
              <w:left w:val="single" w:sz="6" w:space="0" w:color="auto"/>
              <w:bottom w:val="single" w:sz="6" w:space="0" w:color="auto"/>
              <w:right w:val="single" w:sz="6" w:space="0" w:color="auto"/>
            </w:tcBorders>
            <w:vAlign w:val="center"/>
          </w:tcPr>
          <w:p w14:paraId="7A7CA0E8" w14:textId="77777777" w:rsidR="00EA546A" w:rsidRDefault="00EA546A" w:rsidP="004C0989">
            <w:pPr>
              <w:spacing w:line="276" w:lineRule="auto"/>
              <w:jc w:val="left"/>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50 godina</w:t>
            </w:r>
          </w:p>
        </w:tc>
        <w:tc>
          <w:tcPr>
            <w:tcW w:w="1698" w:type="dxa"/>
            <w:tcBorders>
              <w:top w:val="single" w:sz="6" w:space="0" w:color="auto"/>
              <w:left w:val="single" w:sz="6" w:space="0" w:color="auto"/>
              <w:bottom w:val="single" w:sz="6" w:space="0" w:color="auto"/>
              <w:right w:val="single" w:sz="6" w:space="0" w:color="auto"/>
            </w:tcBorders>
            <w:vAlign w:val="center"/>
          </w:tcPr>
          <w:p w14:paraId="1A35D547" w14:textId="77777777" w:rsidR="00EA546A" w:rsidRDefault="00EA546A" w:rsidP="004C0989">
            <w:pPr>
              <w:spacing w:line="276" w:lineRule="auto"/>
              <w:jc w:val="left"/>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100 godina</w:t>
            </w:r>
          </w:p>
        </w:tc>
      </w:tr>
      <w:tr w:rsidR="00EA546A" w14:paraId="143C7DCC" w14:textId="77777777" w:rsidTr="004C0989">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2682866E" w14:textId="77777777" w:rsidR="00EA546A" w:rsidRDefault="00EA546A" w:rsidP="004C0989">
            <w:pPr>
              <w:spacing w:line="276" w:lineRule="auto"/>
              <w:jc w:val="left"/>
              <w:rPr>
                <w:rFonts w:ascii="Times New Roman" w:eastAsia="Times New Roman" w:hAnsi="Times New Roman" w:cs="Arial"/>
                <w:b/>
                <w:bCs/>
                <w:color w:val="231F20"/>
                <w:sz w:val="22"/>
              </w:rPr>
            </w:pPr>
            <w:r w:rsidRPr="00236A58">
              <w:rPr>
                <w:rFonts w:eastAsia="Times New Roman" w:cs="Calibri"/>
                <w:sz w:val="20"/>
              </w:rPr>
              <w:t>od 0 do 10</w:t>
            </w:r>
          </w:p>
        </w:tc>
        <w:tc>
          <w:tcPr>
            <w:tcW w:w="1839" w:type="dxa"/>
            <w:tcBorders>
              <w:top w:val="single" w:sz="6" w:space="0" w:color="auto"/>
              <w:left w:val="single" w:sz="6" w:space="0" w:color="auto"/>
              <w:bottom w:val="single" w:sz="6" w:space="0" w:color="auto"/>
              <w:right w:val="single" w:sz="6" w:space="0" w:color="auto"/>
            </w:tcBorders>
            <w:vAlign w:val="center"/>
          </w:tcPr>
          <w:p w14:paraId="786BF8DB" w14:textId="77777777" w:rsidR="00EA546A" w:rsidRDefault="00EA546A" w:rsidP="004C0989">
            <w:pPr>
              <w:spacing w:line="276" w:lineRule="auto"/>
              <w:jc w:val="left"/>
              <w:rPr>
                <w:rFonts w:ascii="Times New Roman" w:eastAsia="Times New Roman" w:hAnsi="Times New Roman" w:cs="Arial"/>
                <w:b/>
                <w:bCs/>
                <w:color w:val="231F20"/>
                <w:sz w:val="22"/>
              </w:rPr>
            </w:pPr>
            <w:r w:rsidRPr="00236A58">
              <w:rPr>
                <w:rFonts w:eastAsia="Times New Roman" w:cs="Calibri"/>
                <w:sz w:val="20"/>
              </w:rPr>
              <w:t>0,90</w:t>
            </w:r>
          </w:p>
        </w:tc>
        <w:tc>
          <w:tcPr>
            <w:tcW w:w="1698" w:type="dxa"/>
            <w:tcBorders>
              <w:top w:val="single" w:sz="6" w:space="0" w:color="auto"/>
              <w:left w:val="single" w:sz="6" w:space="0" w:color="auto"/>
              <w:bottom w:val="single" w:sz="6" w:space="0" w:color="auto"/>
              <w:right w:val="single" w:sz="6" w:space="0" w:color="auto"/>
            </w:tcBorders>
            <w:vAlign w:val="center"/>
          </w:tcPr>
          <w:p w14:paraId="6136F406" w14:textId="77777777" w:rsidR="00EA546A" w:rsidRDefault="00EA546A" w:rsidP="004C0989">
            <w:pPr>
              <w:spacing w:line="276" w:lineRule="auto"/>
              <w:jc w:val="left"/>
              <w:rPr>
                <w:rFonts w:ascii="Times New Roman" w:eastAsia="Times New Roman" w:hAnsi="Times New Roman" w:cs="Arial"/>
                <w:b/>
                <w:bCs/>
                <w:color w:val="231F20"/>
                <w:sz w:val="22"/>
              </w:rPr>
            </w:pPr>
            <w:r w:rsidRPr="00236A58">
              <w:rPr>
                <w:rFonts w:eastAsia="Times New Roman" w:cs="Calibri"/>
                <w:sz w:val="20"/>
              </w:rPr>
              <w:t>0,96</w:t>
            </w:r>
          </w:p>
        </w:tc>
      </w:tr>
      <w:tr w:rsidR="00EA546A" w14:paraId="55244096" w14:textId="77777777" w:rsidTr="004C0989">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6FB2B8FF" w14:textId="77777777" w:rsidR="00EA546A" w:rsidRDefault="00EA546A" w:rsidP="004C0989">
            <w:pPr>
              <w:spacing w:line="276" w:lineRule="auto"/>
              <w:jc w:val="left"/>
              <w:rPr>
                <w:rFonts w:ascii="Times New Roman" w:eastAsia="Times New Roman" w:hAnsi="Times New Roman" w:cs="Arial"/>
                <w:b/>
                <w:bCs/>
                <w:color w:val="231F20"/>
                <w:sz w:val="22"/>
              </w:rPr>
            </w:pPr>
            <w:r w:rsidRPr="00236A58">
              <w:rPr>
                <w:rFonts w:eastAsia="Times New Roman" w:cs="Calibri"/>
                <w:sz w:val="20"/>
              </w:rPr>
              <w:t>od 11 do 20</w:t>
            </w:r>
          </w:p>
        </w:tc>
        <w:tc>
          <w:tcPr>
            <w:tcW w:w="1839" w:type="dxa"/>
            <w:tcBorders>
              <w:top w:val="single" w:sz="6" w:space="0" w:color="auto"/>
              <w:left w:val="single" w:sz="6" w:space="0" w:color="auto"/>
              <w:bottom w:val="single" w:sz="6" w:space="0" w:color="auto"/>
              <w:right w:val="single" w:sz="6" w:space="0" w:color="auto"/>
            </w:tcBorders>
            <w:vAlign w:val="center"/>
          </w:tcPr>
          <w:p w14:paraId="36701030" w14:textId="77777777" w:rsidR="00EA546A" w:rsidRDefault="00EA546A" w:rsidP="004C0989">
            <w:pPr>
              <w:spacing w:line="276" w:lineRule="auto"/>
              <w:jc w:val="left"/>
              <w:rPr>
                <w:rFonts w:ascii="Times New Roman" w:eastAsia="Times New Roman" w:hAnsi="Times New Roman" w:cs="Arial"/>
                <w:b/>
                <w:bCs/>
                <w:color w:val="231F20"/>
                <w:sz w:val="22"/>
              </w:rPr>
            </w:pPr>
            <w:r w:rsidRPr="00236A58">
              <w:rPr>
                <w:rFonts w:eastAsia="Times New Roman" w:cs="Calibri"/>
                <w:sz w:val="20"/>
              </w:rPr>
              <w:t>0,78</w:t>
            </w:r>
          </w:p>
        </w:tc>
        <w:tc>
          <w:tcPr>
            <w:tcW w:w="1698" w:type="dxa"/>
            <w:tcBorders>
              <w:top w:val="single" w:sz="6" w:space="0" w:color="auto"/>
              <w:left w:val="single" w:sz="6" w:space="0" w:color="auto"/>
              <w:bottom w:val="single" w:sz="6" w:space="0" w:color="auto"/>
              <w:right w:val="single" w:sz="6" w:space="0" w:color="auto"/>
            </w:tcBorders>
            <w:vAlign w:val="center"/>
          </w:tcPr>
          <w:p w14:paraId="0429DD87" w14:textId="77777777" w:rsidR="00EA546A" w:rsidRDefault="00EA546A" w:rsidP="004C0989">
            <w:pPr>
              <w:spacing w:line="276" w:lineRule="auto"/>
              <w:jc w:val="left"/>
              <w:rPr>
                <w:rFonts w:ascii="Times New Roman" w:eastAsia="Times New Roman" w:hAnsi="Times New Roman" w:cs="Arial"/>
                <w:b/>
                <w:bCs/>
                <w:color w:val="231F20"/>
                <w:sz w:val="22"/>
              </w:rPr>
            </w:pPr>
            <w:r w:rsidRPr="00236A58">
              <w:rPr>
                <w:rFonts w:eastAsia="Times New Roman" w:cs="Calibri"/>
                <w:sz w:val="20"/>
              </w:rPr>
              <w:t>0,90</w:t>
            </w:r>
          </w:p>
        </w:tc>
      </w:tr>
      <w:tr w:rsidR="00EA546A" w14:paraId="0267B0AC" w14:textId="77777777" w:rsidTr="004C0989">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6ACE8B56" w14:textId="77777777" w:rsidR="00EA546A" w:rsidRDefault="00EA546A" w:rsidP="004C0989">
            <w:pPr>
              <w:spacing w:line="276" w:lineRule="auto"/>
              <w:jc w:val="left"/>
              <w:rPr>
                <w:rFonts w:ascii="Times New Roman" w:eastAsia="Times New Roman" w:hAnsi="Times New Roman" w:cs="Arial"/>
                <w:b/>
                <w:bCs/>
                <w:color w:val="231F20"/>
                <w:sz w:val="22"/>
              </w:rPr>
            </w:pPr>
            <w:r w:rsidRPr="00236A58">
              <w:rPr>
                <w:rFonts w:eastAsia="Times New Roman" w:cs="Calibri"/>
                <w:sz w:val="20"/>
              </w:rPr>
              <w:t>od 21 do 30</w:t>
            </w:r>
          </w:p>
        </w:tc>
        <w:tc>
          <w:tcPr>
            <w:tcW w:w="1839" w:type="dxa"/>
            <w:tcBorders>
              <w:top w:val="single" w:sz="6" w:space="0" w:color="auto"/>
              <w:left w:val="single" w:sz="6" w:space="0" w:color="auto"/>
              <w:bottom w:val="single" w:sz="6" w:space="0" w:color="auto"/>
              <w:right w:val="single" w:sz="6" w:space="0" w:color="auto"/>
            </w:tcBorders>
            <w:vAlign w:val="center"/>
          </w:tcPr>
          <w:p w14:paraId="10C46213" w14:textId="77777777" w:rsidR="00EA546A" w:rsidRDefault="00EA546A" w:rsidP="004C0989">
            <w:pPr>
              <w:spacing w:line="276" w:lineRule="auto"/>
              <w:jc w:val="left"/>
              <w:rPr>
                <w:rFonts w:ascii="Times New Roman" w:eastAsia="Times New Roman" w:hAnsi="Times New Roman" w:cs="Arial"/>
                <w:b/>
                <w:bCs/>
                <w:color w:val="231F20"/>
                <w:sz w:val="22"/>
              </w:rPr>
            </w:pPr>
            <w:r w:rsidRPr="00236A58">
              <w:rPr>
                <w:rFonts w:eastAsia="Times New Roman" w:cs="Calibri"/>
                <w:sz w:val="20"/>
              </w:rPr>
              <w:t>0,62</w:t>
            </w:r>
          </w:p>
        </w:tc>
        <w:tc>
          <w:tcPr>
            <w:tcW w:w="1698" w:type="dxa"/>
            <w:tcBorders>
              <w:top w:val="single" w:sz="6" w:space="0" w:color="auto"/>
              <w:left w:val="single" w:sz="6" w:space="0" w:color="auto"/>
              <w:bottom w:val="single" w:sz="6" w:space="0" w:color="auto"/>
              <w:right w:val="single" w:sz="6" w:space="0" w:color="auto"/>
            </w:tcBorders>
            <w:vAlign w:val="center"/>
          </w:tcPr>
          <w:p w14:paraId="58F321E2" w14:textId="77777777" w:rsidR="00EA546A" w:rsidRDefault="00EA546A" w:rsidP="004C0989">
            <w:pPr>
              <w:spacing w:line="276" w:lineRule="auto"/>
              <w:jc w:val="left"/>
              <w:rPr>
                <w:rFonts w:ascii="Times New Roman" w:eastAsia="Times New Roman" w:hAnsi="Times New Roman" w:cs="Arial"/>
                <w:b/>
                <w:bCs/>
                <w:color w:val="231F20"/>
                <w:sz w:val="22"/>
              </w:rPr>
            </w:pPr>
            <w:r w:rsidRPr="00236A58">
              <w:rPr>
                <w:rFonts w:eastAsia="Times New Roman" w:cs="Calibri"/>
                <w:sz w:val="20"/>
              </w:rPr>
              <w:t>0,84</w:t>
            </w:r>
          </w:p>
        </w:tc>
      </w:tr>
      <w:tr w:rsidR="00EA546A" w14:paraId="090E82DF" w14:textId="77777777" w:rsidTr="004C0989">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5EF17A98" w14:textId="77777777" w:rsidR="00EA546A" w:rsidRDefault="00EA546A" w:rsidP="004C0989">
            <w:pPr>
              <w:spacing w:line="276" w:lineRule="auto"/>
              <w:jc w:val="left"/>
              <w:rPr>
                <w:rFonts w:ascii="Times New Roman" w:eastAsia="Times New Roman" w:hAnsi="Times New Roman" w:cs="Arial"/>
                <w:b/>
                <w:bCs/>
                <w:color w:val="231F20"/>
                <w:sz w:val="22"/>
              </w:rPr>
            </w:pPr>
            <w:r w:rsidRPr="00236A58">
              <w:rPr>
                <w:rFonts w:eastAsia="Times New Roman" w:cs="Calibri"/>
                <w:sz w:val="20"/>
              </w:rPr>
              <w:t>od 31 do 40</w:t>
            </w:r>
          </w:p>
        </w:tc>
        <w:tc>
          <w:tcPr>
            <w:tcW w:w="1839" w:type="dxa"/>
            <w:tcBorders>
              <w:top w:val="single" w:sz="6" w:space="0" w:color="auto"/>
              <w:left w:val="single" w:sz="6" w:space="0" w:color="auto"/>
              <w:bottom w:val="single" w:sz="6" w:space="0" w:color="auto"/>
              <w:right w:val="single" w:sz="6" w:space="0" w:color="auto"/>
            </w:tcBorders>
            <w:vAlign w:val="center"/>
          </w:tcPr>
          <w:p w14:paraId="70F8F754" w14:textId="77777777" w:rsidR="00EA546A" w:rsidRDefault="00EA546A" w:rsidP="004C0989">
            <w:pPr>
              <w:spacing w:line="276" w:lineRule="auto"/>
              <w:jc w:val="left"/>
              <w:rPr>
                <w:rFonts w:ascii="Times New Roman" w:eastAsia="Times New Roman" w:hAnsi="Times New Roman" w:cs="Arial"/>
                <w:b/>
                <w:bCs/>
                <w:color w:val="231F20"/>
                <w:sz w:val="22"/>
              </w:rPr>
            </w:pPr>
            <w:r w:rsidRPr="00236A58">
              <w:rPr>
                <w:rFonts w:eastAsia="Times New Roman" w:cs="Calibri"/>
                <w:sz w:val="20"/>
              </w:rPr>
              <w:t>0,42</w:t>
            </w:r>
          </w:p>
        </w:tc>
        <w:tc>
          <w:tcPr>
            <w:tcW w:w="1698" w:type="dxa"/>
            <w:tcBorders>
              <w:top w:val="single" w:sz="6" w:space="0" w:color="auto"/>
              <w:left w:val="single" w:sz="6" w:space="0" w:color="auto"/>
              <w:bottom w:val="single" w:sz="6" w:space="0" w:color="auto"/>
              <w:right w:val="single" w:sz="6" w:space="0" w:color="auto"/>
            </w:tcBorders>
            <w:vAlign w:val="center"/>
          </w:tcPr>
          <w:p w14:paraId="1A3547C1" w14:textId="77777777" w:rsidR="00EA546A" w:rsidRDefault="00EA546A" w:rsidP="004C0989">
            <w:pPr>
              <w:spacing w:line="276" w:lineRule="auto"/>
              <w:jc w:val="left"/>
              <w:rPr>
                <w:rFonts w:ascii="Times New Roman" w:eastAsia="Times New Roman" w:hAnsi="Times New Roman" w:cs="Arial"/>
                <w:b/>
                <w:bCs/>
                <w:color w:val="231F20"/>
                <w:sz w:val="22"/>
              </w:rPr>
            </w:pPr>
            <w:r w:rsidRPr="00236A58">
              <w:rPr>
                <w:rFonts w:eastAsia="Times New Roman" w:cs="Calibri"/>
                <w:sz w:val="20"/>
              </w:rPr>
              <w:t>0,78</w:t>
            </w:r>
          </w:p>
        </w:tc>
      </w:tr>
      <w:tr w:rsidR="00EA546A" w14:paraId="7BECA887" w14:textId="77777777" w:rsidTr="004C0989">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0CBF4AA1" w14:textId="77777777" w:rsidR="00EA546A" w:rsidRDefault="00EA546A" w:rsidP="004C0989">
            <w:pPr>
              <w:spacing w:line="276" w:lineRule="auto"/>
              <w:jc w:val="left"/>
              <w:rPr>
                <w:rFonts w:ascii="Times New Roman" w:eastAsia="Times New Roman" w:hAnsi="Times New Roman" w:cs="Arial"/>
                <w:b/>
                <w:bCs/>
                <w:color w:val="231F20"/>
                <w:sz w:val="22"/>
              </w:rPr>
            </w:pPr>
            <w:r w:rsidRPr="00236A58">
              <w:rPr>
                <w:rFonts w:eastAsia="Times New Roman" w:cs="Calibri"/>
                <w:sz w:val="20"/>
              </w:rPr>
              <w:t>od 41 do 50</w:t>
            </w:r>
          </w:p>
        </w:tc>
        <w:tc>
          <w:tcPr>
            <w:tcW w:w="1839" w:type="dxa"/>
            <w:tcBorders>
              <w:top w:val="single" w:sz="6" w:space="0" w:color="auto"/>
              <w:left w:val="single" w:sz="6" w:space="0" w:color="auto"/>
              <w:bottom w:val="single" w:sz="6" w:space="0" w:color="auto"/>
              <w:right w:val="single" w:sz="6" w:space="0" w:color="auto"/>
            </w:tcBorders>
            <w:vAlign w:val="center"/>
          </w:tcPr>
          <w:p w14:paraId="219EBD02" w14:textId="77777777" w:rsidR="00EA546A" w:rsidRDefault="00EA546A" w:rsidP="004C0989">
            <w:pPr>
              <w:spacing w:line="276" w:lineRule="auto"/>
              <w:jc w:val="left"/>
              <w:rPr>
                <w:rFonts w:ascii="Times New Roman" w:eastAsia="Times New Roman" w:hAnsi="Times New Roman" w:cs="Arial"/>
                <w:b/>
                <w:bCs/>
                <w:color w:val="231F20"/>
                <w:sz w:val="22"/>
              </w:rPr>
            </w:pPr>
            <w:r w:rsidRPr="00236A58">
              <w:rPr>
                <w:rFonts w:eastAsia="Times New Roman" w:cs="Calibri"/>
                <w:sz w:val="20"/>
              </w:rPr>
              <w:t>0,20</w:t>
            </w:r>
          </w:p>
        </w:tc>
        <w:tc>
          <w:tcPr>
            <w:tcW w:w="1698" w:type="dxa"/>
            <w:tcBorders>
              <w:top w:val="single" w:sz="6" w:space="0" w:color="auto"/>
              <w:left w:val="single" w:sz="6" w:space="0" w:color="auto"/>
              <w:bottom w:val="single" w:sz="6" w:space="0" w:color="auto"/>
              <w:right w:val="single" w:sz="6" w:space="0" w:color="auto"/>
            </w:tcBorders>
            <w:vAlign w:val="center"/>
          </w:tcPr>
          <w:p w14:paraId="61C5CA3E" w14:textId="77777777" w:rsidR="00EA546A" w:rsidRDefault="00EA546A" w:rsidP="004C0989">
            <w:pPr>
              <w:spacing w:line="276" w:lineRule="auto"/>
              <w:jc w:val="left"/>
              <w:rPr>
                <w:rFonts w:ascii="Times New Roman" w:eastAsia="Times New Roman" w:hAnsi="Times New Roman" w:cs="Arial"/>
                <w:b/>
                <w:bCs/>
                <w:color w:val="231F20"/>
                <w:sz w:val="22"/>
              </w:rPr>
            </w:pPr>
            <w:r w:rsidRPr="00236A58">
              <w:rPr>
                <w:rFonts w:eastAsia="Times New Roman" w:cs="Calibri"/>
                <w:sz w:val="20"/>
              </w:rPr>
              <w:t>0,70</w:t>
            </w:r>
          </w:p>
        </w:tc>
      </w:tr>
      <w:tr w:rsidR="00EA546A" w14:paraId="53A9DFAB" w14:textId="77777777" w:rsidTr="004C0989">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410A347C" w14:textId="77777777" w:rsidR="00EA546A" w:rsidRDefault="00EA546A" w:rsidP="004C0989">
            <w:pPr>
              <w:spacing w:line="276" w:lineRule="auto"/>
              <w:jc w:val="left"/>
              <w:rPr>
                <w:rFonts w:ascii="Times New Roman" w:eastAsia="Times New Roman" w:hAnsi="Times New Roman" w:cs="Arial"/>
                <w:b/>
                <w:bCs/>
                <w:color w:val="231F20"/>
                <w:sz w:val="22"/>
              </w:rPr>
            </w:pPr>
            <w:r w:rsidRPr="00236A58">
              <w:rPr>
                <w:rFonts w:eastAsia="Times New Roman" w:cs="Calibri"/>
                <w:sz w:val="20"/>
              </w:rPr>
              <w:t>od 51 do 60</w:t>
            </w:r>
          </w:p>
        </w:tc>
        <w:tc>
          <w:tcPr>
            <w:tcW w:w="1839" w:type="dxa"/>
            <w:vAlign w:val="center"/>
          </w:tcPr>
          <w:p w14:paraId="3F8C5330" w14:textId="77777777" w:rsidR="00EA546A" w:rsidRDefault="00EA546A" w:rsidP="004C0989">
            <w:pPr>
              <w:spacing w:line="276" w:lineRule="auto"/>
              <w:jc w:val="left"/>
              <w:rPr>
                <w:rFonts w:ascii="Times New Roman" w:eastAsia="Times New Roman" w:hAnsi="Times New Roman" w:cs="Arial"/>
                <w:b/>
                <w:bCs/>
                <w:color w:val="231F20"/>
                <w:sz w:val="22"/>
              </w:rPr>
            </w:pPr>
          </w:p>
        </w:tc>
        <w:tc>
          <w:tcPr>
            <w:tcW w:w="1698" w:type="dxa"/>
            <w:tcBorders>
              <w:top w:val="single" w:sz="6" w:space="0" w:color="auto"/>
              <w:left w:val="single" w:sz="6" w:space="0" w:color="auto"/>
              <w:bottom w:val="single" w:sz="6" w:space="0" w:color="auto"/>
              <w:right w:val="single" w:sz="6" w:space="0" w:color="auto"/>
            </w:tcBorders>
            <w:vAlign w:val="center"/>
          </w:tcPr>
          <w:p w14:paraId="05601FA0" w14:textId="77777777" w:rsidR="00EA546A" w:rsidRDefault="00EA546A" w:rsidP="004C0989">
            <w:pPr>
              <w:spacing w:line="276" w:lineRule="auto"/>
              <w:jc w:val="left"/>
              <w:rPr>
                <w:rFonts w:ascii="Times New Roman" w:eastAsia="Times New Roman" w:hAnsi="Times New Roman" w:cs="Arial"/>
                <w:b/>
                <w:bCs/>
                <w:color w:val="231F20"/>
                <w:sz w:val="22"/>
              </w:rPr>
            </w:pPr>
            <w:r w:rsidRPr="00236A58">
              <w:rPr>
                <w:rFonts w:eastAsia="Times New Roman" w:cs="Calibri"/>
                <w:sz w:val="20"/>
              </w:rPr>
              <w:t>0,62</w:t>
            </w:r>
          </w:p>
        </w:tc>
      </w:tr>
      <w:tr w:rsidR="00EA546A" w14:paraId="44219108" w14:textId="77777777" w:rsidTr="004C0989">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36F672D8" w14:textId="77777777" w:rsidR="00EA546A" w:rsidRDefault="00EA546A" w:rsidP="004C0989">
            <w:pPr>
              <w:spacing w:line="276" w:lineRule="auto"/>
              <w:jc w:val="left"/>
              <w:rPr>
                <w:rFonts w:ascii="Times New Roman" w:eastAsia="Times New Roman" w:hAnsi="Times New Roman" w:cs="Arial"/>
                <w:b/>
                <w:bCs/>
                <w:color w:val="231F20"/>
                <w:sz w:val="22"/>
              </w:rPr>
            </w:pPr>
            <w:r w:rsidRPr="00236A58">
              <w:rPr>
                <w:rFonts w:eastAsia="Times New Roman" w:cs="Calibri"/>
                <w:sz w:val="20"/>
              </w:rPr>
              <w:t>od 61 do 70</w:t>
            </w:r>
          </w:p>
        </w:tc>
        <w:tc>
          <w:tcPr>
            <w:tcW w:w="1839" w:type="dxa"/>
            <w:vAlign w:val="center"/>
          </w:tcPr>
          <w:p w14:paraId="27A0AC80" w14:textId="77777777" w:rsidR="00EA546A" w:rsidRDefault="00EA546A" w:rsidP="004C0989">
            <w:pPr>
              <w:spacing w:line="276" w:lineRule="auto"/>
              <w:jc w:val="left"/>
              <w:rPr>
                <w:rFonts w:ascii="Times New Roman" w:eastAsia="Times New Roman" w:hAnsi="Times New Roman" w:cs="Arial"/>
                <w:b/>
                <w:bCs/>
                <w:color w:val="231F20"/>
                <w:sz w:val="22"/>
              </w:rPr>
            </w:pPr>
          </w:p>
        </w:tc>
        <w:tc>
          <w:tcPr>
            <w:tcW w:w="1698" w:type="dxa"/>
            <w:tcBorders>
              <w:top w:val="single" w:sz="6" w:space="0" w:color="auto"/>
              <w:left w:val="single" w:sz="6" w:space="0" w:color="auto"/>
              <w:bottom w:val="single" w:sz="6" w:space="0" w:color="auto"/>
              <w:right w:val="single" w:sz="6" w:space="0" w:color="auto"/>
            </w:tcBorders>
            <w:vAlign w:val="center"/>
          </w:tcPr>
          <w:p w14:paraId="5A0670C8" w14:textId="77777777" w:rsidR="00EA546A" w:rsidRDefault="00EA546A" w:rsidP="004C0989">
            <w:pPr>
              <w:spacing w:line="276" w:lineRule="auto"/>
              <w:jc w:val="left"/>
              <w:rPr>
                <w:rFonts w:ascii="Times New Roman" w:eastAsia="Times New Roman" w:hAnsi="Times New Roman" w:cs="Arial"/>
                <w:b/>
                <w:bCs/>
                <w:color w:val="231F20"/>
                <w:sz w:val="22"/>
              </w:rPr>
            </w:pPr>
            <w:r w:rsidRPr="00236A58">
              <w:rPr>
                <w:rFonts w:eastAsia="Times New Roman" w:cs="Calibri"/>
                <w:sz w:val="20"/>
              </w:rPr>
              <w:t>0,52</w:t>
            </w:r>
          </w:p>
        </w:tc>
      </w:tr>
      <w:tr w:rsidR="00EA546A" w14:paraId="3874271E" w14:textId="77777777" w:rsidTr="004C0989">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56C5BAB8" w14:textId="77777777" w:rsidR="00EA546A" w:rsidRDefault="00EA546A" w:rsidP="004C0989">
            <w:pPr>
              <w:spacing w:line="276" w:lineRule="auto"/>
              <w:jc w:val="left"/>
              <w:rPr>
                <w:rFonts w:ascii="Times New Roman" w:eastAsia="Times New Roman" w:hAnsi="Times New Roman" w:cs="Arial"/>
                <w:b/>
                <w:bCs/>
                <w:color w:val="231F20"/>
                <w:sz w:val="22"/>
              </w:rPr>
            </w:pPr>
            <w:r w:rsidRPr="00236A58">
              <w:rPr>
                <w:rFonts w:eastAsia="Times New Roman" w:cs="Calibri"/>
                <w:sz w:val="20"/>
              </w:rPr>
              <w:t>od 71 do 80</w:t>
            </w:r>
          </w:p>
        </w:tc>
        <w:tc>
          <w:tcPr>
            <w:tcW w:w="1839" w:type="dxa"/>
            <w:vAlign w:val="center"/>
          </w:tcPr>
          <w:p w14:paraId="7A990460" w14:textId="77777777" w:rsidR="00EA546A" w:rsidRDefault="00EA546A" w:rsidP="004C0989">
            <w:pPr>
              <w:spacing w:line="276" w:lineRule="auto"/>
              <w:jc w:val="left"/>
              <w:rPr>
                <w:rFonts w:ascii="Times New Roman" w:eastAsia="Times New Roman" w:hAnsi="Times New Roman" w:cs="Arial"/>
                <w:b/>
                <w:bCs/>
                <w:color w:val="231F20"/>
                <w:sz w:val="22"/>
              </w:rPr>
            </w:pPr>
          </w:p>
        </w:tc>
        <w:tc>
          <w:tcPr>
            <w:tcW w:w="1698" w:type="dxa"/>
            <w:tcBorders>
              <w:top w:val="single" w:sz="6" w:space="0" w:color="auto"/>
              <w:left w:val="single" w:sz="6" w:space="0" w:color="auto"/>
              <w:bottom w:val="single" w:sz="6" w:space="0" w:color="auto"/>
              <w:right w:val="single" w:sz="6" w:space="0" w:color="auto"/>
            </w:tcBorders>
            <w:vAlign w:val="center"/>
          </w:tcPr>
          <w:p w14:paraId="5B49C76A" w14:textId="77777777" w:rsidR="00EA546A" w:rsidRDefault="00EA546A" w:rsidP="004C0989">
            <w:pPr>
              <w:spacing w:line="276" w:lineRule="auto"/>
              <w:jc w:val="left"/>
              <w:rPr>
                <w:rFonts w:ascii="Times New Roman" w:eastAsia="Times New Roman" w:hAnsi="Times New Roman" w:cs="Arial"/>
                <w:b/>
                <w:bCs/>
                <w:color w:val="231F20"/>
                <w:sz w:val="22"/>
              </w:rPr>
            </w:pPr>
            <w:r w:rsidRPr="00236A58">
              <w:rPr>
                <w:rFonts w:eastAsia="Times New Roman" w:cs="Calibri"/>
                <w:sz w:val="20"/>
              </w:rPr>
              <w:t>0,42</w:t>
            </w:r>
          </w:p>
        </w:tc>
      </w:tr>
      <w:tr w:rsidR="00EA546A" w14:paraId="5007D1D0" w14:textId="77777777" w:rsidTr="004C0989">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5B0D7C2B" w14:textId="77777777" w:rsidR="00EA546A" w:rsidRDefault="00EA546A" w:rsidP="004C0989">
            <w:pPr>
              <w:spacing w:line="276" w:lineRule="auto"/>
              <w:jc w:val="left"/>
              <w:rPr>
                <w:rFonts w:ascii="Times New Roman" w:eastAsia="Times New Roman" w:hAnsi="Times New Roman" w:cs="Arial"/>
                <w:b/>
                <w:bCs/>
                <w:color w:val="231F20"/>
                <w:sz w:val="22"/>
              </w:rPr>
            </w:pPr>
            <w:r w:rsidRPr="00236A58">
              <w:rPr>
                <w:rFonts w:eastAsia="Times New Roman" w:cs="Calibri"/>
                <w:sz w:val="20"/>
              </w:rPr>
              <w:t>od 81 do 90</w:t>
            </w:r>
          </w:p>
        </w:tc>
        <w:tc>
          <w:tcPr>
            <w:tcW w:w="1839" w:type="dxa"/>
            <w:vAlign w:val="center"/>
          </w:tcPr>
          <w:p w14:paraId="2F616865" w14:textId="77777777" w:rsidR="00EA546A" w:rsidRDefault="00EA546A" w:rsidP="004C0989">
            <w:pPr>
              <w:spacing w:line="276" w:lineRule="auto"/>
              <w:jc w:val="left"/>
              <w:rPr>
                <w:rFonts w:ascii="Times New Roman" w:eastAsia="Times New Roman" w:hAnsi="Times New Roman" w:cs="Arial"/>
                <w:b/>
                <w:bCs/>
                <w:color w:val="231F20"/>
                <w:sz w:val="22"/>
              </w:rPr>
            </w:pPr>
          </w:p>
        </w:tc>
        <w:tc>
          <w:tcPr>
            <w:tcW w:w="1698" w:type="dxa"/>
            <w:tcBorders>
              <w:top w:val="single" w:sz="6" w:space="0" w:color="auto"/>
              <w:left w:val="single" w:sz="6" w:space="0" w:color="auto"/>
              <w:bottom w:val="single" w:sz="6" w:space="0" w:color="auto"/>
              <w:right w:val="single" w:sz="6" w:space="0" w:color="auto"/>
            </w:tcBorders>
            <w:vAlign w:val="center"/>
          </w:tcPr>
          <w:p w14:paraId="46EEBE50" w14:textId="77777777" w:rsidR="00EA546A" w:rsidRDefault="00EA546A" w:rsidP="004C0989">
            <w:pPr>
              <w:spacing w:line="276" w:lineRule="auto"/>
              <w:jc w:val="left"/>
              <w:rPr>
                <w:rFonts w:ascii="Times New Roman" w:eastAsia="Times New Roman" w:hAnsi="Times New Roman" w:cs="Arial"/>
                <w:b/>
                <w:bCs/>
                <w:color w:val="231F20"/>
                <w:sz w:val="22"/>
              </w:rPr>
            </w:pPr>
            <w:r w:rsidRPr="00236A58">
              <w:rPr>
                <w:rFonts w:eastAsia="Times New Roman" w:cs="Calibri"/>
                <w:sz w:val="20"/>
              </w:rPr>
              <w:t>0,32</w:t>
            </w:r>
          </w:p>
        </w:tc>
      </w:tr>
      <w:tr w:rsidR="00EA546A" w14:paraId="040415AE" w14:textId="77777777" w:rsidTr="004C0989">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5708EEBB" w14:textId="77777777" w:rsidR="00EA546A" w:rsidRDefault="00EA546A" w:rsidP="004C0989">
            <w:pPr>
              <w:spacing w:line="276" w:lineRule="auto"/>
              <w:jc w:val="left"/>
              <w:rPr>
                <w:rFonts w:ascii="Times New Roman" w:eastAsia="Times New Roman" w:hAnsi="Times New Roman" w:cs="Arial"/>
                <w:b/>
                <w:bCs/>
                <w:color w:val="231F20"/>
                <w:sz w:val="22"/>
              </w:rPr>
            </w:pPr>
            <w:r w:rsidRPr="00236A58">
              <w:rPr>
                <w:rFonts w:eastAsia="Times New Roman" w:cs="Calibri"/>
                <w:sz w:val="20"/>
              </w:rPr>
              <w:t>od 90 do 100</w:t>
            </w:r>
          </w:p>
        </w:tc>
        <w:tc>
          <w:tcPr>
            <w:tcW w:w="1839" w:type="dxa"/>
            <w:vAlign w:val="center"/>
          </w:tcPr>
          <w:p w14:paraId="0CBB516E" w14:textId="77777777" w:rsidR="00EA546A" w:rsidRDefault="00EA546A" w:rsidP="004C0989">
            <w:pPr>
              <w:spacing w:line="276" w:lineRule="auto"/>
              <w:jc w:val="left"/>
              <w:rPr>
                <w:rFonts w:ascii="Times New Roman" w:eastAsia="Times New Roman" w:hAnsi="Times New Roman" w:cs="Arial"/>
                <w:b/>
                <w:bCs/>
                <w:color w:val="231F20"/>
                <w:sz w:val="22"/>
              </w:rPr>
            </w:pPr>
          </w:p>
        </w:tc>
        <w:tc>
          <w:tcPr>
            <w:tcW w:w="1698" w:type="dxa"/>
            <w:tcBorders>
              <w:top w:val="single" w:sz="6" w:space="0" w:color="auto"/>
              <w:left w:val="single" w:sz="6" w:space="0" w:color="auto"/>
              <w:bottom w:val="single" w:sz="6" w:space="0" w:color="auto"/>
              <w:right w:val="single" w:sz="6" w:space="0" w:color="auto"/>
            </w:tcBorders>
            <w:vAlign w:val="center"/>
          </w:tcPr>
          <w:p w14:paraId="092FA61B" w14:textId="77777777" w:rsidR="00EA546A" w:rsidRDefault="00EA546A" w:rsidP="004C0989">
            <w:pPr>
              <w:spacing w:line="276" w:lineRule="auto"/>
              <w:jc w:val="left"/>
              <w:rPr>
                <w:rFonts w:ascii="Times New Roman" w:eastAsia="Times New Roman" w:hAnsi="Times New Roman" w:cs="Arial"/>
                <w:b/>
                <w:bCs/>
                <w:color w:val="231F20"/>
                <w:sz w:val="22"/>
              </w:rPr>
            </w:pPr>
            <w:r w:rsidRPr="00236A58">
              <w:rPr>
                <w:rFonts w:eastAsia="Times New Roman" w:cs="Calibri"/>
                <w:sz w:val="20"/>
              </w:rPr>
              <w:t>0,20</w:t>
            </w:r>
          </w:p>
        </w:tc>
      </w:tr>
      <w:tr w:rsidR="00EA546A" w14:paraId="14F9BFA0" w14:textId="77777777" w:rsidTr="004C0989">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2BC06CB5" w14:textId="77777777" w:rsidR="00EA546A" w:rsidRDefault="00EA546A" w:rsidP="004C0989">
            <w:pPr>
              <w:spacing w:line="276" w:lineRule="auto"/>
              <w:jc w:val="left"/>
              <w:rPr>
                <w:rFonts w:ascii="Times New Roman" w:eastAsia="Times New Roman" w:hAnsi="Times New Roman" w:cs="Arial"/>
                <w:b/>
                <w:bCs/>
                <w:color w:val="231F20"/>
                <w:sz w:val="22"/>
              </w:rPr>
            </w:pPr>
            <w:r w:rsidRPr="00236A58">
              <w:rPr>
                <w:rFonts w:eastAsia="Times New Roman" w:cs="Calibri"/>
                <w:sz w:val="20"/>
              </w:rPr>
              <w:t>preko 100</w:t>
            </w:r>
          </w:p>
        </w:tc>
        <w:tc>
          <w:tcPr>
            <w:tcW w:w="1839" w:type="dxa"/>
            <w:vAlign w:val="center"/>
          </w:tcPr>
          <w:p w14:paraId="101733F3" w14:textId="77777777" w:rsidR="00EA546A" w:rsidRDefault="00EA546A" w:rsidP="004C0989">
            <w:pPr>
              <w:spacing w:line="276" w:lineRule="auto"/>
              <w:jc w:val="left"/>
              <w:rPr>
                <w:rFonts w:ascii="Times New Roman" w:eastAsia="Times New Roman" w:hAnsi="Times New Roman" w:cs="Arial"/>
                <w:b/>
                <w:bCs/>
                <w:color w:val="231F20"/>
                <w:sz w:val="22"/>
              </w:rPr>
            </w:pPr>
          </w:p>
        </w:tc>
        <w:tc>
          <w:tcPr>
            <w:tcW w:w="1698" w:type="dxa"/>
            <w:tcBorders>
              <w:top w:val="single" w:sz="6" w:space="0" w:color="auto"/>
              <w:left w:val="single" w:sz="6" w:space="0" w:color="auto"/>
              <w:bottom w:val="single" w:sz="6" w:space="0" w:color="auto"/>
              <w:right w:val="single" w:sz="6" w:space="0" w:color="auto"/>
            </w:tcBorders>
            <w:vAlign w:val="center"/>
          </w:tcPr>
          <w:p w14:paraId="65309CBC" w14:textId="77777777" w:rsidR="00EA546A" w:rsidRDefault="00EA546A" w:rsidP="004C0989">
            <w:pPr>
              <w:spacing w:line="276" w:lineRule="auto"/>
              <w:jc w:val="left"/>
              <w:rPr>
                <w:rFonts w:ascii="Times New Roman" w:eastAsia="Times New Roman" w:hAnsi="Times New Roman" w:cs="Arial"/>
                <w:b/>
                <w:bCs/>
                <w:color w:val="231F20"/>
                <w:sz w:val="22"/>
              </w:rPr>
            </w:pPr>
            <w:r w:rsidRPr="00236A58">
              <w:rPr>
                <w:rFonts w:eastAsia="Times New Roman" w:cs="Calibri"/>
                <w:sz w:val="20"/>
              </w:rPr>
              <w:t>0,20</w:t>
            </w:r>
          </w:p>
        </w:tc>
      </w:tr>
    </w:tbl>
    <w:p w14:paraId="4C39231C" w14:textId="77777777" w:rsidR="00EA546A" w:rsidRPr="00236A58" w:rsidRDefault="00EA546A" w:rsidP="00EA546A">
      <w:pPr>
        <w:shd w:val="clear" w:color="auto" w:fill="FFFFFF"/>
        <w:spacing w:after="48" w:line="240" w:lineRule="auto"/>
        <w:ind w:firstLine="408"/>
        <w:jc w:val="left"/>
        <w:textAlignment w:val="baseline"/>
        <w:rPr>
          <w:rFonts w:ascii="Times New Roman" w:eastAsia="Times New Roman" w:hAnsi="Times New Roman" w:cs="Times New Roman"/>
          <w:color w:val="231F20"/>
          <w:szCs w:val="24"/>
          <w:lang w:eastAsia="hr-HR"/>
        </w:rPr>
      </w:pPr>
    </w:p>
    <w:p w14:paraId="4704B5AC" w14:textId="77777777" w:rsidR="00EA546A" w:rsidRDefault="00EA546A" w:rsidP="00EA546A">
      <w:pPr>
        <w:shd w:val="clear" w:color="auto" w:fill="FFFFFF"/>
        <w:spacing w:after="48" w:line="240" w:lineRule="auto"/>
        <w:ind w:firstLine="408"/>
        <w:jc w:val="left"/>
        <w:textAlignment w:val="baseline"/>
        <w:rPr>
          <w:rFonts w:ascii="Times New Roman" w:eastAsia="Times New Roman" w:hAnsi="Times New Roman" w:cs="Times New Roman"/>
          <w:color w:val="231F20"/>
          <w:szCs w:val="24"/>
          <w:lang w:eastAsia="hr-HR"/>
        </w:rPr>
        <w:sectPr w:rsidR="00EA546A" w:rsidSect="005D190E">
          <w:pgSz w:w="11906" w:h="16838"/>
          <w:pgMar w:top="1134" w:right="1134" w:bottom="1134" w:left="1418" w:header="709" w:footer="1134" w:gutter="0"/>
          <w:cols w:space="708"/>
          <w:docGrid w:linePitch="360"/>
        </w:sectPr>
      </w:pPr>
    </w:p>
    <w:p w14:paraId="1ABA72C9" w14:textId="77777777" w:rsidR="00EA546A" w:rsidRDefault="00EA546A" w:rsidP="00EA546A">
      <w:pPr>
        <w:spacing w:after="0" w:line="276" w:lineRule="auto"/>
        <w:rPr>
          <w:rFonts w:ascii="Calibri" w:eastAsia="Calibri" w:hAnsi="Calibri" w:cs="Arial"/>
          <w:b/>
          <w:bCs/>
          <w:sz w:val="22"/>
        </w:rPr>
      </w:pPr>
      <w:bookmarkStart w:id="78" w:name="_Toc112311495"/>
      <w:bookmarkStart w:id="79" w:name="_Toc113606733"/>
      <w:bookmarkStart w:id="80" w:name="_Toc113606811"/>
      <w:bookmarkStart w:id="81" w:name="_Toc147824180"/>
      <w:r w:rsidRPr="00236A58">
        <w:rPr>
          <w:rFonts w:ascii="Calibri" w:eastAsia="Calibri" w:hAnsi="Calibri" w:cs="Arial"/>
          <w:b/>
          <w:bCs/>
          <w:sz w:val="22"/>
        </w:rPr>
        <w:lastRenderedPageBreak/>
        <w:t xml:space="preserve">PRILOG </w:t>
      </w:r>
      <w:r w:rsidRPr="00236A58">
        <w:rPr>
          <w:rFonts w:ascii="Calibri" w:eastAsia="Calibri" w:hAnsi="Calibri" w:cs="Arial"/>
          <w:b/>
          <w:bCs/>
          <w:sz w:val="22"/>
        </w:rPr>
        <w:fldChar w:fldCharType="begin"/>
      </w:r>
      <w:r w:rsidRPr="00236A58">
        <w:rPr>
          <w:rFonts w:ascii="Calibri" w:eastAsia="Calibri" w:hAnsi="Calibri" w:cs="Arial"/>
          <w:b/>
          <w:bCs/>
          <w:sz w:val="22"/>
        </w:rPr>
        <w:instrText xml:space="preserve"> SEQ Prilog \* ARABIC </w:instrText>
      </w:r>
      <w:r w:rsidRPr="00236A58">
        <w:rPr>
          <w:rFonts w:ascii="Calibri" w:eastAsia="Calibri" w:hAnsi="Calibri" w:cs="Arial"/>
          <w:b/>
          <w:bCs/>
          <w:sz w:val="22"/>
        </w:rPr>
        <w:fldChar w:fldCharType="separate"/>
      </w:r>
      <w:r w:rsidRPr="007535E2">
        <w:rPr>
          <w:rFonts w:ascii="Calibri" w:eastAsia="Calibri" w:hAnsi="Calibri" w:cs="Arial"/>
          <w:b/>
          <w:bCs/>
          <w:noProof/>
          <w:sz w:val="22"/>
        </w:rPr>
        <w:t>4</w:t>
      </w:r>
      <w:r w:rsidRPr="00236A58">
        <w:rPr>
          <w:rFonts w:ascii="Calibri" w:eastAsia="Calibri" w:hAnsi="Calibri" w:cs="Arial"/>
          <w:b/>
          <w:bCs/>
          <w:sz w:val="22"/>
        </w:rPr>
        <w:fldChar w:fldCharType="end"/>
      </w:r>
      <w:r>
        <w:rPr>
          <w:rFonts w:ascii="Calibri" w:eastAsia="Calibri" w:hAnsi="Calibri" w:cs="Arial"/>
          <w:b/>
          <w:bCs/>
          <w:sz w:val="22"/>
        </w:rPr>
        <w:t>.</w:t>
      </w:r>
      <w:r w:rsidRPr="00236A58">
        <w:rPr>
          <w:rFonts w:ascii="Calibri" w:eastAsia="Calibri" w:hAnsi="Calibri" w:cs="Arial"/>
          <w:b/>
          <w:bCs/>
          <w:sz w:val="22"/>
        </w:rPr>
        <w:t xml:space="preserve"> KOEFICIJENT ZA IZRAČUN VELIČINE GRAĐEVINE</w:t>
      </w:r>
      <w:bookmarkEnd w:id="78"/>
      <w:bookmarkEnd w:id="79"/>
      <w:bookmarkEnd w:id="80"/>
      <w:bookmarkEnd w:id="81"/>
    </w:p>
    <w:tbl>
      <w:tblPr>
        <w:tblStyle w:val="Reetkatablice"/>
        <w:tblW w:w="0" w:type="auto"/>
        <w:tblLook w:val="04A0" w:firstRow="1" w:lastRow="0" w:firstColumn="1" w:lastColumn="0" w:noHBand="0" w:noVBand="1"/>
      </w:tblPr>
      <w:tblGrid>
        <w:gridCol w:w="7083"/>
        <w:gridCol w:w="2261"/>
      </w:tblGrid>
      <w:tr w:rsidR="00EA546A" w14:paraId="13B7F99E" w14:textId="77777777" w:rsidTr="004C0989">
        <w:trPr>
          <w:trHeight w:val="390"/>
        </w:trPr>
        <w:tc>
          <w:tcPr>
            <w:tcW w:w="7083" w:type="dxa"/>
            <w:vAlign w:val="center"/>
          </w:tcPr>
          <w:p w14:paraId="7DD240B0" w14:textId="77777777" w:rsidR="00EA546A" w:rsidRDefault="00EA546A" w:rsidP="004C0989">
            <w:pPr>
              <w:spacing w:line="276" w:lineRule="auto"/>
              <w:jc w:val="center"/>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Vrsta građevine</w:t>
            </w:r>
          </w:p>
        </w:tc>
        <w:tc>
          <w:tcPr>
            <w:tcW w:w="2261" w:type="dxa"/>
            <w:vAlign w:val="center"/>
          </w:tcPr>
          <w:p w14:paraId="06089E92" w14:textId="77777777" w:rsidR="00EA546A" w:rsidRDefault="00EA546A" w:rsidP="004C0989">
            <w:pPr>
              <w:spacing w:line="276" w:lineRule="auto"/>
              <w:jc w:val="center"/>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Koeficijent</w:t>
            </w:r>
          </w:p>
        </w:tc>
      </w:tr>
      <w:tr w:rsidR="00EA546A" w14:paraId="77B47DBE" w14:textId="77777777" w:rsidTr="004C0989">
        <w:tc>
          <w:tcPr>
            <w:tcW w:w="7083" w:type="dxa"/>
            <w:vAlign w:val="center"/>
          </w:tcPr>
          <w:p w14:paraId="13EFED2E" w14:textId="77777777" w:rsidR="00EA546A" w:rsidRDefault="00EA546A" w:rsidP="004C0989">
            <w:pPr>
              <w:spacing w:line="276" w:lineRule="auto"/>
              <w:rPr>
                <w:rFonts w:ascii="Times New Roman" w:eastAsia="Times New Roman" w:hAnsi="Times New Roman" w:cs="Arial"/>
                <w:b/>
                <w:bCs/>
                <w:color w:val="231F20"/>
                <w:sz w:val="22"/>
              </w:rPr>
            </w:pPr>
            <w:r w:rsidRPr="00236A58">
              <w:rPr>
                <w:rFonts w:eastAsia="Times New Roman" w:cs="Calibri"/>
                <w:sz w:val="20"/>
              </w:rPr>
              <w:t>Kamene zgrade</w:t>
            </w:r>
          </w:p>
        </w:tc>
        <w:tc>
          <w:tcPr>
            <w:tcW w:w="2261" w:type="dxa"/>
            <w:vAlign w:val="center"/>
          </w:tcPr>
          <w:p w14:paraId="766ABBD3" w14:textId="77777777" w:rsidR="00EA546A" w:rsidRDefault="00EA546A" w:rsidP="004C0989">
            <w:pPr>
              <w:spacing w:line="276" w:lineRule="auto"/>
              <w:jc w:val="center"/>
              <w:rPr>
                <w:rFonts w:ascii="Times New Roman" w:eastAsia="Times New Roman" w:hAnsi="Times New Roman" w:cs="Arial"/>
                <w:b/>
                <w:bCs/>
                <w:color w:val="231F20"/>
                <w:sz w:val="22"/>
              </w:rPr>
            </w:pPr>
            <w:r w:rsidRPr="00236A58">
              <w:rPr>
                <w:rFonts w:eastAsia="Times New Roman" w:cs="Calibri"/>
                <w:sz w:val="20"/>
              </w:rPr>
              <w:t>0,65</w:t>
            </w:r>
          </w:p>
        </w:tc>
      </w:tr>
      <w:tr w:rsidR="00EA546A" w14:paraId="25F39D28" w14:textId="77777777" w:rsidTr="004C0989">
        <w:tc>
          <w:tcPr>
            <w:tcW w:w="7083" w:type="dxa"/>
            <w:vAlign w:val="center"/>
          </w:tcPr>
          <w:p w14:paraId="6248D809" w14:textId="77777777" w:rsidR="00EA546A" w:rsidRDefault="00EA546A" w:rsidP="004C0989">
            <w:pPr>
              <w:spacing w:line="276" w:lineRule="auto"/>
              <w:rPr>
                <w:rFonts w:ascii="Times New Roman" w:eastAsia="Times New Roman" w:hAnsi="Times New Roman" w:cs="Arial"/>
                <w:b/>
                <w:bCs/>
                <w:color w:val="231F20"/>
                <w:sz w:val="22"/>
              </w:rPr>
            </w:pPr>
            <w:r w:rsidRPr="00236A58">
              <w:rPr>
                <w:rFonts w:eastAsia="Times New Roman" w:cs="Calibri"/>
                <w:sz w:val="20"/>
              </w:rPr>
              <w:t>Starije zidane zgrade</w:t>
            </w:r>
          </w:p>
        </w:tc>
        <w:tc>
          <w:tcPr>
            <w:tcW w:w="2261" w:type="dxa"/>
            <w:vAlign w:val="center"/>
          </w:tcPr>
          <w:p w14:paraId="1F94AE68" w14:textId="77777777" w:rsidR="00EA546A" w:rsidRDefault="00EA546A" w:rsidP="004C0989">
            <w:pPr>
              <w:spacing w:line="276" w:lineRule="auto"/>
              <w:jc w:val="center"/>
              <w:rPr>
                <w:rFonts w:ascii="Times New Roman" w:eastAsia="Times New Roman" w:hAnsi="Times New Roman" w:cs="Arial"/>
                <w:b/>
                <w:bCs/>
                <w:color w:val="231F20"/>
                <w:sz w:val="22"/>
              </w:rPr>
            </w:pPr>
            <w:r w:rsidRPr="00236A58">
              <w:rPr>
                <w:rFonts w:eastAsia="Times New Roman" w:cs="Calibri"/>
                <w:sz w:val="20"/>
              </w:rPr>
              <w:t>0,70</w:t>
            </w:r>
          </w:p>
        </w:tc>
      </w:tr>
      <w:tr w:rsidR="00EA546A" w14:paraId="6EB148CA" w14:textId="77777777" w:rsidTr="004C0989">
        <w:tc>
          <w:tcPr>
            <w:tcW w:w="7083" w:type="dxa"/>
            <w:vAlign w:val="center"/>
          </w:tcPr>
          <w:p w14:paraId="0DE0C50D" w14:textId="77777777" w:rsidR="00EA546A" w:rsidRDefault="00EA546A" w:rsidP="004C0989">
            <w:pPr>
              <w:spacing w:line="276" w:lineRule="auto"/>
              <w:rPr>
                <w:rFonts w:ascii="Times New Roman" w:eastAsia="Times New Roman" w:hAnsi="Times New Roman" w:cs="Arial"/>
                <w:b/>
                <w:bCs/>
                <w:color w:val="231F20"/>
                <w:sz w:val="22"/>
              </w:rPr>
            </w:pPr>
            <w:r w:rsidRPr="00236A58">
              <w:rPr>
                <w:rFonts w:eastAsia="Times New Roman" w:cs="Calibri"/>
                <w:sz w:val="20"/>
              </w:rPr>
              <w:t>Suvremene zidane i armiranobetonske zgrade</w:t>
            </w:r>
          </w:p>
        </w:tc>
        <w:tc>
          <w:tcPr>
            <w:tcW w:w="2261" w:type="dxa"/>
            <w:vAlign w:val="center"/>
          </w:tcPr>
          <w:p w14:paraId="02F43C13" w14:textId="77777777" w:rsidR="00EA546A" w:rsidRDefault="00EA546A" w:rsidP="004C0989">
            <w:pPr>
              <w:spacing w:line="276" w:lineRule="auto"/>
              <w:jc w:val="center"/>
              <w:rPr>
                <w:rFonts w:ascii="Times New Roman" w:eastAsia="Times New Roman" w:hAnsi="Times New Roman" w:cs="Arial"/>
                <w:b/>
                <w:bCs/>
                <w:color w:val="231F20"/>
                <w:sz w:val="22"/>
              </w:rPr>
            </w:pPr>
            <w:r w:rsidRPr="00236A58">
              <w:rPr>
                <w:rFonts w:eastAsia="Times New Roman" w:cs="Calibri"/>
                <w:sz w:val="20"/>
              </w:rPr>
              <w:t>0,80</w:t>
            </w:r>
          </w:p>
        </w:tc>
      </w:tr>
      <w:tr w:rsidR="00EA546A" w14:paraId="4616EB7D" w14:textId="77777777" w:rsidTr="004C0989">
        <w:tc>
          <w:tcPr>
            <w:tcW w:w="7083" w:type="dxa"/>
            <w:vAlign w:val="center"/>
          </w:tcPr>
          <w:p w14:paraId="22426DD0" w14:textId="77777777" w:rsidR="00EA546A" w:rsidRDefault="00EA546A" w:rsidP="004C0989">
            <w:pPr>
              <w:spacing w:line="276" w:lineRule="auto"/>
              <w:rPr>
                <w:rFonts w:ascii="Times New Roman" w:eastAsia="Times New Roman" w:hAnsi="Times New Roman" w:cs="Arial"/>
                <w:b/>
                <w:bCs/>
                <w:color w:val="231F20"/>
                <w:sz w:val="22"/>
              </w:rPr>
            </w:pPr>
            <w:r w:rsidRPr="00236A58">
              <w:rPr>
                <w:rFonts w:eastAsia="Times New Roman" w:cs="Calibri"/>
                <w:sz w:val="20"/>
              </w:rPr>
              <w:t>Zgrade od čelika i drva</w:t>
            </w:r>
          </w:p>
        </w:tc>
        <w:tc>
          <w:tcPr>
            <w:tcW w:w="2261" w:type="dxa"/>
            <w:vAlign w:val="center"/>
          </w:tcPr>
          <w:p w14:paraId="697B9BDA" w14:textId="77777777" w:rsidR="00EA546A" w:rsidRDefault="00EA546A" w:rsidP="004C0989">
            <w:pPr>
              <w:spacing w:line="276" w:lineRule="auto"/>
              <w:jc w:val="center"/>
              <w:rPr>
                <w:rFonts w:ascii="Times New Roman" w:eastAsia="Times New Roman" w:hAnsi="Times New Roman" w:cs="Arial"/>
                <w:b/>
                <w:bCs/>
                <w:color w:val="231F20"/>
                <w:sz w:val="22"/>
              </w:rPr>
            </w:pPr>
            <w:r w:rsidRPr="00236A58">
              <w:rPr>
                <w:rFonts w:eastAsia="Times New Roman" w:cs="Calibri"/>
                <w:sz w:val="20"/>
              </w:rPr>
              <w:t>0,85</w:t>
            </w:r>
          </w:p>
        </w:tc>
      </w:tr>
      <w:tr w:rsidR="00EA546A" w14:paraId="41FF7764" w14:textId="77777777" w:rsidTr="004C0989">
        <w:tc>
          <w:tcPr>
            <w:tcW w:w="7083" w:type="dxa"/>
            <w:vAlign w:val="center"/>
          </w:tcPr>
          <w:p w14:paraId="7854E676" w14:textId="77777777" w:rsidR="00EA546A" w:rsidRDefault="00EA546A" w:rsidP="004C0989">
            <w:pPr>
              <w:spacing w:line="276" w:lineRule="auto"/>
              <w:rPr>
                <w:rFonts w:ascii="Times New Roman" w:eastAsia="Times New Roman" w:hAnsi="Times New Roman" w:cs="Arial"/>
                <w:b/>
                <w:bCs/>
                <w:color w:val="231F20"/>
                <w:sz w:val="22"/>
              </w:rPr>
            </w:pPr>
            <w:r w:rsidRPr="00236A58">
              <w:rPr>
                <w:rFonts w:eastAsia="Times New Roman" w:cs="Calibri"/>
                <w:sz w:val="20"/>
              </w:rPr>
              <w:t>Pomoćne prostorije (garaže, podrumi, stubišta, ostave, pušnice, ljetne kuhinje i sl.)</w:t>
            </w:r>
          </w:p>
        </w:tc>
        <w:tc>
          <w:tcPr>
            <w:tcW w:w="2261" w:type="dxa"/>
            <w:vAlign w:val="center"/>
          </w:tcPr>
          <w:p w14:paraId="6C1A24B7" w14:textId="77777777" w:rsidR="00EA546A" w:rsidRDefault="00EA546A" w:rsidP="004C0989">
            <w:pPr>
              <w:spacing w:line="276" w:lineRule="auto"/>
              <w:jc w:val="center"/>
              <w:rPr>
                <w:rFonts w:ascii="Times New Roman" w:eastAsia="Times New Roman" w:hAnsi="Times New Roman" w:cs="Arial"/>
                <w:b/>
                <w:bCs/>
                <w:color w:val="231F20"/>
                <w:sz w:val="22"/>
              </w:rPr>
            </w:pPr>
            <w:r w:rsidRPr="00236A58">
              <w:rPr>
                <w:rFonts w:eastAsia="Times New Roman" w:cs="Calibri"/>
                <w:sz w:val="20"/>
              </w:rPr>
              <w:t>0,50</w:t>
            </w:r>
          </w:p>
        </w:tc>
      </w:tr>
    </w:tbl>
    <w:p w14:paraId="00941B5D" w14:textId="77777777" w:rsidR="00EA546A" w:rsidRDefault="00EA546A" w:rsidP="00EA546A">
      <w:pPr>
        <w:spacing w:after="0" w:line="276" w:lineRule="auto"/>
        <w:rPr>
          <w:rFonts w:ascii="Times New Roman" w:eastAsia="Times New Roman" w:hAnsi="Times New Roman" w:cs="Arial"/>
          <w:b/>
          <w:bCs/>
          <w:color w:val="231F20"/>
          <w:sz w:val="22"/>
          <w:lang w:eastAsia="hr-HR"/>
        </w:rPr>
      </w:pPr>
    </w:p>
    <w:p w14:paraId="4CEA5EB4" w14:textId="77777777" w:rsidR="00EA546A" w:rsidRDefault="00EA546A" w:rsidP="00EA546A">
      <w:pPr>
        <w:spacing w:after="0" w:line="276" w:lineRule="auto"/>
        <w:rPr>
          <w:rFonts w:ascii="Times New Roman" w:eastAsia="Times New Roman" w:hAnsi="Times New Roman" w:cs="Arial"/>
          <w:b/>
          <w:bCs/>
          <w:color w:val="231F20"/>
          <w:sz w:val="22"/>
          <w:lang w:eastAsia="hr-HR"/>
        </w:rPr>
      </w:pPr>
    </w:p>
    <w:p w14:paraId="564007C4" w14:textId="77777777" w:rsidR="00EA546A" w:rsidRPr="00236A58" w:rsidRDefault="00EA546A" w:rsidP="00EA546A">
      <w:pPr>
        <w:spacing w:after="0" w:line="276" w:lineRule="auto"/>
        <w:rPr>
          <w:rFonts w:ascii="Times New Roman" w:eastAsia="Times New Roman" w:hAnsi="Times New Roman" w:cs="Arial"/>
          <w:b/>
          <w:bCs/>
          <w:color w:val="231F20"/>
          <w:sz w:val="22"/>
          <w:lang w:eastAsia="hr-HR"/>
        </w:rPr>
      </w:pPr>
    </w:p>
    <w:p w14:paraId="7176D07A" w14:textId="77777777" w:rsidR="00EA546A" w:rsidRPr="00236A58" w:rsidRDefault="00EA546A" w:rsidP="00EA546A">
      <w:pPr>
        <w:shd w:val="clear" w:color="auto" w:fill="FFFFFF"/>
        <w:spacing w:after="48" w:line="240" w:lineRule="auto"/>
        <w:ind w:firstLine="408"/>
        <w:jc w:val="left"/>
        <w:textAlignment w:val="baseline"/>
        <w:rPr>
          <w:rFonts w:ascii="Times New Roman" w:eastAsia="Times New Roman" w:hAnsi="Times New Roman" w:cs="Times New Roman"/>
          <w:color w:val="231F20"/>
          <w:szCs w:val="24"/>
          <w:lang w:eastAsia="hr-HR"/>
        </w:rPr>
      </w:pPr>
    </w:p>
    <w:p w14:paraId="7628D632" w14:textId="77777777" w:rsidR="00EA546A" w:rsidRPr="00236A58" w:rsidRDefault="00EA546A" w:rsidP="00EA546A">
      <w:pPr>
        <w:spacing w:after="0" w:line="276" w:lineRule="auto"/>
        <w:jc w:val="center"/>
        <w:rPr>
          <w:rFonts w:ascii="Calibri" w:eastAsia="Calibri" w:hAnsi="Calibri" w:cs="Times New Roman"/>
          <w:lang w:eastAsia="hr-HR"/>
        </w:rPr>
      </w:pPr>
    </w:p>
    <w:p w14:paraId="17AE425D" w14:textId="77777777" w:rsidR="00EA546A" w:rsidRPr="00236A58" w:rsidRDefault="00EA546A" w:rsidP="00EA546A">
      <w:pPr>
        <w:spacing w:after="0" w:line="276" w:lineRule="auto"/>
        <w:jc w:val="center"/>
        <w:rPr>
          <w:rFonts w:ascii="Calibri" w:eastAsia="Calibri" w:hAnsi="Calibri" w:cs="Times New Roman"/>
          <w:lang w:eastAsia="hr-HR"/>
        </w:rPr>
      </w:pPr>
    </w:p>
    <w:p w14:paraId="551FDEF8" w14:textId="77777777" w:rsidR="00EA546A" w:rsidRPr="00236A58" w:rsidRDefault="00EA546A" w:rsidP="00EA546A">
      <w:pPr>
        <w:spacing w:after="0" w:line="276" w:lineRule="auto"/>
        <w:jc w:val="center"/>
        <w:rPr>
          <w:rFonts w:ascii="Calibri" w:eastAsia="Calibri" w:hAnsi="Calibri" w:cs="Times New Roman"/>
          <w:lang w:eastAsia="hr-HR"/>
        </w:rPr>
      </w:pPr>
    </w:p>
    <w:p w14:paraId="42B9BFF6" w14:textId="77777777" w:rsidR="00EA546A" w:rsidRPr="00236A58" w:rsidRDefault="00EA546A" w:rsidP="00EA546A">
      <w:pPr>
        <w:spacing w:after="0" w:line="276" w:lineRule="auto"/>
        <w:jc w:val="center"/>
        <w:rPr>
          <w:rFonts w:ascii="Calibri" w:eastAsia="Calibri" w:hAnsi="Calibri" w:cs="Times New Roman"/>
          <w:lang w:eastAsia="hr-HR"/>
        </w:rPr>
      </w:pPr>
    </w:p>
    <w:p w14:paraId="6B062179" w14:textId="77777777" w:rsidR="00EA546A" w:rsidRPr="00236A58" w:rsidRDefault="00EA546A" w:rsidP="00EA546A">
      <w:pPr>
        <w:spacing w:after="0" w:line="276" w:lineRule="auto"/>
        <w:jc w:val="center"/>
        <w:rPr>
          <w:rFonts w:ascii="Calibri" w:eastAsia="Calibri" w:hAnsi="Calibri" w:cs="Times New Roman"/>
          <w:lang w:eastAsia="hr-HR"/>
        </w:rPr>
      </w:pPr>
    </w:p>
    <w:p w14:paraId="653F0861" w14:textId="77777777" w:rsidR="00EA546A" w:rsidRPr="00236A58" w:rsidRDefault="00EA546A" w:rsidP="00EA546A">
      <w:pPr>
        <w:spacing w:after="0" w:line="276" w:lineRule="auto"/>
        <w:jc w:val="center"/>
        <w:rPr>
          <w:rFonts w:ascii="Calibri" w:eastAsia="Calibri" w:hAnsi="Calibri" w:cs="Times New Roman"/>
          <w:lang w:eastAsia="hr-HR"/>
        </w:rPr>
      </w:pPr>
    </w:p>
    <w:p w14:paraId="3E3160F5" w14:textId="77777777" w:rsidR="00EA546A" w:rsidRPr="00236A58" w:rsidRDefault="00EA546A" w:rsidP="00EA546A">
      <w:pPr>
        <w:spacing w:after="0" w:line="276" w:lineRule="auto"/>
        <w:jc w:val="center"/>
        <w:rPr>
          <w:rFonts w:ascii="Calibri" w:eastAsia="Calibri" w:hAnsi="Calibri" w:cs="Times New Roman"/>
          <w:lang w:eastAsia="hr-HR"/>
        </w:rPr>
      </w:pPr>
    </w:p>
    <w:p w14:paraId="07616A2E" w14:textId="77777777" w:rsidR="00EA546A" w:rsidRPr="00236A58" w:rsidRDefault="00EA546A" w:rsidP="00EA546A">
      <w:pPr>
        <w:spacing w:after="0" w:line="276" w:lineRule="auto"/>
        <w:jc w:val="center"/>
        <w:rPr>
          <w:rFonts w:ascii="Calibri" w:eastAsia="Calibri" w:hAnsi="Calibri" w:cs="Times New Roman"/>
          <w:lang w:eastAsia="hr-HR"/>
        </w:rPr>
      </w:pPr>
    </w:p>
    <w:p w14:paraId="3F330BA7" w14:textId="77777777" w:rsidR="00EA546A" w:rsidRDefault="00EA546A" w:rsidP="00EA546A">
      <w:pPr>
        <w:spacing w:after="0" w:line="360" w:lineRule="auto"/>
        <w:rPr>
          <w:rFonts w:ascii="Calibri" w:eastAsia="Calibri" w:hAnsi="Calibri" w:cs="Arial"/>
          <w:b/>
          <w:bCs/>
          <w:sz w:val="20"/>
          <w:szCs w:val="20"/>
        </w:rPr>
        <w:sectPr w:rsidR="00EA546A" w:rsidSect="005D190E">
          <w:pgSz w:w="11906" w:h="16838"/>
          <w:pgMar w:top="1134" w:right="1134" w:bottom="1134" w:left="1418" w:header="709" w:footer="1134" w:gutter="0"/>
          <w:cols w:space="708"/>
          <w:docGrid w:linePitch="360"/>
        </w:sectPr>
      </w:pPr>
      <w:bookmarkStart w:id="82" w:name="_Toc112311496"/>
    </w:p>
    <w:p w14:paraId="2452CE33" w14:textId="77777777" w:rsidR="00EA546A" w:rsidRDefault="00EA546A" w:rsidP="00EA546A">
      <w:pPr>
        <w:spacing w:after="0" w:line="276" w:lineRule="auto"/>
        <w:rPr>
          <w:rFonts w:ascii="Calibri" w:eastAsia="Calibri" w:hAnsi="Calibri" w:cs="Arial"/>
          <w:b/>
          <w:bCs/>
          <w:sz w:val="22"/>
        </w:rPr>
      </w:pPr>
      <w:bookmarkStart w:id="83" w:name="_Toc113606734"/>
      <w:bookmarkStart w:id="84" w:name="_Toc113606812"/>
      <w:bookmarkStart w:id="85" w:name="_Toc147824181"/>
      <w:r w:rsidRPr="00236A58">
        <w:rPr>
          <w:rFonts w:ascii="Calibri" w:eastAsia="Calibri" w:hAnsi="Calibri" w:cs="Arial"/>
          <w:b/>
          <w:bCs/>
          <w:sz w:val="22"/>
        </w:rPr>
        <w:lastRenderedPageBreak/>
        <w:t xml:space="preserve">PRILOG </w:t>
      </w:r>
      <w:r w:rsidRPr="00236A58">
        <w:rPr>
          <w:rFonts w:ascii="Calibri" w:eastAsia="Calibri" w:hAnsi="Calibri" w:cs="Arial"/>
          <w:b/>
          <w:bCs/>
          <w:sz w:val="22"/>
        </w:rPr>
        <w:fldChar w:fldCharType="begin"/>
      </w:r>
      <w:r w:rsidRPr="00236A58">
        <w:rPr>
          <w:rFonts w:ascii="Calibri" w:eastAsia="Calibri" w:hAnsi="Calibri" w:cs="Arial"/>
          <w:b/>
          <w:bCs/>
          <w:sz w:val="22"/>
        </w:rPr>
        <w:instrText xml:space="preserve"> SEQ Prilog \* ARABIC </w:instrText>
      </w:r>
      <w:r w:rsidRPr="00236A58">
        <w:rPr>
          <w:rFonts w:ascii="Calibri" w:eastAsia="Calibri" w:hAnsi="Calibri" w:cs="Arial"/>
          <w:b/>
          <w:bCs/>
          <w:sz w:val="22"/>
        </w:rPr>
        <w:fldChar w:fldCharType="separate"/>
      </w:r>
      <w:r w:rsidRPr="00353212">
        <w:rPr>
          <w:rFonts w:ascii="Calibri" w:eastAsia="Calibri" w:hAnsi="Calibri" w:cs="Arial"/>
          <w:b/>
          <w:bCs/>
          <w:noProof/>
          <w:sz w:val="22"/>
        </w:rPr>
        <w:t>5</w:t>
      </w:r>
      <w:r w:rsidRPr="00236A58">
        <w:rPr>
          <w:rFonts w:ascii="Calibri" w:eastAsia="Calibri" w:hAnsi="Calibri" w:cs="Arial"/>
          <w:b/>
          <w:bCs/>
          <w:sz w:val="22"/>
        </w:rPr>
        <w:fldChar w:fldCharType="end"/>
      </w:r>
      <w:r>
        <w:rPr>
          <w:rFonts w:ascii="Calibri" w:eastAsia="Calibri" w:hAnsi="Calibri" w:cs="Arial"/>
          <w:b/>
          <w:bCs/>
          <w:sz w:val="22"/>
        </w:rPr>
        <w:t>.</w:t>
      </w:r>
      <w:r w:rsidRPr="00236A58">
        <w:rPr>
          <w:rFonts w:ascii="Calibri" w:eastAsia="Calibri" w:hAnsi="Calibri" w:cs="Arial"/>
          <w:b/>
          <w:bCs/>
          <w:sz w:val="22"/>
        </w:rPr>
        <w:t xml:space="preserve"> KOEFICIJENT ISTROŠENOSTI OPREME</w:t>
      </w:r>
      <w:bookmarkEnd w:id="82"/>
      <w:bookmarkEnd w:id="83"/>
      <w:bookmarkEnd w:id="84"/>
      <w:bookmarkEnd w:id="85"/>
    </w:p>
    <w:tbl>
      <w:tblPr>
        <w:tblStyle w:val="Reetkatablice"/>
        <w:tblW w:w="9344" w:type="dxa"/>
        <w:tblInd w:w="-3" w:type="dxa"/>
        <w:tblLook w:val="04A0" w:firstRow="1" w:lastRow="0" w:firstColumn="1" w:lastColumn="0" w:noHBand="0" w:noVBand="1"/>
      </w:tblPr>
      <w:tblGrid>
        <w:gridCol w:w="5524"/>
        <w:gridCol w:w="3820"/>
      </w:tblGrid>
      <w:tr w:rsidR="00EA546A" w14:paraId="20B2CA4D" w14:textId="77777777" w:rsidTr="004C0989">
        <w:trPr>
          <w:trHeight w:val="390"/>
        </w:trPr>
        <w:tc>
          <w:tcPr>
            <w:tcW w:w="5524" w:type="dxa"/>
            <w:tcBorders>
              <w:top w:val="single" w:sz="6" w:space="0" w:color="auto"/>
              <w:left w:val="single" w:sz="6" w:space="0" w:color="auto"/>
              <w:bottom w:val="single" w:sz="6" w:space="0" w:color="auto"/>
              <w:right w:val="single" w:sz="6" w:space="0" w:color="auto"/>
            </w:tcBorders>
            <w:vAlign w:val="center"/>
          </w:tcPr>
          <w:p w14:paraId="17BD4DC7" w14:textId="77777777" w:rsidR="00EA546A" w:rsidRDefault="00EA546A" w:rsidP="004C0989">
            <w:pPr>
              <w:spacing w:line="276" w:lineRule="auto"/>
              <w:jc w:val="center"/>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Vijek trajanja opreme</w:t>
            </w:r>
          </w:p>
        </w:tc>
        <w:tc>
          <w:tcPr>
            <w:tcW w:w="3820" w:type="dxa"/>
            <w:tcBorders>
              <w:top w:val="single" w:sz="6" w:space="0" w:color="auto"/>
              <w:left w:val="single" w:sz="6" w:space="0" w:color="auto"/>
              <w:bottom w:val="single" w:sz="6" w:space="0" w:color="auto"/>
              <w:right w:val="single" w:sz="6" w:space="0" w:color="auto"/>
            </w:tcBorders>
            <w:vAlign w:val="center"/>
          </w:tcPr>
          <w:p w14:paraId="545D7733" w14:textId="77777777" w:rsidR="00EA546A" w:rsidRDefault="00EA546A" w:rsidP="004C0989">
            <w:pPr>
              <w:spacing w:line="276" w:lineRule="auto"/>
              <w:jc w:val="center"/>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Koeficijent istrošenosti</w:t>
            </w:r>
          </w:p>
        </w:tc>
      </w:tr>
      <w:tr w:rsidR="00EA546A" w14:paraId="34551843" w14:textId="77777777" w:rsidTr="004C0989">
        <w:tc>
          <w:tcPr>
            <w:tcW w:w="5524" w:type="dxa"/>
            <w:tcBorders>
              <w:top w:val="single" w:sz="6" w:space="0" w:color="auto"/>
              <w:left w:val="single" w:sz="6" w:space="0" w:color="auto"/>
              <w:bottom w:val="single" w:sz="6" w:space="0" w:color="auto"/>
              <w:right w:val="single" w:sz="6" w:space="0" w:color="auto"/>
            </w:tcBorders>
            <w:vAlign w:val="center"/>
          </w:tcPr>
          <w:p w14:paraId="0607BF99" w14:textId="77777777" w:rsidR="00EA546A" w:rsidRDefault="00EA546A" w:rsidP="004C0989">
            <w:pPr>
              <w:spacing w:line="276" w:lineRule="auto"/>
              <w:rPr>
                <w:rFonts w:ascii="Times New Roman" w:eastAsia="Times New Roman" w:hAnsi="Times New Roman" w:cs="Arial"/>
                <w:b/>
                <w:bCs/>
                <w:color w:val="231F20"/>
                <w:sz w:val="22"/>
              </w:rPr>
            </w:pPr>
            <w:r w:rsidRPr="00236A58">
              <w:rPr>
                <w:rFonts w:eastAsia="Times New Roman" w:cs="Calibri"/>
                <w:sz w:val="20"/>
              </w:rPr>
              <w:t>Nova ili do 1/3 vijeka trajanja</w:t>
            </w:r>
          </w:p>
        </w:tc>
        <w:tc>
          <w:tcPr>
            <w:tcW w:w="3820" w:type="dxa"/>
            <w:tcBorders>
              <w:top w:val="single" w:sz="6" w:space="0" w:color="auto"/>
              <w:left w:val="single" w:sz="6" w:space="0" w:color="auto"/>
              <w:bottom w:val="single" w:sz="6" w:space="0" w:color="auto"/>
              <w:right w:val="single" w:sz="6" w:space="0" w:color="auto"/>
            </w:tcBorders>
            <w:vAlign w:val="center"/>
          </w:tcPr>
          <w:p w14:paraId="724DF8F7" w14:textId="77777777" w:rsidR="00EA546A" w:rsidRDefault="00EA546A" w:rsidP="004C0989">
            <w:pPr>
              <w:spacing w:line="276" w:lineRule="auto"/>
              <w:jc w:val="center"/>
              <w:rPr>
                <w:rFonts w:ascii="Times New Roman" w:eastAsia="Times New Roman" w:hAnsi="Times New Roman" w:cs="Arial"/>
                <w:b/>
                <w:bCs/>
                <w:color w:val="231F20"/>
                <w:sz w:val="22"/>
              </w:rPr>
            </w:pPr>
            <w:r w:rsidRPr="00236A58">
              <w:rPr>
                <w:rFonts w:eastAsia="Times New Roman" w:cs="Calibri"/>
                <w:sz w:val="20"/>
              </w:rPr>
              <w:t>1</w:t>
            </w:r>
          </w:p>
        </w:tc>
      </w:tr>
      <w:tr w:rsidR="00EA546A" w14:paraId="4E97F91D" w14:textId="77777777" w:rsidTr="004C0989">
        <w:tc>
          <w:tcPr>
            <w:tcW w:w="5524" w:type="dxa"/>
            <w:tcBorders>
              <w:top w:val="single" w:sz="6" w:space="0" w:color="auto"/>
              <w:left w:val="single" w:sz="6" w:space="0" w:color="auto"/>
              <w:bottom w:val="single" w:sz="6" w:space="0" w:color="auto"/>
              <w:right w:val="single" w:sz="6" w:space="0" w:color="auto"/>
            </w:tcBorders>
            <w:vAlign w:val="center"/>
          </w:tcPr>
          <w:p w14:paraId="3F9097FC" w14:textId="77777777" w:rsidR="00EA546A" w:rsidRDefault="00EA546A" w:rsidP="004C0989">
            <w:pPr>
              <w:spacing w:line="276" w:lineRule="auto"/>
              <w:rPr>
                <w:rFonts w:ascii="Times New Roman" w:eastAsia="Times New Roman" w:hAnsi="Times New Roman" w:cs="Arial"/>
                <w:b/>
                <w:bCs/>
                <w:color w:val="231F20"/>
                <w:sz w:val="22"/>
              </w:rPr>
            </w:pPr>
            <w:r w:rsidRPr="00236A58">
              <w:rPr>
                <w:rFonts w:eastAsia="Times New Roman" w:cs="Calibri"/>
                <w:sz w:val="20"/>
              </w:rPr>
              <w:t>Od 1/3 do 2/3 vijeka trajanja</w:t>
            </w:r>
          </w:p>
        </w:tc>
        <w:tc>
          <w:tcPr>
            <w:tcW w:w="3820" w:type="dxa"/>
            <w:tcBorders>
              <w:top w:val="single" w:sz="6" w:space="0" w:color="auto"/>
              <w:left w:val="single" w:sz="6" w:space="0" w:color="auto"/>
              <w:bottom w:val="single" w:sz="6" w:space="0" w:color="auto"/>
              <w:right w:val="single" w:sz="6" w:space="0" w:color="auto"/>
            </w:tcBorders>
            <w:vAlign w:val="center"/>
          </w:tcPr>
          <w:p w14:paraId="292369A0" w14:textId="77777777" w:rsidR="00EA546A" w:rsidRDefault="00EA546A" w:rsidP="004C0989">
            <w:pPr>
              <w:spacing w:line="276" w:lineRule="auto"/>
              <w:jc w:val="center"/>
              <w:rPr>
                <w:rFonts w:ascii="Times New Roman" w:eastAsia="Times New Roman" w:hAnsi="Times New Roman" w:cs="Arial"/>
                <w:b/>
                <w:bCs/>
                <w:color w:val="231F20"/>
                <w:sz w:val="22"/>
              </w:rPr>
            </w:pPr>
            <w:r w:rsidRPr="00236A58">
              <w:rPr>
                <w:rFonts w:eastAsia="Times New Roman" w:cs="Calibri"/>
                <w:sz w:val="20"/>
              </w:rPr>
              <w:t>0,7</w:t>
            </w:r>
          </w:p>
        </w:tc>
      </w:tr>
      <w:tr w:rsidR="00EA546A" w14:paraId="67D3B0D4" w14:textId="77777777" w:rsidTr="004C0989">
        <w:tc>
          <w:tcPr>
            <w:tcW w:w="5524" w:type="dxa"/>
            <w:tcBorders>
              <w:top w:val="single" w:sz="6" w:space="0" w:color="auto"/>
              <w:left w:val="single" w:sz="6" w:space="0" w:color="auto"/>
              <w:bottom w:val="single" w:sz="6" w:space="0" w:color="auto"/>
              <w:right w:val="single" w:sz="6" w:space="0" w:color="auto"/>
            </w:tcBorders>
            <w:vAlign w:val="center"/>
          </w:tcPr>
          <w:p w14:paraId="373CAD25" w14:textId="77777777" w:rsidR="00EA546A" w:rsidRDefault="00EA546A" w:rsidP="004C0989">
            <w:pPr>
              <w:spacing w:line="276" w:lineRule="auto"/>
              <w:rPr>
                <w:rFonts w:ascii="Times New Roman" w:eastAsia="Times New Roman" w:hAnsi="Times New Roman" w:cs="Arial"/>
                <w:b/>
                <w:bCs/>
                <w:color w:val="231F20"/>
                <w:sz w:val="22"/>
              </w:rPr>
            </w:pPr>
            <w:r w:rsidRPr="00236A58">
              <w:rPr>
                <w:rFonts w:eastAsia="Times New Roman" w:cs="Calibri"/>
                <w:sz w:val="20"/>
              </w:rPr>
              <w:t>od 2/3 do 1/1 vijeka trajanja</w:t>
            </w:r>
          </w:p>
        </w:tc>
        <w:tc>
          <w:tcPr>
            <w:tcW w:w="3820" w:type="dxa"/>
            <w:tcBorders>
              <w:top w:val="single" w:sz="6" w:space="0" w:color="auto"/>
              <w:left w:val="single" w:sz="6" w:space="0" w:color="auto"/>
              <w:bottom w:val="single" w:sz="6" w:space="0" w:color="auto"/>
              <w:right w:val="single" w:sz="6" w:space="0" w:color="auto"/>
            </w:tcBorders>
            <w:vAlign w:val="center"/>
          </w:tcPr>
          <w:p w14:paraId="2DCB3597" w14:textId="77777777" w:rsidR="00EA546A" w:rsidRDefault="00EA546A" w:rsidP="004C0989">
            <w:pPr>
              <w:spacing w:line="276" w:lineRule="auto"/>
              <w:jc w:val="center"/>
              <w:rPr>
                <w:rFonts w:ascii="Times New Roman" w:eastAsia="Times New Roman" w:hAnsi="Times New Roman" w:cs="Arial"/>
                <w:b/>
                <w:bCs/>
                <w:color w:val="231F20"/>
                <w:sz w:val="22"/>
              </w:rPr>
            </w:pPr>
            <w:r w:rsidRPr="00236A58">
              <w:rPr>
                <w:rFonts w:eastAsia="Times New Roman" w:cs="Calibri"/>
                <w:sz w:val="20"/>
              </w:rPr>
              <w:t>0,4</w:t>
            </w:r>
          </w:p>
        </w:tc>
      </w:tr>
      <w:tr w:rsidR="00EA546A" w14:paraId="756F88AC" w14:textId="77777777" w:rsidTr="004C0989">
        <w:tc>
          <w:tcPr>
            <w:tcW w:w="5524" w:type="dxa"/>
            <w:tcBorders>
              <w:top w:val="single" w:sz="6" w:space="0" w:color="auto"/>
              <w:left w:val="single" w:sz="6" w:space="0" w:color="auto"/>
              <w:bottom w:val="single" w:sz="6" w:space="0" w:color="auto"/>
              <w:right w:val="single" w:sz="6" w:space="0" w:color="auto"/>
            </w:tcBorders>
            <w:vAlign w:val="center"/>
          </w:tcPr>
          <w:p w14:paraId="3F33A017" w14:textId="77777777" w:rsidR="00EA546A" w:rsidRDefault="00EA546A" w:rsidP="004C0989">
            <w:pPr>
              <w:spacing w:line="276" w:lineRule="auto"/>
              <w:rPr>
                <w:rFonts w:ascii="Times New Roman" w:eastAsia="Times New Roman" w:hAnsi="Times New Roman" w:cs="Arial"/>
                <w:b/>
                <w:bCs/>
                <w:color w:val="231F20"/>
                <w:sz w:val="22"/>
              </w:rPr>
            </w:pPr>
            <w:r w:rsidRPr="00236A58">
              <w:rPr>
                <w:rFonts w:eastAsia="Times New Roman" w:cs="Calibri"/>
                <w:sz w:val="20"/>
              </w:rPr>
              <w:t>veća od vijeka trajanja</w:t>
            </w:r>
          </w:p>
        </w:tc>
        <w:tc>
          <w:tcPr>
            <w:tcW w:w="3820" w:type="dxa"/>
            <w:tcBorders>
              <w:top w:val="single" w:sz="6" w:space="0" w:color="auto"/>
              <w:left w:val="single" w:sz="6" w:space="0" w:color="auto"/>
              <w:bottom w:val="single" w:sz="6" w:space="0" w:color="auto"/>
              <w:right w:val="single" w:sz="6" w:space="0" w:color="auto"/>
            </w:tcBorders>
            <w:vAlign w:val="center"/>
          </w:tcPr>
          <w:p w14:paraId="3A915B7C" w14:textId="77777777" w:rsidR="00EA546A" w:rsidRDefault="00EA546A" w:rsidP="004C0989">
            <w:pPr>
              <w:spacing w:line="276" w:lineRule="auto"/>
              <w:jc w:val="center"/>
              <w:rPr>
                <w:rFonts w:ascii="Times New Roman" w:eastAsia="Times New Roman" w:hAnsi="Times New Roman" w:cs="Arial"/>
                <w:b/>
                <w:bCs/>
                <w:color w:val="231F20"/>
                <w:sz w:val="22"/>
              </w:rPr>
            </w:pPr>
            <w:r w:rsidRPr="00236A58">
              <w:rPr>
                <w:rFonts w:eastAsia="Times New Roman" w:cs="Calibri"/>
                <w:sz w:val="20"/>
              </w:rPr>
              <w:t>0,3</w:t>
            </w:r>
          </w:p>
        </w:tc>
      </w:tr>
    </w:tbl>
    <w:p w14:paraId="52DB2C83" w14:textId="77777777" w:rsidR="00EA546A" w:rsidRDefault="00EA546A" w:rsidP="00EA546A">
      <w:pPr>
        <w:spacing w:after="0" w:line="276" w:lineRule="auto"/>
        <w:rPr>
          <w:rFonts w:ascii="Times New Roman" w:eastAsia="Times New Roman" w:hAnsi="Times New Roman" w:cs="Arial"/>
          <w:b/>
          <w:bCs/>
          <w:color w:val="231F20"/>
          <w:sz w:val="22"/>
          <w:lang w:eastAsia="hr-HR"/>
        </w:rPr>
      </w:pPr>
    </w:p>
    <w:p w14:paraId="3D478B83" w14:textId="77777777" w:rsidR="00EA546A" w:rsidRDefault="00EA546A" w:rsidP="00EA546A">
      <w:pPr>
        <w:spacing w:after="0" w:line="276" w:lineRule="auto"/>
        <w:rPr>
          <w:rFonts w:ascii="Times New Roman" w:eastAsia="Times New Roman" w:hAnsi="Times New Roman" w:cs="Arial"/>
          <w:b/>
          <w:bCs/>
          <w:color w:val="231F20"/>
          <w:sz w:val="22"/>
          <w:lang w:eastAsia="hr-HR"/>
        </w:rPr>
      </w:pPr>
    </w:p>
    <w:p w14:paraId="7CBFE5F8" w14:textId="77777777" w:rsidR="00EA546A" w:rsidRPr="00236A58" w:rsidRDefault="00EA546A" w:rsidP="00EA546A">
      <w:pPr>
        <w:spacing w:after="0" w:line="276" w:lineRule="auto"/>
        <w:rPr>
          <w:rFonts w:ascii="Times New Roman" w:eastAsia="Times New Roman" w:hAnsi="Times New Roman" w:cs="Arial"/>
          <w:b/>
          <w:bCs/>
          <w:color w:val="231F20"/>
          <w:sz w:val="22"/>
          <w:lang w:eastAsia="hr-HR"/>
        </w:rPr>
      </w:pPr>
    </w:p>
    <w:p w14:paraId="68E662F0" w14:textId="77777777" w:rsidR="00EA546A" w:rsidRDefault="00EA546A" w:rsidP="00EA546A">
      <w:pPr>
        <w:shd w:val="clear" w:color="auto" w:fill="FFFFFF"/>
        <w:spacing w:after="48" w:line="240" w:lineRule="auto"/>
        <w:ind w:firstLine="408"/>
        <w:jc w:val="left"/>
        <w:textAlignment w:val="baseline"/>
        <w:rPr>
          <w:rFonts w:ascii="Times New Roman" w:eastAsia="Times New Roman" w:hAnsi="Times New Roman" w:cs="Times New Roman"/>
          <w:color w:val="231F20"/>
          <w:szCs w:val="24"/>
          <w:lang w:eastAsia="hr-HR"/>
        </w:rPr>
        <w:sectPr w:rsidR="00EA546A" w:rsidSect="005D190E">
          <w:pgSz w:w="11906" w:h="16838"/>
          <w:pgMar w:top="1134" w:right="1134" w:bottom="1134" w:left="1418" w:header="709" w:footer="1134" w:gutter="0"/>
          <w:cols w:space="708"/>
          <w:docGrid w:linePitch="360"/>
        </w:sectPr>
      </w:pPr>
    </w:p>
    <w:p w14:paraId="696E772A" w14:textId="77777777" w:rsidR="00EA546A" w:rsidRDefault="00EA546A" w:rsidP="00EA546A">
      <w:pPr>
        <w:spacing w:after="0" w:line="360" w:lineRule="auto"/>
        <w:rPr>
          <w:rFonts w:ascii="Calibri" w:eastAsia="Times New Roman" w:hAnsi="Calibri" w:cs="Calibri"/>
          <w:b/>
          <w:bCs/>
          <w:color w:val="231F20"/>
          <w:sz w:val="22"/>
          <w:lang w:eastAsia="hr-HR"/>
        </w:rPr>
      </w:pPr>
      <w:bookmarkStart w:id="86" w:name="_Toc112311497"/>
      <w:bookmarkStart w:id="87" w:name="_Toc113606735"/>
      <w:bookmarkStart w:id="88" w:name="_Toc113606813"/>
      <w:bookmarkStart w:id="89" w:name="_Toc147824182"/>
      <w:r w:rsidRPr="00353212">
        <w:rPr>
          <w:rFonts w:ascii="Calibri" w:eastAsia="Calibri" w:hAnsi="Calibri" w:cs="Arial"/>
          <w:b/>
          <w:bCs/>
          <w:sz w:val="22"/>
        </w:rPr>
        <w:lastRenderedPageBreak/>
        <w:t xml:space="preserve">PRILOG </w:t>
      </w:r>
      <w:r w:rsidRPr="00236A58">
        <w:rPr>
          <w:rFonts w:ascii="Calibri" w:eastAsia="Calibri" w:hAnsi="Calibri" w:cs="Arial"/>
          <w:b/>
          <w:bCs/>
          <w:sz w:val="22"/>
        </w:rPr>
        <w:fldChar w:fldCharType="begin"/>
      </w:r>
      <w:r w:rsidRPr="00236A58">
        <w:rPr>
          <w:rFonts w:ascii="Calibri" w:eastAsia="Calibri" w:hAnsi="Calibri" w:cs="Arial"/>
          <w:b/>
          <w:bCs/>
          <w:sz w:val="22"/>
        </w:rPr>
        <w:instrText xml:space="preserve"> SEQ Prilog \* ARABIC </w:instrText>
      </w:r>
      <w:r w:rsidRPr="00236A58">
        <w:rPr>
          <w:rFonts w:ascii="Calibri" w:eastAsia="Calibri" w:hAnsi="Calibri" w:cs="Arial"/>
          <w:b/>
          <w:bCs/>
          <w:sz w:val="22"/>
        </w:rPr>
        <w:fldChar w:fldCharType="separate"/>
      </w:r>
      <w:r w:rsidRPr="00353212">
        <w:rPr>
          <w:rFonts w:ascii="Calibri" w:eastAsia="Calibri" w:hAnsi="Calibri" w:cs="Arial"/>
          <w:b/>
          <w:bCs/>
          <w:noProof/>
          <w:sz w:val="22"/>
        </w:rPr>
        <w:t>6</w:t>
      </w:r>
      <w:r w:rsidRPr="00236A58">
        <w:rPr>
          <w:rFonts w:ascii="Calibri" w:eastAsia="Calibri" w:hAnsi="Calibri" w:cs="Arial"/>
          <w:b/>
          <w:bCs/>
          <w:sz w:val="22"/>
        </w:rPr>
        <w:fldChar w:fldCharType="end"/>
      </w:r>
      <w:r w:rsidRPr="00353212">
        <w:rPr>
          <w:rFonts w:ascii="Calibri" w:eastAsia="Calibri" w:hAnsi="Calibri" w:cs="Arial"/>
          <w:b/>
          <w:bCs/>
          <w:sz w:val="22"/>
        </w:rPr>
        <w:t xml:space="preserve">. </w:t>
      </w:r>
      <w:bookmarkEnd w:id="86"/>
      <w:r w:rsidRPr="00353212">
        <w:rPr>
          <w:rFonts w:ascii="Calibri" w:eastAsia="Times New Roman" w:hAnsi="Calibri" w:cs="Calibri"/>
          <w:b/>
          <w:bCs/>
          <w:color w:val="231F20"/>
          <w:sz w:val="22"/>
          <w:lang w:eastAsia="hr-HR"/>
        </w:rPr>
        <w:t>GRADSKO/OPĆINSKO IZVJEŠĆE O UTROŠKU SREDSTAVA POMOĆI</w:t>
      </w:r>
      <w:bookmarkEnd w:id="87"/>
      <w:bookmarkEnd w:id="88"/>
      <w:bookmarkEnd w:id="89"/>
    </w:p>
    <w:tbl>
      <w:tblPr>
        <w:tblStyle w:val="Reetkatablice"/>
        <w:tblW w:w="14560" w:type="dxa"/>
        <w:tblInd w:w="-3" w:type="dxa"/>
        <w:tblLook w:val="04A0" w:firstRow="1" w:lastRow="0" w:firstColumn="1" w:lastColumn="0" w:noHBand="0" w:noVBand="1"/>
      </w:tblPr>
      <w:tblGrid>
        <w:gridCol w:w="662"/>
        <w:gridCol w:w="2176"/>
        <w:gridCol w:w="1378"/>
        <w:gridCol w:w="1380"/>
        <w:gridCol w:w="1381"/>
        <w:gridCol w:w="1380"/>
        <w:gridCol w:w="1408"/>
        <w:gridCol w:w="1380"/>
        <w:gridCol w:w="1381"/>
        <w:gridCol w:w="1017"/>
        <w:gridCol w:w="1017"/>
      </w:tblGrid>
      <w:tr w:rsidR="00EA546A" w:rsidRPr="00A85924" w14:paraId="6852C2A8" w14:textId="77777777" w:rsidTr="004C0989">
        <w:trPr>
          <w:trHeight w:val="443"/>
        </w:trPr>
        <w:tc>
          <w:tcPr>
            <w:tcW w:w="14560" w:type="dxa"/>
            <w:gridSpan w:val="11"/>
            <w:tcBorders>
              <w:top w:val="single" w:sz="6" w:space="0" w:color="auto"/>
              <w:left w:val="single" w:sz="6" w:space="0" w:color="auto"/>
              <w:bottom w:val="single" w:sz="6" w:space="0" w:color="auto"/>
              <w:right w:val="single" w:sz="6" w:space="0" w:color="auto"/>
            </w:tcBorders>
            <w:vAlign w:val="center"/>
          </w:tcPr>
          <w:p w14:paraId="4DDE6843" w14:textId="77777777" w:rsidR="00EA546A" w:rsidRPr="00A85924" w:rsidRDefault="00EA546A" w:rsidP="004C0989">
            <w:pPr>
              <w:jc w:val="left"/>
              <w:rPr>
                <w:rFonts w:asciiTheme="minorHAnsi" w:eastAsia="Times New Roman" w:hAnsiTheme="minorHAnsi" w:cstheme="minorHAnsi"/>
                <w:b/>
                <w:bCs/>
                <w:color w:val="231F20"/>
                <w:sz w:val="20"/>
              </w:rPr>
            </w:pPr>
            <w:r w:rsidRPr="00236A58">
              <w:rPr>
                <w:rFonts w:asciiTheme="minorHAnsi" w:eastAsia="Times New Roman" w:hAnsiTheme="minorHAnsi" w:cstheme="minorHAnsi"/>
                <w:b/>
                <w:bCs/>
                <w:sz w:val="20"/>
                <w:bdr w:val="none" w:sz="0" w:space="0" w:color="auto" w:frame="1"/>
              </w:rPr>
              <w:t>NAZIV GRADA/OPĆINE:</w:t>
            </w:r>
          </w:p>
        </w:tc>
      </w:tr>
      <w:tr w:rsidR="00EA546A" w:rsidRPr="00A85924" w14:paraId="5EB1CA30" w14:textId="77777777" w:rsidTr="004C0989">
        <w:trPr>
          <w:trHeight w:val="407"/>
        </w:trPr>
        <w:tc>
          <w:tcPr>
            <w:tcW w:w="14560" w:type="dxa"/>
            <w:gridSpan w:val="11"/>
            <w:tcBorders>
              <w:top w:val="single" w:sz="6" w:space="0" w:color="auto"/>
              <w:left w:val="single" w:sz="6" w:space="0" w:color="auto"/>
              <w:bottom w:val="single" w:sz="6" w:space="0" w:color="auto"/>
              <w:right w:val="single" w:sz="6" w:space="0" w:color="auto"/>
            </w:tcBorders>
            <w:vAlign w:val="center"/>
          </w:tcPr>
          <w:p w14:paraId="4A028B96" w14:textId="77777777" w:rsidR="00EA546A" w:rsidRPr="00A85924" w:rsidRDefault="00EA546A" w:rsidP="004C0989">
            <w:pPr>
              <w:jc w:val="left"/>
              <w:rPr>
                <w:rFonts w:asciiTheme="minorHAnsi" w:eastAsia="Times New Roman" w:hAnsiTheme="minorHAnsi" w:cstheme="minorHAnsi"/>
                <w:b/>
                <w:bCs/>
                <w:color w:val="231F20"/>
                <w:sz w:val="20"/>
              </w:rPr>
            </w:pPr>
            <w:r w:rsidRPr="00236A58">
              <w:rPr>
                <w:rFonts w:asciiTheme="minorHAnsi" w:eastAsia="Times New Roman" w:hAnsiTheme="minorHAnsi" w:cstheme="minorHAnsi"/>
                <w:b/>
                <w:bCs/>
                <w:sz w:val="20"/>
                <w:bdr w:val="none" w:sz="0" w:space="0" w:color="auto" w:frame="1"/>
              </w:rPr>
              <w:t>TEMELJEM ODLUKE VLADE REPUBLIKE HRVATSKE*</w:t>
            </w:r>
          </w:p>
        </w:tc>
      </w:tr>
      <w:tr w:rsidR="00EA546A" w:rsidRPr="00A85924" w14:paraId="6B148B2E" w14:textId="77777777" w:rsidTr="004C0989">
        <w:trPr>
          <w:trHeight w:val="398"/>
        </w:trPr>
        <w:tc>
          <w:tcPr>
            <w:tcW w:w="662" w:type="dxa"/>
            <w:vMerge w:val="restart"/>
            <w:vAlign w:val="center"/>
          </w:tcPr>
          <w:p w14:paraId="65A68554" w14:textId="77777777" w:rsidR="00EA546A" w:rsidRPr="00A85924" w:rsidRDefault="00EA546A" w:rsidP="004C0989">
            <w:pPr>
              <w:jc w:val="center"/>
              <w:rPr>
                <w:rFonts w:asciiTheme="minorHAnsi" w:eastAsia="Times New Roman" w:hAnsiTheme="minorHAnsi" w:cstheme="minorHAnsi"/>
                <w:b/>
                <w:bCs/>
                <w:color w:val="231F20"/>
                <w:sz w:val="20"/>
              </w:rPr>
            </w:pPr>
            <w:r w:rsidRPr="00A85924">
              <w:rPr>
                <w:rFonts w:asciiTheme="minorHAnsi" w:eastAsia="Times New Roman" w:hAnsiTheme="minorHAnsi" w:cstheme="minorHAnsi"/>
                <w:b/>
                <w:bCs/>
                <w:color w:val="231F20"/>
                <w:sz w:val="20"/>
              </w:rPr>
              <w:t>R.BR.</w:t>
            </w:r>
          </w:p>
        </w:tc>
        <w:tc>
          <w:tcPr>
            <w:tcW w:w="2183" w:type="dxa"/>
            <w:vMerge w:val="restart"/>
            <w:vAlign w:val="center"/>
          </w:tcPr>
          <w:p w14:paraId="4055C4F4" w14:textId="77777777" w:rsidR="00EA546A" w:rsidRPr="00A85924" w:rsidRDefault="00EA546A" w:rsidP="004C0989">
            <w:pPr>
              <w:jc w:val="center"/>
              <w:rPr>
                <w:rFonts w:asciiTheme="minorHAnsi" w:eastAsia="Times New Roman" w:hAnsiTheme="minorHAnsi" w:cstheme="minorHAnsi"/>
                <w:b/>
                <w:bCs/>
                <w:color w:val="231F20"/>
                <w:sz w:val="20"/>
              </w:rPr>
            </w:pPr>
            <w:r w:rsidRPr="00A85924">
              <w:rPr>
                <w:rFonts w:asciiTheme="minorHAnsi" w:eastAsia="Times New Roman" w:hAnsiTheme="minorHAnsi" w:cstheme="minorHAnsi"/>
                <w:b/>
                <w:bCs/>
                <w:color w:val="231F20"/>
                <w:sz w:val="20"/>
              </w:rPr>
              <w:t>IME I PREZIME</w:t>
            </w:r>
          </w:p>
        </w:tc>
        <w:tc>
          <w:tcPr>
            <w:tcW w:w="1383" w:type="dxa"/>
            <w:vMerge w:val="restart"/>
            <w:vAlign w:val="center"/>
          </w:tcPr>
          <w:p w14:paraId="35718B86" w14:textId="77777777" w:rsidR="00EA546A" w:rsidRPr="00A85924" w:rsidRDefault="00EA546A" w:rsidP="004C0989">
            <w:pPr>
              <w:jc w:val="center"/>
              <w:rPr>
                <w:rFonts w:asciiTheme="minorHAnsi" w:eastAsia="Times New Roman" w:hAnsiTheme="minorHAnsi" w:cstheme="minorHAnsi"/>
                <w:b/>
                <w:bCs/>
                <w:color w:val="231F20"/>
                <w:sz w:val="20"/>
              </w:rPr>
            </w:pPr>
            <w:r>
              <w:rPr>
                <w:rFonts w:asciiTheme="minorHAnsi" w:eastAsia="Times New Roman" w:hAnsiTheme="minorHAnsi" w:cstheme="minorHAnsi"/>
                <w:b/>
                <w:bCs/>
                <w:color w:val="231F20"/>
                <w:sz w:val="20"/>
              </w:rPr>
              <w:t>OIB</w:t>
            </w:r>
          </w:p>
        </w:tc>
        <w:tc>
          <w:tcPr>
            <w:tcW w:w="2738" w:type="dxa"/>
            <w:gridSpan w:val="2"/>
            <w:tcBorders>
              <w:top w:val="single" w:sz="6" w:space="0" w:color="auto"/>
              <w:left w:val="single" w:sz="6" w:space="0" w:color="auto"/>
              <w:bottom w:val="single" w:sz="6" w:space="0" w:color="auto"/>
              <w:right w:val="single" w:sz="6" w:space="0" w:color="auto"/>
            </w:tcBorders>
            <w:vAlign w:val="center"/>
          </w:tcPr>
          <w:p w14:paraId="60026713" w14:textId="77777777" w:rsidR="00EA546A" w:rsidRPr="00A85924" w:rsidRDefault="00EA546A" w:rsidP="004C0989">
            <w:pPr>
              <w:jc w:val="center"/>
              <w:rPr>
                <w:rFonts w:asciiTheme="minorHAnsi" w:eastAsia="Times New Roman" w:hAnsiTheme="minorHAnsi" w:cstheme="minorHAnsi"/>
                <w:b/>
                <w:bCs/>
                <w:color w:val="231F20"/>
                <w:sz w:val="20"/>
              </w:rPr>
            </w:pPr>
            <w:r w:rsidRPr="00236A58">
              <w:rPr>
                <w:rFonts w:eastAsia="Times New Roman" w:cs="Calibri"/>
                <w:b/>
                <w:bCs/>
                <w:sz w:val="20"/>
                <w:bdr w:val="none" w:sz="0" w:space="0" w:color="auto" w:frame="1"/>
              </w:rPr>
              <w:t>FIZIČKE OSOBE</w:t>
            </w:r>
          </w:p>
        </w:tc>
        <w:tc>
          <w:tcPr>
            <w:tcW w:w="2794" w:type="dxa"/>
            <w:gridSpan w:val="2"/>
            <w:tcBorders>
              <w:top w:val="single" w:sz="6" w:space="0" w:color="auto"/>
              <w:left w:val="single" w:sz="6" w:space="0" w:color="auto"/>
              <w:bottom w:val="single" w:sz="6" w:space="0" w:color="auto"/>
              <w:right w:val="single" w:sz="6" w:space="0" w:color="auto"/>
            </w:tcBorders>
            <w:vAlign w:val="center"/>
          </w:tcPr>
          <w:p w14:paraId="5739241C" w14:textId="77777777" w:rsidR="00EA546A" w:rsidRPr="00A85924" w:rsidRDefault="00EA546A" w:rsidP="004C0989">
            <w:pPr>
              <w:jc w:val="center"/>
              <w:rPr>
                <w:rFonts w:asciiTheme="minorHAnsi" w:eastAsia="Times New Roman" w:hAnsiTheme="minorHAnsi" w:cstheme="minorHAnsi"/>
                <w:b/>
                <w:bCs/>
                <w:color w:val="231F20"/>
                <w:sz w:val="20"/>
              </w:rPr>
            </w:pPr>
            <w:r w:rsidRPr="00236A58">
              <w:rPr>
                <w:rFonts w:eastAsia="Times New Roman" w:cs="Calibri"/>
                <w:b/>
                <w:bCs/>
                <w:sz w:val="20"/>
                <w:bdr w:val="none" w:sz="0" w:space="0" w:color="auto" w:frame="1"/>
              </w:rPr>
              <w:t>PRAVNE OSOBE</w:t>
            </w:r>
          </w:p>
        </w:tc>
        <w:tc>
          <w:tcPr>
            <w:tcW w:w="2766" w:type="dxa"/>
            <w:gridSpan w:val="2"/>
            <w:tcBorders>
              <w:top w:val="single" w:sz="6" w:space="0" w:color="auto"/>
              <w:left w:val="single" w:sz="6" w:space="0" w:color="auto"/>
              <w:bottom w:val="single" w:sz="6" w:space="0" w:color="auto"/>
              <w:right w:val="single" w:sz="6" w:space="0" w:color="auto"/>
            </w:tcBorders>
            <w:vAlign w:val="center"/>
          </w:tcPr>
          <w:p w14:paraId="462B28B4" w14:textId="77777777" w:rsidR="00EA546A" w:rsidRPr="00A85924" w:rsidRDefault="00EA546A" w:rsidP="004C0989">
            <w:pPr>
              <w:jc w:val="center"/>
              <w:rPr>
                <w:rFonts w:asciiTheme="minorHAnsi" w:eastAsia="Times New Roman" w:hAnsiTheme="minorHAnsi" w:cstheme="minorHAnsi"/>
                <w:b/>
                <w:bCs/>
                <w:color w:val="231F20"/>
                <w:sz w:val="20"/>
              </w:rPr>
            </w:pPr>
            <w:r w:rsidRPr="00236A58">
              <w:rPr>
                <w:rFonts w:eastAsia="Times New Roman" w:cs="Calibri"/>
                <w:b/>
                <w:bCs/>
                <w:sz w:val="20"/>
                <w:bdr w:val="none" w:sz="0" w:space="0" w:color="auto" w:frame="1"/>
              </w:rPr>
              <w:t>UKUPNO</w:t>
            </w:r>
          </w:p>
        </w:tc>
        <w:tc>
          <w:tcPr>
            <w:tcW w:w="1017" w:type="dxa"/>
            <w:vMerge w:val="restart"/>
            <w:tcBorders>
              <w:top w:val="single" w:sz="6" w:space="0" w:color="auto"/>
              <w:left w:val="single" w:sz="6" w:space="0" w:color="auto"/>
              <w:bottom w:val="single" w:sz="6" w:space="0" w:color="auto"/>
              <w:right w:val="single" w:sz="6" w:space="0" w:color="auto"/>
            </w:tcBorders>
            <w:vAlign w:val="center"/>
          </w:tcPr>
          <w:p w14:paraId="00C555C4" w14:textId="77777777" w:rsidR="00EA546A" w:rsidRPr="00A85924" w:rsidRDefault="00EA546A" w:rsidP="004C0989">
            <w:pPr>
              <w:jc w:val="center"/>
              <w:rPr>
                <w:rFonts w:asciiTheme="minorHAnsi" w:eastAsia="Times New Roman" w:hAnsiTheme="minorHAnsi" w:cstheme="minorHAnsi"/>
                <w:b/>
                <w:bCs/>
                <w:color w:val="231F20"/>
                <w:sz w:val="20"/>
              </w:rPr>
            </w:pPr>
            <w:r w:rsidRPr="00236A58">
              <w:rPr>
                <w:rFonts w:eastAsia="Times New Roman" w:cs="Calibri"/>
                <w:b/>
                <w:bCs/>
                <w:sz w:val="20"/>
                <w:bdr w:val="none" w:sz="0" w:space="0" w:color="auto" w:frame="1"/>
              </w:rPr>
              <w:t>Povrat sredstava u državni proračun</w:t>
            </w:r>
          </w:p>
        </w:tc>
        <w:tc>
          <w:tcPr>
            <w:tcW w:w="1017" w:type="dxa"/>
            <w:vMerge w:val="restart"/>
            <w:tcBorders>
              <w:top w:val="single" w:sz="6" w:space="0" w:color="auto"/>
              <w:left w:val="single" w:sz="6" w:space="0" w:color="auto"/>
              <w:bottom w:val="single" w:sz="6" w:space="0" w:color="auto"/>
              <w:right w:val="single" w:sz="6" w:space="0" w:color="auto"/>
            </w:tcBorders>
            <w:vAlign w:val="center"/>
          </w:tcPr>
          <w:p w14:paraId="2D77E18C" w14:textId="77777777" w:rsidR="00EA546A" w:rsidRPr="00A85924" w:rsidRDefault="00EA546A" w:rsidP="004C0989">
            <w:pPr>
              <w:jc w:val="center"/>
              <w:rPr>
                <w:rFonts w:eastAsia="Times New Roman" w:cstheme="minorHAnsi"/>
                <w:b/>
                <w:bCs/>
                <w:color w:val="231F20"/>
                <w:sz w:val="20"/>
              </w:rPr>
            </w:pPr>
            <w:r w:rsidRPr="00236A58">
              <w:rPr>
                <w:rFonts w:eastAsia="Times New Roman" w:cs="Calibri"/>
                <w:b/>
                <w:bCs/>
                <w:sz w:val="20"/>
                <w:bdr w:val="none" w:sz="0" w:space="0" w:color="auto" w:frame="1"/>
              </w:rPr>
              <w:t>Dodjela sredstava iz drugih izvora</w:t>
            </w:r>
          </w:p>
        </w:tc>
      </w:tr>
      <w:tr w:rsidR="00EA546A" w:rsidRPr="00A85924" w14:paraId="186D29D4" w14:textId="77777777" w:rsidTr="004C0989">
        <w:tc>
          <w:tcPr>
            <w:tcW w:w="662" w:type="dxa"/>
            <w:vMerge/>
          </w:tcPr>
          <w:p w14:paraId="0E2C4875" w14:textId="77777777" w:rsidR="00EA546A" w:rsidRPr="00A85924" w:rsidRDefault="00EA546A" w:rsidP="004C0989">
            <w:pPr>
              <w:rPr>
                <w:rFonts w:asciiTheme="minorHAnsi" w:eastAsia="Times New Roman" w:hAnsiTheme="minorHAnsi" w:cstheme="minorHAnsi"/>
                <w:b/>
                <w:bCs/>
                <w:color w:val="231F20"/>
                <w:sz w:val="20"/>
              </w:rPr>
            </w:pPr>
          </w:p>
        </w:tc>
        <w:tc>
          <w:tcPr>
            <w:tcW w:w="2183" w:type="dxa"/>
            <w:vMerge/>
          </w:tcPr>
          <w:p w14:paraId="53E45930" w14:textId="77777777" w:rsidR="00EA546A" w:rsidRPr="00A85924" w:rsidRDefault="00EA546A" w:rsidP="004C0989">
            <w:pPr>
              <w:rPr>
                <w:rFonts w:asciiTheme="minorHAnsi" w:eastAsia="Times New Roman" w:hAnsiTheme="minorHAnsi" w:cstheme="minorHAnsi"/>
                <w:b/>
                <w:bCs/>
                <w:color w:val="231F20"/>
                <w:sz w:val="20"/>
              </w:rPr>
            </w:pPr>
          </w:p>
        </w:tc>
        <w:tc>
          <w:tcPr>
            <w:tcW w:w="1383" w:type="dxa"/>
            <w:vMerge/>
          </w:tcPr>
          <w:p w14:paraId="7A3E787A" w14:textId="77777777" w:rsidR="00EA546A" w:rsidRPr="00A85924" w:rsidRDefault="00EA546A" w:rsidP="004C0989">
            <w:pPr>
              <w:rPr>
                <w:rFonts w:asciiTheme="minorHAnsi" w:eastAsia="Times New Roman" w:hAnsiTheme="minorHAnsi" w:cstheme="minorHAnsi"/>
                <w:b/>
                <w:bCs/>
                <w:color w:val="231F20"/>
                <w:sz w:val="20"/>
              </w:rPr>
            </w:pPr>
          </w:p>
        </w:tc>
        <w:tc>
          <w:tcPr>
            <w:tcW w:w="1383" w:type="dxa"/>
            <w:tcBorders>
              <w:top w:val="single" w:sz="6" w:space="0" w:color="auto"/>
              <w:left w:val="single" w:sz="6" w:space="0" w:color="auto"/>
              <w:bottom w:val="single" w:sz="6" w:space="0" w:color="auto"/>
              <w:right w:val="single" w:sz="6" w:space="0" w:color="auto"/>
            </w:tcBorders>
            <w:vAlign w:val="center"/>
          </w:tcPr>
          <w:p w14:paraId="49A0CBB1" w14:textId="77777777" w:rsidR="00EA546A" w:rsidRPr="00A85924" w:rsidRDefault="00EA546A" w:rsidP="004C0989">
            <w:pPr>
              <w:jc w:val="center"/>
              <w:rPr>
                <w:rFonts w:asciiTheme="minorHAnsi" w:eastAsia="Times New Roman" w:hAnsiTheme="minorHAnsi" w:cstheme="minorHAnsi"/>
                <w:b/>
                <w:bCs/>
                <w:color w:val="231F20"/>
                <w:sz w:val="20"/>
              </w:rPr>
            </w:pPr>
            <w:r w:rsidRPr="00236A58">
              <w:rPr>
                <w:rFonts w:eastAsia="Times New Roman" w:cs="Calibri"/>
                <w:b/>
                <w:bCs/>
                <w:sz w:val="20"/>
                <w:bdr w:val="none" w:sz="0" w:space="0" w:color="auto" w:frame="1"/>
              </w:rPr>
              <w:t>Broj osoba**</w:t>
            </w:r>
          </w:p>
        </w:tc>
        <w:tc>
          <w:tcPr>
            <w:tcW w:w="1383" w:type="dxa"/>
            <w:tcBorders>
              <w:top w:val="single" w:sz="6" w:space="0" w:color="auto"/>
              <w:left w:val="single" w:sz="6" w:space="0" w:color="auto"/>
              <w:bottom w:val="single" w:sz="6" w:space="0" w:color="auto"/>
              <w:right w:val="single" w:sz="6" w:space="0" w:color="auto"/>
            </w:tcBorders>
            <w:vAlign w:val="center"/>
          </w:tcPr>
          <w:p w14:paraId="38B32A61" w14:textId="77777777" w:rsidR="00EA546A" w:rsidRPr="00A85924" w:rsidRDefault="00EA546A" w:rsidP="004C0989">
            <w:pPr>
              <w:jc w:val="center"/>
              <w:rPr>
                <w:rFonts w:asciiTheme="minorHAnsi" w:eastAsia="Times New Roman" w:hAnsiTheme="minorHAnsi" w:cstheme="minorHAnsi"/>
                <w:b/>
                <w:bCs/>
                <w:color w:val="231F20"/>
                <w:sz w:val="20"/>
              </w:rPr>
            </w:pPr>
            <w:r w:rsidRPr="00236A58">
              <w:rPr>
                <w:rFonts w:eastAsia="Times New Roman" w:cs="Calibri"/>
                <w:b/>
                <w:bCs/>
                <w:sz w:val="20"/>
                <w:bdr w:val="none" w:sz="0" w:space="0" w:color="auto" w:frame="1"/>
              </w:rPr>
              <w:t>Iznos isplaćene pomoći</w:t>
            </w:r>
          </w:p>
        </w:tc>
        <w:tc>
          <w:tcPr>
            <w:tcW w:w="1383" w:type="dxa"/>
            <w:tcBorders>
              <w:top w:val="single" w:sz="6" w:space="0" w:color="auto"/>
              <w:left w:val="single" w:sz="6" w:space="0" w:color="auto"/>
              <w:bottom w:val="single" w:sz="6" w:space="0" w:color="auto"/>
              <w:right w:val="single" w:sz="6" w:space="0" w:color="auto"/>
            </w:tcBorders>
            <w:vAlign w:val="center"/>
          </w:tcPr>
          <w:p w14:paraId="4C6DA65A" w14:textId="77777777" w:rsidR="00EA546A" w:rsidRPr="00A85924" w:rsidRDefault="00EA546A" w:rsidP="004C0989">
            <w:pPr>
              <w:jc w:val="center"/>
              <w:rPr>
                <w:rFonts w:asciiTheme="minorHAnsi" w:eastAsia="Times New Roman" w:hAnsiTheme="minorHAnsi" w:cstheme="minorHAnsi"/>
                <w:b/>
                <w:bCs/>
                <w:color w:val="231F20"/>
                <w:sz w:val="20"/>
              </w:rPr>
            </w:pPr>
            <w:r w:rsidRPr="00236A58">
              <w:rPr>
                <w:rFonts w:eastAsia="Times New Roman" w:cs="Calibri"/>
                <w:b/>
                <w:bCs/>
                <w:sz w:val="20"/>
                <w:bdr w:val="none" w:sz="0" w:space="0" w:color="auto" w:frame="1"/>
              </w:rPr>
              <w:t>Broj osoba**</w:t>
            </w:r>
          </w:p>
        </w:tc>
        <w:tc>
          <w:tcPr>
            <w:tcW w:w="1383" w:type="dxa"/>
            <w:tcBorders>
              <w:top w:val="single" w:sz="6" w:space="0" w:color="auto"/>
              <w:left w:val="single" w:sz="6" w:space="0" w:color="auto"/>
              <w:bottom w:val="single" w:sz="6" w:space="0" w:color="auto"/>
              <w:right w:val="single" w:sz="6" w:space="0" w:color="auto"/>
            </w:tcBorders>
            <w:vAlign w:val="center"/>
          </w:tcPr>
          <w:p w14:paraId="25939FBE" w14:textId="77777777" w:rsidR="00EA546A" w:rsidRPr="00A85924" w:rsidRDefault="00EA546A" w:rsidP="004C0989">
            <w:pPr>
              <w:jc w:val="center"/>
              <w:rPr>
                <w:rFonts w:asciiTheme="minorHAnsi" w:eastAsia="Times New Roman" w:hAnsiTheme="minorHAnsi" w:cstheme="minorHAnsi"/>
                <w:b/>
                <w:bCs/>
                <w:color w:val="231F20"/>
                <w:sz w:val="20"/>
              </w:rPr>
            </w:pPr>
            <w:r w:rsidRPr="00236A58">
              <w:rPr>
                <w:rFonts w:eastAsia="Times New Roman" w:cs="Calibri"/>
                <w:b/>
                <w:bCs/>
                <w:sz w:val="20"/>
                <w:bdr w:val="none" w:sz="0" w:space="0" w:color="auto" w:frame="1"/>
              </w:rPr>
              <w:t>Iznos isplaćene pomoći</w:t>
            </w:r>
          </w:p>
        </w:tc>
        <w:tc>
          <w:tcPr>
            <w:tcW w:w="1383" w:type="dxa"/>
            <w:tcBorders>
              <w:top w:val="single" w:sz="6" w:space="0" w:color="auto"/>
              <w:left w:val="single" w:sz="6" w:space="0" w:color="auto"/>
              <w:bottom w:val="single" w:sz="6" w:space="0" w:color="auto"/>
              <w:right w:val="single" w:sz="6" w:space="0" w:color="auto"/>
            </w:tcBorders>
            <w:vAlign w:val="center"/>
          </w:tcPr>
          <w:p w14:paraId="2B63F5B8" w14:textId="77777777" w:rsidR="00EA546A" w:rsidRPr="00A85924" w:rsidRDefault="00EA546A" w:rsidP="004C0989">
            <w:pPr>
              <w:jc w:val="center"/>
              <w:rPr>
                <w:rFonts w:asciiTheme="minorHAnsi" w:eastAsia="Times New Roman" w:hAnsiTheme="minorHAnsi" w:cstheme="minorHAnsi"/>
                <w:b/>
                <w:bCs/>
                <w:color w:val="231F20"/>
                <w:sz w:val="20"/>
              </w:rPr>
            </w:pPr>
            <w:r w:rsidRPr="00236A58">
              <w:rPr>
                <w:rFonts w:eastAsia="Times New Roman" w:cs="Calibri"/>
                <w:b/>
                <w:bCs/>
                <w:sz w:val="20"/>
                <w:bdr w:val="none" w:sz="0" w:space="0" w:color="auto" w:frame="1"/>
              </w:rPr>
              <w:t>Broj osoba**</w:t>
            </w:r>
          </w:p>
        </w:tc>
        <w:tc>
          <w:tcPr>
            <w:tcW w:w="1383" w:type="dxa"/>
            <w:tcBorders>
              <w:top w:val="single" w:sz="6" w:space="0" w:color="auto"/>
              <w:left w:val="single" w:sz="6" w:space="0" w:color="auto"/>
              <w:bottom w:val="single" w:sz="6" w:space="0" w:color="auto"/>
              <w:right w:val="single" w:sz="6" w:space="0" w:color="auto"/>
            </w:tcBorders>
            <w:vAlign w:val="center"/>
          </w:tcPr>
          <w:p w14:paraId="34D66870" w14:textId="77777777" w:rsidR="00EA546A" w:rsidRPr="00A85924" w:rsidRDefault="00EA546A" w:rsidP="004C0989">
            <w:pPr>
              <w:jc w:val="center"/>
              <w:rPr>
                <w:rFonts w:asciiTheme="minorHAnsi" w:eastAsia="Times New Roman" w:hAnsiTheme="minorHAnsi" w:cstheme="minorHAnsi"/>
                <w:b/>
                <w:bCs/>
                <w:color w:val="231F20"/>
                <w:sz w:val="20"/>
              </w:rPr>
            </w:pPr>
            <w:r w:rsidRPr="00236A58">
              <w:rPr>
                <w:rFonts w:eastAsia="Times New Roman" w:cs="Calibri"/>
                <w:b/>
                <w:bCs/>
                <w:sz w:val="20"/>
                <w:bdr w:val="none" w:sz="0" w:space="0" w:color="auto" w:frame="1"/>
              </w:rPr>
              <w:t>Iznos isplaćene pomoći</w:t>
            </w:r>
          </w:p>
        </w:tc>
        <w:tc>
          <w:tcPr>
            <w:tcW w:w="1017" w:type="dxa"/>
            <w:vMerge/>
          </w:tcPr>
          <w:p w14:paraId="20716D4D" w14:textId="77777777" w:rsidR="00EA546A" w:rsidRPr="00A85924" w:rsidRDefault="00EA546A" w:rsidP="004C0989">
            <w:pPr>
              <w:rPr>
                <w:rFonts w:asciiTheme="minorHAnsi" w:eastAsia="Times New Roman" w:hAnsiTheme="minorHAnsi" w:cstheme="minorHAnsi"/>
                <w:b/>
                <w:bCs/>
                <w:color w:val="231F20"/>
                <w:sz w:val="20"/>
              </w:rPr>
            </w:pPr>
          </w:p>
        </w:tc>
        <w:tc>
          <w:tcPr>
            <w:tcW w:w="1017" w:type="dxa"/>
            <w:vMerge/>
          </w:tcPr>
          <w:p w14:paraId="3A7AE9EE" w14:textId="77777777" w:rsidR="00EA546A" w:rsidRPr="00A85924" w:rsidRDefault="00EA546A" w:rsidP="004C0989">
            <w:pPr>
              <w:rPr>
                <w:rFonts w:eastAsia="Times New Roman" w:cstheme="minorHAnsi"/>
                <w:b/>
                <w:bCs/>
                <w:color w:val="231F20"/>
                <w:sz w:val="20"/>
              </w:rPr>
            </w:pPr>
          </w:p>
        </w:tc>
      </w:tr>
      <w:tr w:rsidR="00EA546A" w:rsidRPr="00A85924" w14:paraId="3662BDE1" w14:textId="77777777" w:rsidTr="004C0989">
        <w:tc>
          <w:tcPr>
            <w:tcW w:w="662" w:type="dxa"/>
          </w:tcPr>
          <w:p w14:paraId="2EEA5FBE" w14:textId="77777777" w:rsidR="00EA546A" w:rsidRPr="00CC6C37" w:rsidRDefault="00EA546A" w:rsidP="00EA546A">
            <w:pPr>
              <w:pStyle w:val="Odlomakpopisa"/>
              <w:numPr>
                <w:ilvl w:val="0"/>
                <w:numId w:val="48"/>
              </w:numPr>
              <w:spacing w:after="0" w:line="240" w:lineRule="auto"/>
              <w:rPr>
                <w:rFonts w:eastAsia="Times New Roman" w:cstheme="minorHAnsi"/>
                <w:b/>
                <w:bCs/>
                <w:color w:val="231F20"/>
                <w:sz w:val="20"/>
              </w:rPr>
            </w:pPr>
          </w:p>
        </w:tc>
        <w:tc>
          <w:tcPr>
            <w:tcW w:w="2183" w:type="dxa"/>
          </w:tcPr>
          <w:p w14:paraId="7067B890" w14:textId="77777777" w:rsidR="00EA546A" w:rsidRPr="00A85924" w:rsidRDefault="00EA546A" w:rsidP="004C0989">
            <w:pPr>
              <w:rPr>
                <w:rFonts w:asciiTheme="minorHAnsi" w:eastAsia="Times New Roman" w:hAnsiTheme="minorHAnsi" w:cstheme="minorHAnsi"/>
                <w:b/>
                <w:bCs/>
                <w:color w:val="231F20"/>
                <w:sz w:val="20"/>
              </w:rPr>
            </w:pPr>
          </w:p>
        </w:tc>
        <w:tc>
          <w:tcPr>
            <w:tcW w:w="1383" w:type="dxa"/>
          </w:tcPr>
          <w:p w14:paraId="56206386" w14:textId="77777777" w:rsidR="00EA546A" w:rsidRPr="00A85924" w:rsidRDefault="00EA546A" w:rsidP="004C0989">
            <w:pPr>
              <w:rPr>
                <w:rFonts w:asciiTheme="minorHAnsi" w:eastAsia="Times New Roman" w:hAnsiTheme="minorHAnsi" w:cstheme="minorHAnsi"/>
                <w:b/>
                <w:bCs/>
                <w:color w:val="231F20"/>
                <w:sz w:val="20"/>
              </w:rPr>
            </w:pPr>
          </w:p>
        </w:tc>
        <w:tc>
          <w:tcPr>
            <w:tcW w:w="1383" w:type="dxa"/>
          </w:tcPr>
          <w:p w14:paraId="3396E538" w14:textId="77777777" w:rsidR="00EA546A" w:rsidRPr="00A85924" w:rsidRDefault="00EA546A" w:rsidP="004C0989">
            <w:pPr>
              <w:rPr>
                <w:rFonts w:asciiTheme="minorHAnsi" w:eastAsia="Times New Roman" w:hAnsiTheme="minorHAnsi" w:cstheme="minorHAnsi"/>
                <w:b/>
                <w:bCs/>
                <w:color w:val="231F20"/>
                <w:sz w:val="20"/>
              </w:rPr>
            </w:pPr>
          </w:p>
        </w:tc>
        <w:tc>
          <w:tcPr>
            <w:tcW w:w="1383" w:type="dxa"/>
          </w:tcPr>
          <w:p w14:paraId="3EE47182" w14:textId="77777777" w:rsidR="00EA546A" w:rsidRPr="00A85924" w:rsidRDefault="00EA546A" w:rsidP="004C0989">
            <w:pPr>
              <w:rPr>
                <w:rFonts w:asciiTheme="minorHAnsi" w:eastAsia="Times New Roman" w:hAnsiTheme="minorHAnsi" w:cstheme="minorHAnsi"/>
                <w:b/>
                <w:bCs/>
                <w:color w:val="231F20"/>
                <w:sz w:val="20"/>
              </w:rPr>
            </w:pPr>
          </w:p>
        </w:tc>
        <w:tc>
          <w:tcPr>
            <w:tcW w:w="1383" w:type="dxa"/>
          </w:tcPr>
          <w:p w14:paraId="5CE34BBC" w14:textId="77777777" w:rsidR="00EA546A" w:rsidRPr="00A85924" w:rsidRDefault="00EA546A" w:rsidP="004C0989">
            <w:pPr>
              <w:rPr>
                <w:rFonts w:asciiTheme="minorHAnsi" w:eastAsia="Times New Roman" w:hAnsiTheme="minorHAnsi" w:cstheme="minorHAnsi"/>
                <w:b/>
                <w:bCs/>
                <w:color w:val="231F20"/>
                <w:sz w:val="20"/>
              </w:rPr>
            </w:pPr>
          </w:p>
        </w:tc>
        <w:tc>
          <w:tcPr>
            <w:tcW w:w="1383" w:type="dxa"/>
          </w:tcPr>
          <w:p w14:paraId="16DD5E64" w14:textId="77777777" w:rsidR="00EA546A" w:rsidRPr="00A85924" w:rsidRDefault="00EA546A" w:rsidP="004C0989">
            <w:pPr>
              <w:rPr>
                <w:rFonts w:asciiTheme="minorHAnsi" w:eastAsia="Times New Roman" w:hAnsiTheme="minorHAnsi" w:cstheme="minorHAnsi"/>
                <w:b/>
                <w:bCs/>
                <w:color w:val="231F20"/>
                <w:sz w:val="20"/>
              </w:rPr>
            </w:pPr>
          </w:p>
        </w:tc>
        <w:tc>
          <w:tcPr>
            <w:tcW w:w="1383" w:type="dxa"/>
          </w:tcPr>
          <w:p w14:paraId="457AD5CE" w14:textId="77777777" w:rsidR="00EA546A" w:rsidRPr="00A85924" w:rsidRDefault="00EA546A" w:rsidP="004C0989">
            <w:pPr>
              <w:rPr>
                <w:rFonts w:asciiTheme="minorHAnsi" w:eastAsia="Times New Roman" w:hAnsiTheme="minorHAnsi" w:cstheme="minorHAnsi"/>
                <w:b/>
                <w:bCs/>
                <w:color w:val="231F20"/>
                <w:sz w:val="20"/>
              </w:rPr>
            </w:pPr>
          </w:p>
        </w:tc>
        <w:tc>
          <w:tcPr>
            <w:tcW w:w="1383" w:type="dxa"/>
          </w:tcPr>
          <w:p w14:paraId="14691183" w14:textId="77777777" w:rsidR="00EA546A" w:rsidRPr="00A85924" w:rsidRDefault="00EA546A" w:rsidP="004C0989">
            <w:pPr>
              <w:rPr>
                <w:rFonts w:asciiTheme="minorHAnsi" w:eastAsia="Times New Roman" w:hAnsiTheme="minorHAnsi" w:cstheme="minorHAnsi"/>
                <w:b/>
                <w:bCs/>
                <w:color w:val="231F20"/>
                <w:sz w:val="20"/>
              </w:rPr>
            </w:pPr>
          </w:p>
        </w:tc>
        <w:tc>
          <w:tcPr>
            <w:tcW w:w="1017" w:type="dxa"/>
          </w:tcPr>
          <w:p w14:paraId="1DD1819E" w14:textId="77777777" w:rsidR="00EA546A" w:rsidRPr="00A85924" w:rsidRDefault="00EA546A" w:rsidP="004C0989">
            <w:pPr>
              <w:rPr>
                <w:rFonts w:asciiTheme="minorHAnsi" w:eastAsia="Times New Roman" w:hAnsiTheme="minorHAnsi" w:cstheme="minorHAnsi"/>
                <w:b/>
                <w:bCs/>
                <w:color w:val="231F20"/>
                <w:sz w:val="20"/>
              </w:rPr>
            </w:pPr>
          </w:p>
        </w:tc>
        <w:tc>
          <w:tcPr>
            <w:tcW w:w="1017" w:type="dxa"/>
          </w:tcPr>
          <w:p w14:paraId="096658A1" w14:textId="77777777" w:rsidR="00EA546A" w:rsidRPr="00A85924" w:rsidRDefault="00EA546A" w:rsidP="004C0989">
            <w:pPr>
              <w:rPr>
                <w:rFonts w:eastAsia="Times New Roman" w:cstheme="minorHAnsi"/>
                <w:b/>
                <w:bCs/>
                <w:color w:val="231F20"/>
                <w:sz w:val="20"/>
              </w:rPr>
            </w:pPr>
          </w:p>
        </w:tc>
      </w:tr>
      <w:tr w:rsidR="00EA546A" w:rsidRPr="00A85924" w14:paraId="5B90AFD8" w14:textId="77777777" w:rsidTr="004C0989">
        <w:tc>
          <w:tcPr>
            <w:tcW w:w="662" w:type="dxa"/>
          </w:tcPr>
          <w:p w14:paraId="051B2CB8" w14:textId="77777777" w:rsidR="00EA546A" w:rsidRPr="00CC6C37" w:rsidRDefault="00EA546A" w:rsidP="00EA546A">
            <w:pPr>
              <w:pStyle w:val="Odlomakpopisa"/>
              <w:numPr>
                <w:ilvl w:val="0"/>
                <w:numId w:val="48"/>
              </w:numPr>
              <w:spacing w:after="0" w:line="240" w:lineRule="auto"/>
              <w:rPr>
                <w:rFonts w:eastAsia="Times New Roman" w:cstheme="minorHAnsi"/>
                <w:b/>
                <w:bCs/>
                <w:color w:val="231F20"/>
                <w:sz w:val="20"/>
              </w:rPr>
            </w:pPr>
          </w:p>
        </w:tc>
        <w:tc>
          <w:tcPr>
            <w:tcW w:w="2183" w:type="dxa"/>
          </w:tcPr>
          <w:p w14:paraId="7E8F495C" w14:textId="77777777" w:rsidR="00EA546A" w:rsidRPr="00A85924" w:rsidRDefault="00EA546A" w:rsidP="004C0989">
            <w:pPr>
              <w:rPr>
                <w:rFonts w:asciiTheme="minorHAnsi" w:eastAsia="Times New Roman" w:hAnsiTheme="minorHAnsi" w:cstheme="minorHAnsi"/>
                <w:b/>
                <w:bCs/>
                <w:color w:val="231F20"/>
                <w:sz w:val="20"/>
              </w:rPr>
            </w:pPr>
          </w:p>
        </w:tc>
        <w:tc>
          <w:tcPr>
            <w:tcW w:w="1383" w:type="dxa"/>
          </w:tcPr>
          <w:p w14:paraId="59FE494E" w14:textId="77777777" w:rsidR="00EA546A" w:rsidRPr="00A85924" w:rsidRDefault="00EA546A" w:rsidP="004C0989">
            <w:pPr>
              <w:rPr>
                <w:rFonts w:asciiTheme="minorHAnsi" w:eastAsia="Times New Roman" w:hAnsiTheme="minorHAnsi" w:cstheme="minorHAnsi"/>
                <w:b/>
                <w:bCs/>
                <w:color w:val="231F20"/>
                <w:sz w:val="20"/>
              </w:rPr>
            </w:pPr>
          </w:p>
        </w:tc>
        <w:tc>
          <w:tcPr>
            <w:tcW w:w="1383" w:type="dxa"/>
          </w:tcPr>
          <w:p w14:paraId="0B4F0AFC" w14:textId="77777777" w:rsidR="00EA546A" w:rsidRPr="00A85924" w:rsidRDefault="00EA546A" w:rsidP="004C0989">
            <w:pPr>
              <w:rPr>
                <w:rFonts w:asciiTheme="minorHAnsi" w:eastAsia="Times New Roman" w:hAnsiTheme="minorHAnsi" w:cstheme="minorHAnsi"/>
                <w:b/>
                <w:bCs/>
                <w:color w:val="231F20"/>
                <w:sz w:val="20"/>
              </w:rPr>
            </w:pPr>
          </w:p>
        </w:tc>
        <w:tc>
          <w:tcPr>
            <w:tcW w:w="1383" w:type="dxa"/>
          </w:tcPr>
          <w:p w14:paraId="72650A42" w14:textId="77777777" w:rsidR="00EA546A" w:rsidRPr="00A85924" w:rsidRDefault="00EA546A" w:rsidP="004C0989">
            <w:pPr>
              <w:rPr>
                <w:rFonts w:asciiTheme="minorHAnsi" w:eastAsia="Times New Roman" w:hAnsiTheme="minorHAnsi" w:cstheme="minorHAnsi"/>
                <w:b/>
                <w:bCs/>
                <w:color w:val="231F20"/>
                <w:sz w:val="20"/>
              </w:rPr>
            </w:pPr>
          </w:p>
        </w:tc>
        <w:tc>
          <w:tcPr>
            <w:tcW w:w="1383" w:type="dxa"/>
          </w:tcPr>
          <w:p w14:paraId="29478655" w14:textId="77777777" w:rsidR="00EA546A" w:rsidRPr="00A85924" w:rsidRDefault="00EA546A" w:rsidP="004C0989">
            <w:pPr>
              <w:rPr>
                <w:rFonts w:asciiTheme="minorHAnsi" w:eastAsia="Times New Roman" w:hAnsiTheme="minorHAnsi" w:cstheme="minorHAnsi"/>
                <w:b/>
                <w:bCs/>
                <w:color w:val="231F20"/>
                <w:sz w:val="20"/>
              </w:rPr>
            </w:pPr>
          </w:p>
        </w:tc>
        <w:tc>
          <w:tcPr>
            <w:tcW w:w="1383" w:type="dxa"/>
          </w:tcPr>
          <w:p w14:paraId="37F92433" w14:textId="77777777" w:rsidR="00EA546A" w:rsidRPr="00A85924" w:rsidRDefault="00EA546A" w:rsidP="004C0989">
            <w:pPr>
              <w:rPr>
                <w:rFonts w:asciiTheme="minorHAnsi" w:eastAsia="Times New Roman" w:hAnsiTheme="minorHAnsi" w:cstheme="minorHAnsi"/>
                <w:b/>
                <w:bCs/>
                <w:color w:val="231F20"/>
                <w:sz w:val="20"/>
              </w:rPr>
            </w:pPr>
          </w:p>
        </w:tc>
        <w:tc>
          <w:tcPr>
            <w:tcW w:w="1383" w:type="dxa"/>
          </w:tcPr>
          <w:p w14:paraId="6BEE90A4" w14:textId="77777777" w:rsidR="00EA546A" w:rsidRPr="00A85924" w:rsidRDefault="00EA546A" w:rsidP="004C0989">
            <w:pPr>
              <w:rPr>
                <w:rFonts w:asciiTheme="minorHAnsi" w:eastAsia="Times New Roman" w:hAnsiTheme="minorHAnsi" w:cstheme="minorHAnsi"/>
                <w:b/>
                <w:bCs/>
                <w:color w:val="231F20"/>
                <w:sz w:val="20"/>
              </w:rPr>
            </w:pPr>
          </w:p>
        </w:tc>
        <w:tc>
          <w:tcPr>
            <w:tcW w:w="1383" w:type="dxa"/>
          </w:tcPr>
          <w:p w14:paraId="3A2FD4CC" w14:textId="77777777" w:rsidR="00EA546A" w:rsidRPr="00A85924" w:rsidRDefault="00EA546A" w:rsidP="004C0989">
            <w:pPr>
              <w:rPr>
                <w:rFonts w:asciiTheme="minorHAnsi" w:eastAsia="Times New Roman" w:hAnsiTheme="minorHAnsi" w:cstheme="minorHAnsi"/>
                <w:b/>
                <w:bCs/>
                <w:color w:val="231F20"/>
                <w:sz w:val="20"/>
              </w:rPr>
            </w:pPr>
          </w:p>
        </w:tc>
        <w:tc>
          <w:tcPr>
            <w:tcW w:w="1017" w:type="dxa"/>
          </w:tcPr>
          <w:p w14:paraId="58035B44" w14:textId="77777777" w:rsidR="00EA546A" w:rsidRPr="00A85924" w:rsidRDefault="00EA546A" w:rsidP="004C0989">
            <w:pPr>
              <w:rPr>
                <w:rFonts w:asciiTheme="minorHAnsi" w:eastAsia="Times New Roman" w:hAnsiTheme="minorHAnsi" w:cstheme="minorHAnsi"/>
                <w:b/>
                <w:bCs/>
                <w:color w:val="231F20"/>
                <w:sz w:val="20"/>
              </w:rPr>
            </w:pPr>
          </w:p>
        </w:tc>
        <w:tc>
          <w:tcPr>
            <w:tcW w:w="1017" w:type="dxa"/>
          </w:tcPr>
          <w:p w14:paraId="13D132A5" w14:textId="77777777" w:rsidR="00EA546A" w:rsidRPr="00A85924" w:rsidRDefault="00EA546A" w:rsidP="004C0989">
            <w:pPr>
              <w:rPr>
                <w:rFonts w:eastAsia="Times New Roman" w:cstheme="minorHAnsi"/>
                <w:b/>
                <w:bCs/>
                <w:color w:val="231F20"/>
                <w:sz w:val="20"/>
              </w:rPr>
            </w:pPr>
          </w:p>
        </w:tc>
      </w:tr>
      <w:tr w:rsidR="00EA546A" w:rsidRPr="00A85924" w14:paraId="5E19CFF5" w14:textId="77777777" w:rsidTr="004C0989">
        <w:tc>
          <w:tcPr>
            <w:tcW w:w="662" w:type="dxa"/>
          </w:tcPr>
          <w:p w14:paraId="58B6CB62" w14:textId="77777777" w:rsidR="00EA546A" w:rsidRPr="00CC6C37" w:rsidRDefault="00EA546A" w:rsidP="00EA546A">
            <w:pPr>
              <w:pStyle w:val="Odlomakpopisa"/>
              <w:numPr>
                <w:ilvl w:val="0"/>
                <w:numId w:val="48"/>
              </w:numPr>
              <w:spacing w:after="0" w:line="240" w:lineRule="auto"/>
              <w:rPr>
                <w:rFonts w:eastAsia="Times New Roman" w:cstheme="minorHAnsi"/>
                <w:b/>
                <w:bCs/>
                <w:color w:val="231F20"/>
                <w:sz w:val="20"/>
              </w:rPr>
            </w:pPr>
          </w:p>
        </w:tc>
        <w:tc>
          <w:tcPr>
            <w:tcW w:w="2183" w:type="dxa"/>
          </w:tcPr>
          <w:p w14:paraId="77A5473D" w14:textId="77777777" w:rsidR="00EA546A" w:rsidRPr="00A85924" w:rsidRDefault="00EA546A" w:rsidP="004C0989">
            <w:pPr>
              <w:rPr>
                <w:rFonts w:eastAsia="Times New Roman" w:cstheme="minorHAnsi"/>
                <w:b/>
                <w:bCs/>
                <w:color w:val="231F20"/>
                <w:sz w:val="20"/>
              </w:rPr>
            </w:pPr>
          </w:p>
        </w:tc>
        <w:tc>
          <w:tcPr>
            <w:tcW w:w="1383" w:type="dxa"/>
          </w:tcPr>
          <w:p w14:paraId="1AAAEACB" w14:textId="77777777" w:rsidR="00EA546A" w:rsidRPr="00A85924" w:rsidRDefault="00EA546A" w:rsidP="004C0989">
            <w:pPr>
              <w:rPr>
                <w:rFonts w:eastAsia="Times New Roman" w:cstheme="minorHAnsi"/>
                <w:b/>
                <w:bCs/>
                <w:color w:val="231F20"/>
                <w:sz w:val="20"/>
              </w:rPr>
            </w:pPr>
          </w:p>
        </w:tc>
        <w:tc>
          <w:tcPr>
            <w:tcW w:w="1383" w:type="dxa"/>
          </w:tcPr>
          <w:p w14:paraId="29FE3C7F" w14:textId="77777777" w:rsidR="00EA546A" w:rsidRPr="00A85924" w:rsidRDefault="00EA546A" w:rsidP="004C0989">
            <w:pPr>
              <w:rPr>
                <w:rFonts w:eastAsia="Times New Roman" w:cstheme="minorHAnsi"/>
                <w:b/>
                <w:bCs/>
                <w:color w:val="231F20"/>
                <w:sz w:val="20"/>
              </w:rPr>
            </w:pPr>
          </w:p>
        </w:tc>
        <w:tc>
          <w:tcPr>
            <w:tcW w:w="1383" w:type="dxa"/>
          </w:tcPr>
          <w:p w14:paraId="1963AA4F" w14:textId="77777777" w:rsidR="00EA546A" w:rsidRPr="00A85924" w:rsidRDefault="00EA546A" w:rsidP="004C0989">
            <w:pPr>
              <w:rPr>
                <w:rFonts w:eastAsia="Times New Roman" w:cstheme="minorHAnsi"/>
                <w:b/>
                <w:bCs/>
                <w:color w:val="231F20"/>
                <w:sz w:val="20"/>
              </w:rPr>
            </w:pPr>
          </w:p>
        </w:tc>
        <w:tc>
          <w:tcPr>
            <w:tcW w:w="1383" w:type="dxa"/>
          </w:tcPr>
          <w:p w14:paraId="1F8947D5" w14:textId="77777777" w:rsidR="00EA546A" w:rsidRPr="00A85924" w:rsidRDefault="00EA546A" w:rsidP="004C0989">
            <w:pPr>
              <w:rPr>
                <w:rFonts w:eastAsia="Times New Roman" w:cstheme="minorHAnsi"/>
                <w:b/>
                <w:bCs/>
                <w:color w:val="231F20"/>
                <w:sz w:val="20"/>
              </w:rPr>
            </w:pPr>
          </w:p>
        </w:tc>
        <w:tc>
          <w:tcPr>
            <w:tcW w:w="1383" w:type="dxa"/>
          </w:tcPr>
          <w:p w14:paraId="70957385" w14:textId="77777777" w:rsidR="00EA546A" w:rsidRPr="00A85924" w:rsidRDefault="00EA546A" w:rsidP="004C0989">
            <w:pPr>
              <w:rPr>
                <w:rFonts w:eastAsia="Times New Roman" w:cstheme="minorHAnsi"/>
                <w:b/>
                <w:bCs/>
                <w:color w:val="231F20"/>
                <w:sz w:val="20"/>
              </w:rPr>
            </w:pPr>
          </w:p>
        </w:tc>
        <w:tc>
          <w:tcPr>
            <w:tcW w:w="1383" w:type="dxa"/>
          </w:tcPr>
          <w:p w14:paraId="307D978C" w14:textId="77777777" w:rsidR="00EA546A" w:rsidRPr="00A85924" w:rsidRDefault="00EA546A" w:rsidP="004C0989">
            <w:pPr>
              <w:rPr>
                <w:rFonts w:eastAsia="Times New Roman" w:cstheme="minorHAnsi"/>
                <w:b/>
                <w:bCs/>
                <w:color w:val="231F20"/>
                <w:sz w:val="20"/>
              </w:rPr>
            </w:pPr>
          </w:p>
        </w:tc>
        <w:tc>
          <w:tcPr>
            <w:tcW w:w="1383" w:type="dxa"/>
          </w:tcPr>
          <w:p w14:paraId="5D2BB4CB" w14:textId="77777777" w:rsidR="00EA546A" w:rsidRPr="00A85924" w:rsidRDefault="00EA546A" w:rsidP="004C0989">
            <w:pPr>
              <w:rPr>
                <w:rFonts w:eastAsia="Times New Roman" w:cstheme="minorHAnsi"/>
                <w:b/>
                <w:bCs/>
                <w:color w:val="231F20"/>
                <w:sz w:val="20"/>
              </w:rPr>
            </w:pPr>
          </w:p>
        </w:tc>
        <w:tc>
          <w:tcPr>
            <w:tcW w:w="1017" w:type="dxa"/>
          </w:tcPr>
          <w:p w14:paraId="70C3AEE7" w14:textId="77777777" w:rsidR="00EA546A" w:rsidRPr="00A85924" w:rsidRDefault="00EA546A" w:rsidP="004C0989">
            <w:pPr>
              <w:rPr>
                <w:rFonts w:eastAsia="Times New Roman" w:cstheme="minorHAnsi"/>
                <w:b/>
                <w:bCs/>
                <w:color w:val="231F20"/>
                <w:sz w:val="20"/>
              </w:rPr>
            </w:pPr>
          </w:p>
        </w:tc>
        <w:tc>
          <w:tcPr>
            <w:tcW w:w="1017" w:type="dxa"/>
          </w:tcPr>
          <w:p w14:paraId="1E19C7FC" w14:textId="77777777" w:rsidR="00EA546A" w:rsidRPr="00A85924" w:rsidRDefault="00EA546A" w:rsidP="004C0989">
            <w:pPr>
              <w:rPr>
                <w:rFonts w:eastAsia="Times New Roman" w:cstheme="minorHAnsi"/>
                <w:b/>
                <w:bCs/>
                <w:color w:val="231F20"/>
                <w:sz w:val="20"/>
              </w:rPr>
            </w:pPr>
          </w:p>
        </w:tc>
      </w:tr>
      <w:tr w:rsidR="00EA546A" w:rsidRPr="00A85924" w14:paraId="6E80FB87" w14:textId="77777777" w:rsidTr="004C0989">
        <w:tc>
          <w:tcPr>
            <w:tcW w:w="662" w:type="dxa"/>
          </w:tcPr>
          <w:p w14:paraId="1F4BD9CD" w14:textId="77777777" w:rsidR="00EA546A" w:rsidRPr="00CC6C37" w:rsidRDefault="00EA546A" w:rsidP="00EA546A">
            <w:pPr>
              <w:pStyle w:val="Odlomakpopisa"/>
              <w:numPr>
                <w:ilvl w:val="0"/>
                <w:numId w:val="48"/>
              </w:numPr>
              <w:spacing w:after="0" w:line="240" w:lineRule="auto"/>
              <w:rPr>
                <w:rFonts w:eastAsia="Times New Roman" w:cstheme="minorHAnsi"/>
                <w:b/>
                <w:bCs/>
                <w:color w:val="231F20"/>
                <w:sz w:val="20"/>
              </w:rPr>
            </w:pPr>
          </w:p>
        </w:tc>
        <w:tc>
          <w:tcPr>
            <w:tcW w:w="2183" w:type="dxa"/>
          </w:tcPr>
          <w:p w14:paraId="3BEF4140" w14:textId="77777777" w:rsidR="00EA546A" w:rsidRPr="00A85924" w:rsidRDefault="00EA546A" w:rsidP="004C0989">
            <w:pPr>
              <w:rPr>
                <w:rFonts w:eastAsia="Times New Roman" w:cstheme="minorHAnsi"/>
                <w:b/>
                <w:bCs/>
                <w:color w:val="231F20"/>
                <w:sz w:val="20"/>
              </w:rPr>
            </w:pPr>
          </w:p>
        </w:tc>
        <w:tc>
          <w:tcPr>
            <w:tcW w:w="1383" w:type="dxa"/>
          </w:tcPr>
          <w:p w14:paraId="64A6FB6E" w14:textId="77777777" w:rsidR="00EA546A" w:rsidRPr="00A85924" w:rsidRDefault="00EA546A" w:rsidP="004C0989">
            <w:pPr>
              <w:rPr>
                <w:rFonts w:eastAsia="Times New Roman" w:cstheme="minorHAnsi"/>
                <w:b/>
                <w:bCs/>
                <w:color w:val="231F20"/>
                <w:sz w:val="20"/>
              </w:rPr>
            </w:pPr>
          </w:p>
        </w:tc>
        <w:tc>
          <w:tcPr>
            <w:tcW w:w="1383" w:type="dxa"/>
          </w:tcPr>
          <w:p w14:paraId="75089A3A" w14:textId="77777777" w:rsidR="00EA546A" w:rsidRPr="00A85924" w:rsidRDefault="00EA546A" w:rsidP="004C0989">
            <w:pPr>
              <w:rPr>
                <w:rFonts w:eastAsia="Times New Roman" w:cstheme="minorHAnsi"/>
                <w:b/>
                <w:bCs/>
                <w:color w:val="231F20"/>
                <w:sz w:val="20"/>
              </w:rPr>
            </w:pPr>
          </w:p>
        </w:tc>
        <w:tc>
          <w:tcPr>
            <w:tcW w:w="1383" w:type="dxa"/>
          </w:tcPr>
          <w:p w14:paraId="66119928" w14:textId="77777777" w:rsidR="00EA546A" w:rsidRPr="00A85924" w:rsidRDefault="00EA546A" w:rsidP="004C0989">
            <w:pPr>
              <w:rPr>
                <w:rFonts w:eastAsia="Times New Roman" w:cstheme="minorHAnsi"/>
                <w:b/>
                <w:bCs/>
                <w:color w:val="231F20"/>
                <w:sz w:val="20"/>
              </w:rPr>
            </w:pPr>
          </w:p>
        </w:tc>
        <w:tc>
          <w:tcPr>
            <w:tcW w:w="1383" w:type="dxa"/>
          </w:tcPr>
          <w:p w14:paraId="4C2D778F" w14:textId="77777777" w:rsidR="00EA546A" w:rsidRPr="00A85924" w:rsidRDefault="00EA546A" w:rsidP="004C0989">
            <w:pPr>
              <w:rPr>
                <w:rFonts w:eastAsia="Times New Roman" w:cstheme="minorHAnsi"/>
                <w:b/>
                <w:bCs/>
                <w:color w:val="231F20"/>
                <w:sz w:val="20"/>
              </w:rPr>
            </w:pPr>
          </w:p>
        </w:tc>
        <w:tc>
          <w:tcPr>
            <w:tcW w:w="1383" w:type="dxa"/>
          </w:tcPr>
          <w:p w14:paraId="07509599" w14:textId="77777777" w:rsidR="00EA546A" w:rsidRPr="00A85924" w:rsidRDefault="00EA546A" w:rsidP="004C0989">
            <w:pPr>
              <w:rPr>
                <w:rFonts w:eastAsia="Times New Roman" w:cstheme="minorHAnsi"/>
                <w:b/>
                <w:bCs/>
                <w:color w:val="231F20"/>
                <w:sz w:val="20"/>
              </w:rPr>
            </w:pPr>
          </w:p>
        </w:tc>
        <w:tc>
          <w:tcPr>
            <w:tcW w:w="1383" w:type="dxa"/>
          </w:tcPr>
          <w:p w14:paraId="3987D098" w14:textId="77777777" w:rsidR="00EA546A" w:rsidRPr="00A85924" w:rsidRDefault="00EA546A" w:rsidP="004C0989">
            <w:pPr>
              <w:rPr>
                <w:rFonts w:eastAsia="Times New Roman" w:cstheme="minorHAnsi"/>
                <w:b/>
                <w:bCs/>
                <w:color w:val="231F20"/>
                <w:sz w:val="20"/>
              </w:rPr>
            </w:pPr>
          </w:p>
        </w:tc>
        <w:tc>
          <w:tcPr>
            <w:tcW w:w="1383" w:type="dxa"/>
          </w:tcPr>
          <w:p w14:paraId="2A5A3209" w14:textId="77777777" w:rsidR="00EA546A" w:rsidRPr="00A85924" w:rsidRDefault="00EA546A" w:rsidP="004C0989">
            <w:pPr>
              <w:rPr>
                <w:rFonts w:eastAsia="Times New Roman" w:cstheme="minorHAnsi"/>
                <w:b/>
                <w:bCs/>
                <w:color w:val="231F20"/>
                <w:sz w:val="20"/>
              </w:rPr>
            </w:pPr>
          </w:p>
        </w:tc>
        <w:tc>
          <w:tcPr>
            <w:tcW w:w="1017" w:type="dxa"/>
          </w:tcPr>
          <w:p w14:paraId="613E3C70" w14:textId="77777777" w:rsidR="00EA546A" w:rsidRPr="00A85924" w:rsidRDefault="00EA546A" w:rsidP="004C0989">
            <w:pPr>
              <w:rPr>
                <w:rFonts w:eastAsia="Times New Roman" w:cstheme="minorHAnsi"/>
                <w:b/>
                <w:bCs/>
                <w:color w:val="231F20"/>
                <w:sz w:val="20"/>
              </w:rPr>
            </w:pPr>
          </w:p>
        </w:tc>
        <w:tc>
          <w:tcPr>
            <w:tcW w:w="1017" w:type="dxa"/>
          </w:tcPr>
          <w:p w14:paraId="2BA1853B" w14:textId="77777777" w:rsidR="00EA546A" w:rsidRPr="00A85924" w:rsidRDefault="00EA546A" w:rsidP="004C0989">
            <w:pPr>
              <w:rPr>
                <w:rFonts w:eastAsia="Times New Roman" w:cstheme="minorHAnsi"/>
                <w:b/>
                <w:bCs/>
                <w:color w:val="231F20"/>
                <w:sz w:val="20"/>
              </w:rPr>
            </w:pPr>
          </w:p>
        </w:tc>
      </w:tr>
      <w:tr w:rsidR="00EA546A" w:rsidRPr="00A85924" w14:paraId="23F583EC" w14:textId="77777777" w:rsidTr="004C0989">
        <w:tc>
          <w:tcPr>
            <w:tcW w:w="662" w:type="dxa"/>
          </w:tcPr>
          <w:p w14:paraId="653E54BD" w14:textId="77777777" w:rsidR="00EA546A" w:rsidRPr="00CC6C37" w:rsidRDefault="00EA546A" w:rsidP="00EA546A">
            <w:pPr>
              <w:pStyle w:val="Odlomakpopisa"/>
              <w:numPr>
                <w:ilvl w:val="0"/>
                <w:numId w:val="48"/>
              </w:numPr>
              <w:spacing w:after="0" w:line="240" w:lineRule="auto"/>
              <w:rPr>
                <w:rFonts w:eastAsia="Times New Roman" w:cstheme="minorHAnsi"/>
                <w:b/>
                <w:bCs/>
                <w:color w:val="231F20"/>
                <w:sz w:val="20"/>
              </w:rPr>
            </w:pPr>
          </w:p>
        </w:tc>
        <w:tc>
          <w:tcPr>
            <w:tcW w:w="2183" w:type="dxa"/>
          </w:tcPr>
          <w:p w14:paraId="2345C9AD" w14:textId="77777777" w:rsidR="00EA546A" w:rsidRPr="00A85924" w:rsidRDefault="00EA546A" w:rsidP="004C0989">
            <w:pPr>
              <w:rPr>
                <w:rFonts w:eastAsia="Times New Roman" w:cstheme="minorHAnsi"/>
                <w:b/>
                <w:bCs/>
                <w:color w:val="231F20"/>
                <w:sz w:val="20"/>
              </w:rPr>
            </w:pPr>
          </w:p>
        </w:tc>
        <w:tc>
          <w:tcPr>
            <w:tcW w:w="1383" w:type="dxa"/>
          </w:tcPr>
          <w:p w14:paraId="4756C4B8" w14:textId="77777777" w:rsidR="00EA546A" w:rsidRPr="00A85924" w:rsidRDefault="00EA546A" w:rsidP="004C0989">
            <w:pPr>
              <w:rPr>
                <w:rFonts w:eastAsia="Times New Roman" w:cstheme="minorHAnsi"/>
                <w:b/>
                <w:bCs/>
                <w:color w:val="231F20"/>
                <w:sz w:val="20"/>
              </w:rPr>
            </w:pPr>
          </w:p>
        </w:tc>
        <w:tc>
          <w:tcPr>
            <w:tcW w:w="1383" w:type="dxa"/>
          </w:tcPr>
          <w:p w14:paraId="66C59CA2" w14:textId="77777777" w:rsidR="00EA546A" w:rsidRPr="00A85924" w:rsidRDefault="00EA546A" w:rsidP="004C0989">
            <w:pPr>
              <w:rPr>
                <w:rFonts w:eastAsia="Times New Roman" w:cstheme="minorHAnsi"/>
                <w:b/>
                <w:bCs/>
                <w:color w:val="231F20"/>
                <w:sz w:val="20"/>
              </w:rPr>
            </w:pPr>
          </w:p>
        </w:tc>
        <w:tc>
          <w:tcPr>
            <w:tcW w:w="1383" w:type="dxa"/>
          </w:tcPr>
          <w:p w14:paraId="4616F23B" w14:textId="77777777" w:rsidR="00EA546A" w:rsidRPr="00A85924" w:rsidRDefault="00EA546A" w:rsidP="004C0989">
            <w:pPr>
              <w:rPr>
                <w:rFonts w:eastAsia="Times New Roman" w:cstheme="minorHAnsi"/>
                <w:b/>
                <w:bCs/>
                <w:color w:val="231F20"/>
                <w:sz w:val="20"/>
              </w:rPr>
            </w:pPr>
          </w:p>
        </w:tc>
        <w:tc>
          <w:tcPr>
            <w:tcW w:w="1383" w:type="dxa"/>
          </w:tcPr>
          <w:p w14:paraId="7957932D" w14:textId="77777777" w:rsidR="00EA546A" w:rsidRPr="00A85924" w:rsidRDefault="00EA546A" w:rsidP="004C0989">
            <w:pPr>
              <w:rPr>
                <w:rFonts w:eastAsia="Times New Roman" w:cstheme="minorHAnsi"/>
                <w:b/>
                <w:bCs/>
                <w:color w:val="231F20"/>
                <w:sz w:val="20"/>
              </w:rPr>
            </w:pPr>
          </w:p>
        </w:tc>
        <w:tc>
          <w:tcPr>
            <w:tcW w:w="1383" w:type="dxa"/>
          </w:tcPr>
          <w:p w14:paraId="2FB62C12" w14:textId="77777777" w:rsidR="00EA546A" w:rsidRPr="00A85924" w:rsidRDefault="00EA546A" w:rsidP="004C0989">
            <w:pPr>
              <w:rPr>
                <w:rFonts w:eastAsia="Times New Roman" w:cstheme="minorHAnsi"/>
                <w:b/>
                <w:bCs/>
                <w:color w:val="231F20"/>
                <w:sz w:val="20"/>
              </w:rPr>
            </w:pPr>
          </w:p>
        </w:tc>
        <w:tc>
          <w:tcPr>
            <w:tcW w:w="1383" w:type="dxa"/>
          </w:tcPr>
          <w:p w14:paraId="7AC578CA" w14:textId="77777777" w:rsidR="00EA546A" w:rsidRPr="00A85924" w:rsidRDefault="00EA546A" w:rsidP="004C0989">
            <w:pPr>
              <w:rPr>
                <w:rFonts w:eastAsia="Times New Roman" w:cstheme="minorHAnsi"/>
                <w:b/>
                <w:bCs/>
                <w:color w:val="231F20"/>
                <w:sz w:val="20"/>
              </w:rPr>
            </w:pPr>
          </w:p>
        </w:tc>
        <w:tc>
          <w:tcPr>
            <w:tcW w:w="1383" w:type="dxa"/>
          </w:tcPr>
          <w:p w14:paraId="04B7DDD0" w14:textId="77777777" w:rsidR="00EA546A" w:rsidRPr="00A85924" w:rsidRDefault="00EA546A" w:rsidP="004C0989">
            <w:pPr>
              <w:rPr>
                <w:rFonts w:eastAsia="Times New Roman" w:cstheme="minorHAnsi"/>
                <w:b/>
                <w:bCs/>
                <w:color w:val="231F20"/>
                <w:sz w:val="20"/>
              </w:rPr>
            </w:pPr>
          </w:p>
        </w:tc>
        <w:tc>
          <w:tcPr>
            <w:tcW w:w="1017" w:type="dxa"/>
          </w:tcPr>
          <w:p w14:paraId="1CC534EE" w14:textId="77777777" w:rsidR="00EA546A" w:rsidRPr="00A85924" w:rsidRDefault="00EA546A" w:rsidP="004C0989">
            <w:pPr>
              <w:rPr>
                <w:rFonts w:eastAsia="Times New Roman" w:cstheme="minorHAnsi"/>
                <w:b/>
                <w:bCs/>
                <w:color w:val="231F20"/>
                <w:sz w:val="20"/>
              </w:rPr>
            </w:pPr>
          </w:p>
        </w:tc>
        <w:tc>
          <w:tcPr>
            <w:tcW w:w="1017" w:type="dxa"/>
          </w:tcPr>
          <w:p w14:paraId="548C430F" w14:textId="77777777" w:rsidR="00EA546A" w:rsidRPr="00A85924" w:rsidRDefault="00EA546A" w:rsidP="004C0989">
            <w:pPr>
              <w:rPr>
                <w:rFonts w:eastAsia="Times New Roman" w:cstheme="minorHAnsi"/>
                <w:b/>
                <w:bCs/>
                <w:color w:val="231F20"/>
                <w:sz w:val="20"/>
              </w:rPr>
            </w:pPr>
          </w:p>
        </w:tc>
      </w:tr>
      <w:tr w:rsidR="00EA546A" w:rsidRPr="00A85924" w14:paraId="1E7C5364" w14:textId="77777777" w:rsidTr="004C0989">
        <w:tc>
          <w:tcPr>
            <w:tcW w:w="662" w:type="dxa"/>
          </w:tcPr>
          <w:p w14:paraId="1CD2B6AC" w14:textId="77777777" w:rsidR="00EA546A" w:rsidRPr="00CC6C37" w:rsidRDefault="00EA546A" w:rsidP="00EA546A">
            <w:pPr>
              <w:pStyle w:val="Odlomakpopisa"/>
              <w:numPr>
                <w:ilvl w:val="0"/>
                <w:numId w:val="48"/>
              </w:numPr>
              <w:spacing w:after="0" w:line="240" w:lineRule="auto"/>
              <w:rPr>
                <w:rFonts w:eastAsia="Times New Roman" w:cstheme="minorHAnsi"/>
                <w:b/>
                <w:bCs/>
                <w:color w:val="231F20"/>
                <w:sz w:val="20"/>
              </w:rPr>
            </w:pPr>
          </w:p>
        </w:tc>
        <w:tc>
          <w:tcPr>
            <w:tcW w:w="2183" w:type="dxa"/>
          </w:tcPr>
          <w:p w14:paraId="5AB6B854" w14:textId="77777777" w:rsidR="00EA546A" w:rsidRPr="00A85924" w:rsidRDefault="00EA546A" w:rsidP="004C0989">
            <w:pPr>
              <w:rPr>
                <w:rFonts w:eastAsia="Times New Roman" w:cstheme="minorHAnsi"/>
                <w:b/>
                <w:bCs/>
                <w:color w:val="231F20"/>
                <w:sz w:val="20"/>
              </w:rPr>
            </w:pPr>
          </w:p>
        </w:tc>
        <w:tc>
          <w:tcPr>
            <w:tcW w:w="1383" w:type="dxa"/>
          </w:tcPr>
          <w:p w14:paraId="2ECA522C" w14:textId="77777777" w:rsidR="00EA546A" w:rsidRPr="00A85924" w:rsidRDefault="00EA546A" w:rsidP="004C0989">
            <w:pPr>
              <w:rPr>
                <w:rFonts w:eastAsia="Times New Roman" w:cstheme="minorHAnsi"/>
                <w:b/>
                <w:bCs/>
                <w:color w:val="231F20"/>
                <w:sz w:val="20"/>
              </w:rPr>
            </w:pPr>
          </w:p>
        </w:tc>
        <w:tc>
          <w:tcPr>
            <w:tcW w:w="1383" w:type="dxa"/>
          </w:tcPr>
          <w:p w14:paraId="22BF2BCA" w14:textId="77777777" w:rsidR="00EA546A" w:rsidRPr="00A85924" w:rsidRDefault="00EA546A" w:rsidP="004C0989">
            <w:pPr>
              <w:rPr>
                <w:rFonts w:eastAsia="Times New Roman" w:cstheme="minorHAnsi"/>
                <w:b/>
                <w:bCs/>
                <w:color w:val="231F20"/>
                <w:sz w:val="20"/>
              </w:rPr>
            </w:pPr>
          </w:p>
        </w:tc>
        <w:tc>
          <w:tcPr>
            <w:tcW w:w="1383" w:type="dxa"/>
          </w:tcPr>
          <w:p w14:paraId="1AFFBB01" w14:textId="77777777" w:rsidR="00EA546A" w:rsidRPr="00A85924" w:rsidRDefault="00EA546A" w:rsidP="004C0989">
            <w:pPr>
              <w:rPr>
                <w:rFonts w:eastAsia="Times New Roman" w:cstheme="minorHAnsi"/>
                <w:b/>
                <w:bCs/>
                <w:color w:val="231F20"/>
                <w:sz w:val="20"/>
              </w:rPr>
            </w:pPr>
          </w:p>
        </w:tc>
        <w:tc>
          <w:tcPr>
            <w:tcW w:w="1383" w:type="dxa"/>
          </w:tcPr>
          <w:p w14:paraId="5FB5C7F0" w14:textId="77777777" w:rsidR="00EA546A" w:rsidRPr="00A85924" w:rsidRDefault="00EA546A" w:rsidP="004C0989">
            <w:pPr>
              <w:rPr>
                <w:rFonts w:eastAsia="Times New Roman" w:cstheme="minorHAnsi"/>
                <w:b/>
                <w:bCs/>
                <w:color w:val="231F20"/>
                <w:sz w:val="20"/>
              </w:rPr>
            </w:pPr>
          </w:p>
        </w:tc>
        <w:tc>
          <w:tcPr>
            <w:tcW w:w="1383" w:type="dxa"/>
          </w:tcPr>
          <w:p w14:paraId="5BC43354" w14:textId="77777777" w:rsidR="00EA546A" w:rsidRPr="00A85924" w:rsidRDefault="00EA546A" w:rsidP="004C0989">
            <w:pPr>
              <w:rPr>
                <w:rFonts w:eastAsia="Times New Roman" w:cstheme="minorHAnsi"/>
                <w:b/>
                <w:bCs/>
                <w:color w:val="231F20"/>
                <w:sz w:val="20"/>
              </w:rPr>
            </w:pPr>
          </w:p>
        </w:tc>
        <w:tc>
          <w:tcPr>
            <w:tcW w:w="1383" w:type="dxa"/>
          </w:tcPr>
          <w:p w14:paraId="10F201FF" w14:textId="77777777" w:rsidR="00EA546A" w:rsidRPr="00A85924" w:rsidRDefault="00EA546A" w:rsidP="004C0989">
            <w:pPr>
              <w:rPr>
                <w:rFonts w:eastAsia="Times New Roman" w:cstheme="minorHAnsi"/>
                <w:b/>
                <w:bCs/>
                <w:color w:val="231F20"/>
                <w:sz w:val="20"/>
              </w:rPr>
            </w:pPr>
          </w:p>
        </w:tc>
        <w:tc>
          <w:tcPr>
            <w:tcW w:w="1383" w:type="dxa"/>
          </w:tcPr>
          <w:p w14:paraId="2F435D5E" w14:textId="77777777" w:rsidR="00EA546A" w:rsidRPr="00A85924" w:rsidRDefault="00EA546A" w:rsidP="004C0989">
            <w:pPr>
              <w:rPr>
                <w:rFonts w:eastAsia="Times New Roman" w:cstheme="minorHAnsi"/>
                <w:b/>
                <w:bCs/>
                <w:color w:val="231F20"/>
                <w:sz w:val="20"/>
              </w:rPr>
            </w:pPr>
          </w:p>
        </w:tc>
        <w:tc>
          <w:tcPr>
            <w:tcW w:w="1017" w:type="dxa"/>
          </w:tcPr>
          <w:p w14:paraId="4661AECC" w14:textId="77777777" w:rsidR="00EA546A" w:rsidRPr="00A85924" w:rsidRDefault="00EA546A" w:rsidP="004C0989">
            <w:pPr>
              <w:rPr>
                <w:rFonts w:eastAsia="Times New Roman" w:cstheme="minorHAnsi"/>
                <w:b/>
                <w:bCs/>
                <w:color w:val="231F20"/>
                <w:sz w:val="20"/>
              </w:rPr>
            </w:pPr>
          </w:p>
        </w:tc>
        <w:tc>
          <w:tcPr>
            <w:tcW w:w="1017" w:type="dxa"/>
          </w:tcPr>
          <w:p w14:paraId="2C7BA52C" w14:textId="77777777" w:rsidR="00EA546A" w:rsidRPr="00A85924" w:rsidRDefault="00EA546A" w:rsidP="004C0989">
            <w:pPr>
              <w:rPr>
                <w:rFonts w:eastAsia="Times New Roman" w:cstheme="minorHAnsi"/>
                <w:b/>
                <w:bCs/>
                <w:color w:val="231F20"/>
                <w:sz w:val="20"/>
              </w:rPr>
            </w:pPr>
          </w:p>
        </w:tc>
      </w:tr>
      <w:tr w:rsidR="00EA546A" w:rsidRPr="00A85924" w14:paraId="0E27D4FF" w14:textId="77777777" w:rsidTr="004C0989">
        <w:tc>
          <w:tcPr>
            <w:tcW w:w="662" w:type="dxa"/>
          </w:tcPr>
          <w:p w14:paraId="2297E4F8" w14:textId="77777777" w:rsidR="00EA546A" w:rsidRPr="00CC6C37" w:rsidRDefault="00EA546A" w:rsidP="00EA546A">
            <w:pPr>
              <w:pStyle w:val="Odlomakpopisa"/>
              <w:numPr>
                <w:ilvl w:val="0"/>
                <w:numId w:val="48"/>
              </w:numPr>
              <w:spacing w:after="0" w:line="240" w:lineRule="auto"/>
              <w:rPr>
                <w:rFonts w:eastAsia="Times New Roman" w:cstheme="minorHAnsi"/>
                <w:b/>
                <w:bCs/>
                <w:color w:val="231F20"/>
                <w:sz w:val="20"/>
              </w:rPr>
            </w:pPr>
          </w:p>
        </w:tc>
        <w:tc>
          <w:tcPr>
            <w:tcW w:w="2183" w:type="dxa"/>
          </w:tcPr>
          <w:p w14:paraId="3837B611" w14:textId="77777777" w:rsidR="00EA546A" w:rsidRPr="00A85924" w:rsidRDefault="00EA546A" w:rsidP="004C0989">
            <w:pPr>
              <w:rPr>
                <w:rFonts w:eastAsia="Times New Roman" w:cstheme="minorHAnsi"/>
                <w:b/>
                <w:bCs/>
                <w:color w:val="231F20"/>
                <w:sz w:val="20"/>
              </w:rPr>
            </w:pPr>
          </w:p>
        </w:tc>
        <w:tc>
          <w:tcPr>
            <w:tcW w:w="1383" w:type="dxa"/>
          </w:tcPr>
          <w:p w14:paraId="4C5077F3" w14:textId="77777777" w:rsidR="00EA546A" w:rsidRPr="00A85924" w:rsidRDefault="00EA546A" w:rsidP="004C0989">
            <w:pPr>
              <w:rPr>
                <w:rFonts w:eastAsia="Times New Roman" w:cstheme="minorHAnsi"/>
                <w:b/>
                <w:bCs/>
                <w:color w:val="231F20"/>
                <w:sz w:val="20"/>
              </w:rPr>
            </w:pPr>
          </w:p>
        </w:tc>
        <w:tc>
          <w:tcPr>
            <w:tcW w:w="1383" w:type="dxa"/>
          </w:tcPr>
          <w:p w14:paraId="461693F2" w14:textId="77777777" w:rsidR="00EA546A" w:rsidRPr="00A85924" w:rsidRDefault="00EA546A" w:rsidP="004C0989">
            <w:pPr>
              <w:rPr>
                <w:rFonts w:eastAsia="Times New Roman" w:cstheme="minorHAnsi"/>
                <w:b/>
                <w:bCs/>
                <w:color w:val="231F20"/>
                <w:sz w:val="20"/>
              </w:rPr>
            </w:pPr>
          </w:p>
        </w:tc>
        <w:tc>
          <w:tcPr>
            <w:tcW w:w="1383" w:type="dxa"/>
          </w:tcPr>
          <w:p w14:paraId="6B368F9E" w14:textId="77777777" w:rsidR="00EA546A" w:rsidRPr="00A85924" w:rsidRDefault="00EA546A" w:rsidP="004C0989">
            <w:pPr>
              <w:rPr>
                <w:rFonts w:eastAsia="Times New Roman" w:cstheme="minorHAnsi"/>
                <w:b/>
                <w:bCs/>
                <w:color w:val="231F20"/>
                <w:sz w:val="20"/>
              </w:rPr>
            </w:pPr>
          </w:p>
        </w:tc>
        <w:tc>
          <w:tcPr>
            <w:tcW w:w="1383" w:type="dxa"/>
          </w:tcPr>
          <w:p w14:paraId="27307F09" w14:textId="77777777" w:rsidR="00EA546A" w:rsidRPr="00A85924" w:rsidRDefault="00EA546A" w:rsidP="004C0989">
            <w:pPr>
              <w:rPr>
                <w:rFonts w:eastAsia="Times New Roman" w:cstheme="minorHAnsi"/>
                <w:b/>
                <w:bCs/>
                <w:color w:val="231F20"/>
                <w:sz w:val="20"/>
              </w:rPr>
            </w:pPr>
          </w:p>
        </w:tc>
        <w:tc>
          <w:tcPr>
            <w:tcW w:w="1383" w:type="dxa"/>
          </w:tcPr>
          <w:p w14:paraId="0A863FA2" w14:textId="77777777" w:rsidR="00EA546A" w:rsidRPr="00A85924" w:rsidRDefault="00EA546A" w:rsidP="004C0989">
            <w:pPr>
              <w:rPr>
                <w:rFonts w:eastAsia="Times New Roman" w:cstheme="minorHAnsi"/>
                <w:b/>
                <w:bCs/>
                <w:color w:val="231F20"/>
                <w:sz w:val="20"/>
              </w:rPr>
            </w:pPr>
          </w:p>
        </w:tc>
        <w:tc>
          <w:tcPr>
            <w:tcW w:w="1383" w:type="dxa"/>
          </w:tcPr>
          <w:p w14:paraId="5B43E8A4" w14:textId="77777777" w:rsidR="00EA546A" w:rsidRPr="00A85924" w:rsidRDefault="00EA546A" w:rsidP="004C0989">
            <w:pPr>
              <w:rPr>
                <w:rFonts w:eastAsia="Times New Roman" w:cstheme="minorHAnsi"/>
                <w:b/>
                <w:bCs/>
                <w:color w:val="231F20"/>
                <w:sz w:val="20"/>
              </w:rPr>
            </w:pPr>
          </w:p>
        </w:tc>
        <w:tc>
          <w:tcPr>
            <w:tcW w:w="1383" w:type="dxa"/>
          </w:tcPr>
          <w:p w14:paraId="5740BDA8" w14:textId="77777777" w:rsidR="00EA546A" w:rsidRPr="00A85924" w:rsidRDefault="00EA546A" w:rsidP="004C0989">
            <w:pPr>
              <w:rPr>
                <w:rFonts w:eastAsia="Times New Roman" w:cstheme="minorHAnsi"/>
                <w:b/>
                <w:bCs/>
                <w:color w:val="231F20"/>
                <w:sz w:val="20"/>
              </w:rPr>
            </w:pPr>
          </w:p>
        </w:tc>
        <w:tc>
          <w:tcPr>
            <w:tcW w:w="1017" w:type="dxa"/>
          </w:tcPr>
          <w:p w14:paraId="69B8CD51" w14:textId="77777777" w:rsidR="00EA546A" w:rsidRPr="00A85924" w:rsidRDefault="00EA546A" w:rsidP="004C0989">
            <w:pPr>
              <w:rPr>
                <w:rFonts w:eastAsia="Times New Roman" w:cstheme="minorHAnsi"/>
                <w:b/>
                <w:bCs/>
                <w:color w:val="231F20"/>
                <w:sz w:val="20"/>
              </w:rPr>
            </w:pPr>
          </w:p>
        </w:tc>
        <w:tc>
          <w:tcPr>
            <w:tcW w:w="1017" w:type="dxa"/>
          </w:tcPr>
          <w:p w14:paraId="71A97CDB" w14:textId="77777777" w:rsidR="00EA546A" w:rsidRPr="00A85924" w:rsidRDefault="00EA546A" w:rsidP="004C0989">
            <w:pPr>
              <w:rPr>
                <w:rFonts w:eastAsia="Times New Roman" w:cstheme="minorHAnsi"/>
                <w:b/>
                <w:bCs/>
                <w:color w:val="231F20"/>
                <w:sz w:val="20"/>
              </w:rPr>
            </w:pPr>
          </w:p>
        </w:tc>
      </w:tr>
      <w:tr w:rsidR="00EA546A" w:rsidRPr="00A85924" w14:paraId="2828C5FF" w14:textId="77777777" w:rsidTr="004C0989">
        <w:tc>
          <w:tcPr>
            <w:tcW w:w="662" w:type="dxa"/>
          </w:tcPr>
          <w:p w14:paraId="292302CB" w14:textId="77777777" w:rsidR="00EA546A" w:rsidRPr="00CC6C37" w:rsidRDefault="00EA546A" w:rsidP="00EA546A">
            <w:pPr>
              <w:pStyle w:val="Odlomakpopisa"/>
              <w:numPr>
                <w:ilvl w:val="0"/>
                <w:numId w:val="48"/>
              </w:numPr>
              <w:spacing w:after="0" w:line="240" w:lineRule="auto"/>
              <w:rPr>
                <w:rFonts w:eastAsia="Times New Roman" w:cstheme="minorHAnsi"/>
                <w:b/>
                <w:bCs/>
                <w:color w:val="231F20"/>
                <w:sz w:val="20"/>
              </w:rPr>
            </w:pPr>
          </w:p>
        </w:tc>
        <w:tc>
          <w:tcPr>
            <w:tcW w:w="2183" w:type="dxa"/>
          </w:tcPr>
          <w:p w14:paraId="3F2EFC83" w14:textId="77777777" w:rsidR="00EA546A" w:rsidRPr="00A85924" w:rsidRDefault="00EA546A" w:rsidP="004C0989">
            <w:pPr>
              <w:rPr>
                <w:rFonts w:eastAsia="Times New Roman" w:cstheme="minorHAnsi"/>
                <w:b/>
                <w:bCs/>
                <w:color w:val="231F20"/>
                <w:sz w:val="20"/>
              </w:rPr>
            </w:pPr>
          </w:p>
        </w:tc>
        <w:tc>
          <w:tcPr>
            <w:tcW w:w="1383" w:type="dxa"/>
          </w:tcPr>
          <w:p w14:paraId="089A1478" w14:textId="77777777" w:rsidR="00EA546A" w:rsidRPr="00A85924" w:rsidRDefault="00EA546A" w:rsidP="004C0989">
            <w:pPr>
              <w:rPr>
                <w:rFonts w:eastAsia="Times New Roman" w:cstheme="minorHAnsi"/>
                <w:b/>
                <w:bCs/>
                <w:color w:val="231F20"/>
                <w:sz w:val="20"/>
              </w:rPr>
            </w:pPr>
          </w:p>
        </w:tc>
        <w:tc>
          <w:tcPr>
            <w:tcW w:w="1383" w:type="dxa"/>
          </w:tcPr>
          <w:p w14:paraId="1A100222" w14:textId="77777777" w:rsidR="00EA546A" w:rsidRPr="00A85924" w:rsidRDefault="00EA546A" w:rsidP="004C0989">
            <w:pPr>
              <w:rPr>
                <w:rFonts w:eastAsia="Times New Roman" w:cstheme="minorHAnsi"/>
                <w:b/>
                <w:bCs/>
                <w:color w:val="231F20"/>
                <w:sz w:val="20"/>
              </w:rPr>
            </w:pPr>
          </w:p>
        </w:tc>
        <w:tc>
          <w:tcPr>
            <w:tcW w:w="1383" w:type="dxa"/>
          </w:tcPr>
          <w:p w14:paraId="732E9137" w14:textId="77777777" w:rsidR="00EA546A" w:rsidRPr="00A85924" w:rsidRDefault="00EA546A" w:rsidP="004C0989">
            <w:pPr>
              <w:rPr>
                <w:rFonts w:eastAsia="Times New Roman" w:cstheme="minorHAnsi"/>
                <w:b/>
                <w:bCs/>
                <w:color w:val="231F20"/>
                <w:sz w:val="20"/>
              </w:rPr>
            </w:pPr>
          </w:p>
        </w:tc>
        <w:tc>
          <w:tcPr>
            <w:tcW w:w="1383" w:type="dxa"/>
          </w:tcPr>
          <w:p w14:paraId="5C85D407" w14:textId="77777777" w:rsidR="00EA546A" w:rsidRPr="00A85924" w:rsidRDefault="00EA546A" w:rsidP="004C0989">
            <w:pPr>
              <w:rPr>
                <w:rFonts w:eastAsia="Times New Roman" w:cstheme="minorHAnsi"/>
                <w:b/>
                <w:bCs/>
                <w:color w:val="231F20"/>
                <w:sz w:val="20"/>
              </w:rPr>
            </w:pPr>
          </w:p>
        </w:tc>
        <w:tc>
          <w:tcPr>
            <w:tcW w:w="1383" w:type="dxa"/>
          </w:tcPr>
          <w:p w14:paraId="152403DC" w14:textId="77777777" w:rsidR="00EA546A" w:rsidRPr="00A85924" w:rsidRDefault="00EA546A" w:rsidP="004C0989">
            <w:pPr>
              <w:rPr>
                <w:rFonts w:eastAsia="Times New Roman" w:cstheme="minorHAnsi"/>
                <w:b/>
                <w:bCs/>
                <w:color w:val="231F20"/>
                <w:sz w:val="20"/>
              </w:rPr>
            </w:pPr>
          </w:p>
        </w:tc>
        <w:tc>
          <w:tcPr>
            <w:tcW w:w="1383" w:type="dxa"/>
          </w:tcPr>
          <w:p w14:paraId="21B4D74E" w14:textId="77777777" w:rsidR="00EA546A" w:rsidRPr="00A85924" w:rsidRDefault="00EA546A" w:rsidP="004C0989">
            <w:pPr>
              <w:rPr>
                <w:rFonts w:eastAsia="Times New Roman" w:cstheme="minorHAnsi"/>
                <w:b/>
                <w:bCs/>
                <w:color w:val="231F20"/>
                <w:sz w:val="20"/>
              </w:rPr>
            </w:pPr>
          </w:p>
        </w:tc>
        <w:tc>
          <w:tcPr>
            <w:tcW w:w="1383" w:type="dxa"/>
          </w:tcPr>
          <w:p w14:paraId="31B490A5" w14:textId="77777777" w:rsidR="00EA546A" w:rsidRPr="00A85924" w:rsidRDefault="00EA546A" w:rsidP="004C0989">
            <w:pPr>
              <w:rPr>
                <w:rFonts w:eastAsia="Times New Roman" w:cstheme="minorHAnsi"/>
                <w:b/>
                <w:bCs/>
                <w:color w:val="231F20"/>
                <w:sz w:val="20"/>
              </w:rPr>
            </w:pPr>
          </w:p>
        </w:tc>
        <w:tc>
          <w:tcPr>
            <w:tcW w:w="1017" w:type="dxa"/>
          </w:tcPr>
          <w:p w14:paraId="771DE474" w14:textId="77777777" w:rsidR="00EA546A" w:rsidRPr="00A85924" w:rsidRDefault="00EA546A" w:rsidP="004C0989">
            <w:pPr>
              <w:rPr>
                <w:rFonts w:eastAsia="Times New Roman" w:cstheme="minorHAnsi"/>
                <w:b/>
                <w:bCs/>
                <w:color w:val="231F20"/>
                <w:sz w:val="20"/>
              </w:rPr>
            </w:pPr>
          </w:p>
        </w:tc>
        <w:tc>
          <w:tcPr>
            <w:tcW w:w="1017" w:type="dxa"/>
          </w:tcPr>
          <w:p w14:paraId="50D2202A" w14:textId="77777777" w:rsidR="00EA546A" w:rsidRPr="00A85924" w:rsidRDefault="00EA546A" w:rsidP="004C0989">
            <w:pPr>
              <w:rPr>
                <w:rFonts w:eastAsia="Times New Roman" w:cstheme="minorHAnsi"/>
                <w:b/>
                <w:bCs/>
                <w:color w:val="231F20"/>
                <w:sz w:val="20"/>
              </w:rPr>
            </w:pPr>
          </w:p>
        </w:tc>
      </w:tr>
      <w:tr w:rsidR="00EA546A" w:rsidRPr="00A85924" w14:paraId="1DD3F198" w14:textId="77777777" w:rsidTr="004C0989">
        <w:tc>
          <w:tcPr>
            <w:tcW w:w="662" w:type="dxa"/>
          </w:tcPr>
          <w:p w14:paraId="3F40A034" w14:textId="77777777" w:rsidR="00EA546A" w:rsidRPr="00CC6C37" w:rsidRDefault="00EA546A" w:rsidP="00EA546A">
            <w:pPr>
              <w:pStyle w:val="Odlomakpopisa"/>
              <w:numPr>
                <w:ilvl w:val="0"/>
                <w:numId w:val="48"/>
              </w:numPr>
              <w:spacing w:after="0" w:line="240" w:lineRule="auto"/>
              <w:rPr>
                <w:rFonts w:eastAsia="Times New Roman" w:cstheme="minorHAnsi"/>
                <w:b/>
                <w:bCs/>
                <w:color w:val="231F20"/>
                <w:sz w:val="20"/>
              </w:rPr>
            </w:pPr>
          </w:p>
        </w:tc>
        <w:tc>
          <w:tcPr>
            <w:tcW w:w="2183" w:type="dxa"/>
          </w:tcPr>
          <w:p w14:paraId="2D4EB931" w14:textId="77777777" w:rsidR="00EA546A" w:rsidRPr="00A85924" w:rsidRDefault="00EA546A" w:rsidP="004C0989">
            <w:pPr>
              <w:rPr>
                <w:rFonts w:asciiTheme="minorHAnsi" w:eastAsia="Times New Roman" w:hAnsiTheme="minorHAnsi" w:cstheme="minorHAnsi"/>
                <w:b/>
                <w:bCs/>
                <w:color w:val="231F20"/>
                <w:sz w:val="20"/>
              </w:rPr>
            </w:pPr>
          </w:p>
        </w:tc>
        <w:tc>
          <w:tcPr>
            <w:tcW w:w="1383" w:type="dxa"/>
          </w:tcPr>
          <w:p w14:paraId="40235F86" w14:textId="77777777" w:rsidR="00EA546A" w:rsidRPr="00A85924" w:rsidRDefault="00EA546A" w:rsidP="004C0989">
            <w:pPr>
              <w:rPr>
                <w:rFonts w:asciiTheme="minorHAnsi" w:eastAsia="Times New Roman" w:hAnsiTheme="minorHAnsi" w:cstheme="minorHAnsi"/>
                <w:b/>
                <w:bCs/>
                <w:color w:val="231F20"/>
                <w:sz w:val="20"/>
              </w:rPr>
            </w:pPr>
          </w:p>
        </w:tc>
        <w:tc>
          <w:tcPr>
            <w:tcW w:w="1383" w:type="dxa"/>
          </w:tcPr>
          <w:p w14:paraId="28145F8A" w14:textId="77777777" w:rsidR="00EA546A" w:rsidRPr="00A85924" w:rsidRDefault="00EA546A" w:rsidP="004C0989">
            <w:pPr>
              <w:rPr>
                <w:rFonts w:asciiTheme="minorHAnsi" w:eastAsia="Times New Roman" w:hAnsiTheme="minorHAnsi" w:cstheme="minorHAnsi"/>
                <w:b/>
                <w:bCs/>
                <w:color w:val="231F20"/>
                <w:sz w:val="20"/>
              </w:rPr>
            </w:pPr>
          </w:p>
        </w:tc>
        <w:tc>
          <w:tcPr>
            <w:tcW w:w="1383" w:type="dxa"/>
          </w:tcPr>
          <w:p w14:paraId="30A1EC07" w14:textId="77777777" w:rsidR="00EA546A" w:rsidRPr="00A85924" w:rsidRDefault="00EA546A" w:rsidP="004C0989">
            <w:pPr>
              <w:rPr>
                <w:rFonts w:asciiTheme="minorHAnsi" w:eastAsia="Times New Roman" w:hAnsiTheme="minorHAnsi" w:cstheme="minorHAnsi"/>
                <w:b/>
                <w:bCs/>
                <w:color w:val="231F20"/>
                <w:sz w:val="20"/>
              </w:rPr>
            </w:pPr>
          </w:p>
        </w:tc>
        <w:tc>
          <w:tcPr>
            <w:tcW w:w="1383" w:type="dxa"/>
          </w:tcPr>
          <w:p w14:paraId="4EE8998A" w14:textId="77777777" w:rsidR="00EA546A" w:rsidRPr="00A85924" w:rsidRDefault="00EA546A" w:rsidP="004C0989">
            <w:pPr>
              <w:rPr>
                <w:rFonts w:asciiTheme="minorHAnsi" w:eastAsia="Times New Roman" w:hAnsiTheme="minorHAnsi" w:cstheme="minorHAnsi"/>
                <w:b/>
                <w:bCs/>
                <w:color w:val="231F20"/>
                <w:sz w:val="20"/>
              </w:rPr>
            </w:pPr>
          </w:p>
        </w:tc>
        <w:tc>
          <w:tcPr>
            <w:tcW w:w="1383" w:type="dxa"/>
          </w:tcPr>
          <w:p w14:paraId="4C572A89" w14:textId="77777777" w:rsidR="00EA546A" w:rsidRPr="00A85924" w:rsidRDefault="00EA546A" w:rsidP="004C0989">
            <w:pPr>
              <w:rPr>
                <w:rFonts w:asciiTheme="minorHAnsi" w:eastAsia="Times New Roman" w:hAnsiTheme="minorHAnsi" w:cstheme="minorHAnsi"/>
                <w:b/>
                <w:bCs/>
                <w:color w:val="231F20"/>
                <w:sz w:val="20"/>
              </w:rPr>
            </w:pPr>
          </w:p>
        </w:tc>
        <w:tc>
          <w:tcPr>
            <w:tcW w:w="1383" w:type="dxa"/>
          </w:tcPr>
          <w:p w14:paraId="470796B9" w14:textId="77777777" w:rsidR="00EA546A" w:rsidRPr="00A85924" w:rsidRDefault="00EA546A" w:rsidP="004C0989">
            <w:pPr>
              <w:rPr>
                <w:rFonts w:asciiTheme="minorHAnsi" w:eastAsia="Times New Roman" w:hAnsiTheme="minorHAnsi" w:cstheme="minorHAnsi"/>
                <w:b/>
                <w:bCs/>
                <w:color w:val="231F20"/>
                <w:sz w:val="20"/>
              </w:rPr>
            </w:pPr>
          </w:p>
        </w:tc>
        <w:tc>
          <w:tcPr>
            <w:tcW w:w="1383" w:type="dxa"/>
          </w:tcPr>
          <w:p w14:paraId="092DFF97" w14:textId="77777777" w:rsidR="00EA546A" w:rsidRPr="00A85924" w:rsidRDefault="00EA546A" w:rsidP="004C0989">
            <w:pPr>
              <w:rPr>
                <w:rFonts w:asciiTheme="minorHAnsi" w:eastAsia="Times New Roman" w:hAnsiTheme="minorHAnsi" w:cstheme="minorHAnsi"/>
                <w:b/>
                <w:bCs/>
                <w:color w:val="231F20"/>
                <w:sz w:val="20"/>
              </w:rPr>
            </w:pPr>
          </w:p>
        </w:tc>
        <w:tc>
          <w:tcPr>
            <w:tcW w:w="1017" w:type="dxa"/>
          </w:tcPr>
          <w:p w14:paraId="44B3092A" w14:textId="77777777" w:rsidR="00EA546A" w:rsidRPr="00A85924" w:rsidRDefault="00EA546A" w:rsidP="004C0989">
            <w:pPr>
              <w:rPr>
                <w:rFonts w:asciiTheme="minorHAnsi" w:eastAsia="Times New Roman" w:hAnsiTheme="minorHAnsi" w:cstheme="minorHAnsi"/>
                <w:b/>
                <w:bCs/>
                <w:color w:val="231F20"/>
                <w:sz w:val="20"/>
              </w:rPr>
            </w:pPr>
          </w:p>
        </w:tc>
        <w:tc>
          <w:tcPr>
            <w:tcW w:w="1017" w:type="dxa"/>
          </w:tcPr>
          <w:p w14:paraId="23736AC6" w14:textId="77777777" w:rsidR="00EA546A" w:rsidRPr="00A85924" w:rsidRDefault="00EA546A" w:rsidP="004C0989">
            <w:pPr>
              <w:rPr>
                <w:rFonts w:eastAsia="Times New Roman" w:cstheme="minorHAnsi"/>
                <w:b/>
                <w:bCs/>
                <w:color w:val="231F20"/>
                <w:sz w:val="20"/>
              </w:rPr>
            </w:pPr>
          </w:p>
        </w:tc>
      </w:tr>
      <w:tr w:rsidR="00EA546A" w:rsidRPr="00A85924" w14:paraId="508DC4E0" w14:textId="77777777" w:rsidTr="004C0989">
        <w:tc>
          <w:tcPr>
            <w:tcW w:w="662" w:type="dxa"/>
          </w:tcPr>
          <w:p w14:paraId="66E80884" w14:textId="77777777" w:rsidR="00EA546A" w:rsidRPr="00CC6C37" w:rsidRDefault="00EA546A" w:rsidP="00EA546A">
            <w:pPr>
              <w:pStyle w:val="Odlomakpopisa"/>
              <w:numPr>
                <w:ilvl w:val="0"/>
                <w:numId w:val="48"/>
              </w:numPr>
              <w:spacing w:after="0" w:line="240" w:lineRule="auto"/>
              <w:rPr>
                <w:rFonts w:eastAsia="Times New Roman" w:cstheme="minorHAnsi"/>
                <w:b/>
                <w:bCs/>
                <w:color w:val="231F20"/>
                <w:sz w:val="20"/>
              </w:rPr>
            </w:pPr>
          </w:p>
        </w:tc>
        <w:tc>
          <w:tcPr>
            <w:tcW w:w="2183" w:type="dxa"/>
          </w:tcPr>
          <w:p w14:paraId="6E9BA7E9" w14:textId="77777777" w:rsidR="00EA546A" w:rsidRPr="00A85924" w:rsidRDefault="00EA546A" w:rsidP="004C0989">
            <w:pPr>
              <w:rPr>
                <w:rFonts w:asciiTheme="minorHAnsi" w:eastAsia="Times New Roman" w:hAnsiTheme="minorHAnsi" w:cstheme="minorHAnsi"/>
                <w:b/>
                <w:bCs/>
                <w:color w:val="231F20"/>
                <w:sz w:val="20"/>
              </w:rPr>
            </w:pPr>
          </w:p>
        </w:tc>
        <w:tc>
          <w:tcPr>
            <w:tcW w:w="1383" w:type="dxa"/>
          </w:tcPr>
          <w:p w14:paraId="64858E6D" w14:textId="77777777" w:rsidR="00EA546A" w:rsidRPr="00A85924" w:rsidRDefault="00EA546A" w:rsidP="004C0989">
            <w:pPr>
              <w:rPr>
                <w:rFonts w:asciiTheme="minorHAnsi" w:eastAsia="Times New Roman" w:hAnsiTheme="minorHAnsi" w:cstheme="minorHAnsi"/>
                <w:b/>
                <w:bCs/>
                <w:color w:val="231F20"/>
                <w:sz w:val="20"/>
              </w:rPr>
            </w:pPr>
          </w:p>
        </w:tc>
        <w:tc>
          <w:tcPr>
            <w:tcW w:w="1383" w:type="dxa"/>
          </w:tcPr>
          <w:p w14:paraId="72B5E44E" w14:textId="77777777" w:rsidR="00EA546A" w:rsidRPr="00A85924" w:rsidRDefault="00EA546A" w:rsidP="004C0989">
            <w:pPr>
              <w:rPr>
                <w:rFonts w:asciiTheme="minorHAnsi" w:eastAsia="Times New Roman" w:hAnsiTheme="minorHAnsi" w:cstheme="minorHAnsi"/>
                <w:b/>
                <w:bCs/>
                <w:color w:val="231F20"/>
                <w:sz w:val="20"/>
              </w:rPr>
            </w:pPr>
          </w:p>
        </w:tc>
        <w:tc>
          <w:tcPr>
            <w:tcW w:w="1383" w:type="dxa"/>
          </w:tcPr>
          <w:p w14:paraId="47047614" w14:textId="77777777" w:rsidR="00EA546A" w:rsidRPr="00A85924" w:rsidRDefault="00EA546A" w:rsidP="004C0989">
            <w:pPr>
              <w:rPr>
                <w:rFonts w:asciiTheme="minorHAnsi" w:eastAsia="Times New Roman" w:hAnsiTheme="minorHAnsi" w:cstheme="minorHAnsi"/>
                <w:b/>
                <w:bCs/>
                <w:color w:val="231F20"/>
                <w:sz w:val="20"/>
              </w:rPr>
            </w:pPr>
          </w:p>
        </w:tc>
        <w:tc>
          <w:tcPr>
            <w:tcW w:w="1383" w:type="dxa"/>
          </w:tcPr>
          <w:p w14:paraId="1132ACEB" w14:textId="77777777" w:rsidR="00EA546A" w:rsidRPr="00A85924" w:rsidRDefault="00EA546A" w:rsidP="004C0989">
            <w:pPr>
              <w:rPr>
                <w:rFonts w:asciiTheme="minorHAnsi" w:eastAsia="Times New Roman" w:hAnsiTheme="minorHAnsi" w:cstheme="minorHAnsi"/>
                <w:b/>
                <w:bCs/>
                <w:color w:val="231F20"/>
                <w:sz w:val="20"/>
              </w:rPr>
            </w:pPr>
          </w:p>
        </w:tc>
        <w:tc>
          <w:tcPr>
            <w:tcW w:w="1383" w:type="dxa"/>
          </w:tcPr>
          <w:p w14:paraId="60206A11" w14:textId="77777777" w:rsidR="00EA546A" w:rsidRPr="00A85924" w:rsidRDefault="00EA546A" w:rsidP="004C0989">
            <w:pPr>
              <w:rPr>
                <w:rFonts w:asciiTheme="minorHAnsi" w:eastAsia="Times New Roman" w:hAnsiTheme="minorHAnsi" w:cstheme="minorHAnsi"/>
                <w:b/>
                <w:bCs/>
                <w:color w:val="231F20"/>
                <w:sz w:val="20"/>
              </w:rPr>
            </w:pPr>
          </w:p>
        </w:tc>
        <w:tc>
          <w:tcPr>
            <w:tcW w:w="1383" w:type="dxa"/>
          </w:tcPr>
          <w:p w14:paraId="5691FEF1" w14:textId="77777777" w:rsidR="00EA546A" w:rsidRPr="00A85924" w:rsidRDefault="00EA546A" w:rsidP="004C0989">
            <w:pPr>
              <w:rPr>
                <w:rFonts w:asciiTheme="minorHAnsi" w:eastAsia="Times New Roman" w:hAnsiTheme="minorHAnsi" w:cstheme="minorHAnsi"/>
                <w:b/>
                <w:bCs/>
                <w:color w:val="231F20"/>
                <w:sz w:val="20"/>
              </w:rPr>
            </w:pPr>
          </w:p>
        </w:tc>
        <w:tc>
          <w:tcPr>
            <w:tcW w:w="1383" w:type="dxa"/>
          </w:tcPr>
          <w:p w14:paraId="39EE4B8D" w14:textId="77777777" w:rsidR="00EA546A" w:rsidRPr="00A85924" w:rsidRDefault="00EA546A" w:rsidP="004C0989">
            <w:pPr>
              <w:rPr>
                <w:rFonts w:asciiTheme="minorHAnsi" w:eastAsia="Times New Roman" w:hAnsiTheme="minorHAnsi" w:cstheme="minorHAnsi"/>
                <w:b/>
                <w:bCs/>
                <w:color w:val="231F20"/>
                <w:sz w:val="20"/>
              </w:rPr>
            </w:pPr>
          </w:p>
        </w:tc>
        <w:tc>
          <w:tcPr>
            <w:tcW w:w="1017" w:type="dxa"/>
          </w:tcPr>
          <w:p w14:paraId="05D53E90" w14:textId="77777777" w:rsidR="00EA546A" w:rsidRPr="00A85924" w:rsidRDefault="00EA546A" w:rsidP="004C0989">
            <w:pPr>
              <w:rPr>
                <w:rFonts w:asciiTheme="minorHAnsi" w:eastAsia="Times New Roman" w:hAnsiTheme="minorHAnsi" w:cstheme="minorHAnsi"/>
                <w:b/>
                <w:bCs/>
                <w:color w:val="231F20"/>
                <w:sz w:val="20"/>
              </w:rPr>
            </w:pPr>
          </w:p>
        </w:tc>
        <w:tc>
          <w:tcPr>
            <w:tcW w:w="1017" w:type="dxa"/>
          </w:tcPr>
          <w:p w14:paraId="60CDC1B9" w14:textId="77777777" w:rsidR="00EA546A" w:rsidRPr="00A85924" w:rsidRDefault="00EA546A" w:rsidP="004C0989">
            <w:pPr>
              <w:rPr>
                <w:rFonts w:eastAsia="Times New Roman" w:cstheme="minorHAnsi"/>
                <w:b/>
                <w:bCs/>
                <w:color w:val="231F20"/>
                <w:sz w:val="20"/>
              </w:rPr>
            </w:pPr>
          </w:p>
        </w:tc>
      </w:tr>
      <w:tr w:rsidR="00EA546A" w:rsidRPr="00A85924" w14:paraId="54CACA4E" w14:textId="77777777" w:rsidTr="004C0989">
        <w:trPr>
          <w:trHeight w:val="385"/>
        </w:trPr>
        <w:tc>
          <w:tcPr>
            <w:tcW w:w="662" w:type="dxa"/>
          </w:tcPr>
          <w:p w14:paraId="69C6AA14" w14:textId="77777777" w:rsidR="00EA546A" w:rsidRPr="00CC6C37" w:rsidRDefault="00EA546A" w:rsidP="004C0989">
            <w:pPr>
              <w:pStyle w:val="Odlomakpopisa"/>
              <w:spacing w:after="0" w:line="240" w:lineRule="auto"/>
              <w:ind w:left="502"/>
              <w:rPr>
                <w:rFonts w:eastAsia="Times New Roman" w:cstheme="minorHAnsi"/>
                <w:b/>
                <w:bCs/>
                <w:color w:val="231F20"/>
                <w:sz w:val="20"/>
              </w:rPr>
            </w:pPr>
          </w:p>
        </w:tc>
        <w:tc>
          <w:tcPr>
            <w:tcW w:w="2183" w:type="dxa"/>
            <w:vAlign w:val="center"/>
          </w:tcPr>
          <w:p w14:paraId="05779FE7" w14:textId="77777777" w:rsidR="00EA546A" w:rsidRPr="00A85924" w:rsidRDefault="00EA546A" w:rsidP="004C0989">
            <w:pPr>
              <w:jc w:val="left"/>
              <w:rPr>
                <w:rFonts w:eastAsia="Times New Roman" w:cstheme="minorHAnsi"/>
                <w:b/>
                <w:bCs/>
                <w:color w:val="231F20"/>
                <w:sz w:val="20"/>
              </w:rPr>
            </w:pPr>
            <w:r w:rsidRPr="00236A58">
              <w:rPr>
                <w:rFonts w:eastAsia="Times New Roman" w:cstheme="minorHAnsi"/>
                <w:b/>
                <w:bCs/>
                <w:color w:val="231F20"/>
                <w:sz w:val="20"/>
              </w:rPr>
              <w:t>UKUPNO:</w:t>
            </w:r>
          </w:p>
        </w:tc>
        <w:tc>
          <w:tcPr>
            <w:tcW w:w="1383" w:type="dxa"/>
            <w:vAlign w:val="center"/>
          </w:tcPr>
          <w:p w14:paraId="593E2434" w14:textId="77777777" w:rsidR="00EA546A" w:rsidRPr="00A85924" w:rsidRDefault="00EA546A" w:rsidP="004C0989">
            <w:pPr>
              <w:jc w:val="left"/>
              <w:rPr>
                <w:rFonts w:eastAsia="Times New Roman" w:cstheme="minorHAnsi"/>
                <w:b/>
                <w:bCs/>
                <w:color w:val="231F20"/>
                <w:sz w:val="20"/>
              </w:rPr>
            </w:pPr>
          </w:p>
        </w:tc>
        <w:tc>
          <w:tcPr>
            <w:tcW w:w="1383" w:type="dxa"/>
            <w:vAlign w:val="center"/>
          </w:tcPr>
          <w:p w14:paraId="3FFFBD13" w14:textId="77777777" w:rsidR="00EA546A" w:rsidRPr="00A85924" w:rsidRDefault="00EA546A" w:rsidP="004C0989">
            <w:pPr>
              <w:jc w:val="left"/>
              <w:rPr>
                <w:rFonts w:eastAsia="Times New Roman" w:cstheme="minorHAnsi"/>
                <w:b/>
                <w:bCs/>
                <w:color w:val="231F20"/>
                <w:sz w:val="20"/>
              </w:rPr>
            </w:pPr>
          </w:p>
        </w:tc>
        <w:tc>
          <w:tcPr>
            <w:tcW w:w="1383" w:type="dxa"/>
            <w:vAlign w:val="center"/>
          </w:tcPr>
          <w:p w14:paraId="5105681B" w14:textId="77777777" w:rsidR="00EA546A" w:rsidRPr="00A85924" w:rsidRDefault="00EA546A" w:rsidP="004C0989">
            <w:pPr>
              <w:jc w:val="left"/>
              <w:rPr>
                <w:rFonts w:eastAsia="Times New Roman" w:cstheme="minorHAnsi"/>
                <w:b/>
                <w:bCs/>
                <w:color w:val="231F20"/>
                <w:sz w:val="20"/>
              </w:rPr>
            </w:pPr>
          </w:p>
        </w:tc>
        <w:tc>
          <w:tcPr>
            <w:tcW w:w="1383" w:type="dxa"/>
            <w:vAlign w:val="center"/>
          </w:tcPr>
          <w:p w14:paraId="5777A45B" w14:textId="77777777" w:rsidR="00EA546A" w:rsidRPr="00A85924" w:rsidRDefault="00EA546A" w:rsidP="004C0989">
            <w:pPr>
              <w:jc w:val="left"/>
              <w:rPr>
                <w:rFonts w:eastAsia="Times New Roman" w:cstheme="minorHAnsi"/>
                <w:b/>
                <w:bCs/>
                <w:color w:val="231F20"/>
                <w:sz w:val="20"/>
              </w:rPr>
            </w:pPr>
          </w:p>
        </w:tc>
        <w:tc>
          <w:tcPr>
            <w:tcW w:w="1383" w:type="dxa"/>
            <w:vAlign w:val="center"/>
          </w:tcPr>
          <w:p w14:paraId="23E91B04" w14:textId="77777777" w:rsidR="00EA546A" w:rsidRPr="00A85924" w:rsidRDefault="00EA546A" w:rsidP="004C0989">
            <w:pPr>
              <w:jc w:val="left"/>
              <w:rPr>
                <w:rFonts w:eastAsia="Times New Roman" w:cstheme="minorHAnsi"/>
                <w:b/>
                <w:bCs/>
                <w:color w:val="231F20"/>
                <w:sz w:val="20"/>
              </w:rPr>
            </w:pPr>
          </w:p>
        </w:tc>
        <w:tc>
          <w:tcPr>
            <w:tcW w:w="1383" w:type="dxa"/>
            <w:vAlign w:val="center"/>
          </w:tcPr>
          <w:p w14:paraId="40BE27C5" w14:textId="77777777" w:rsidR="00EA546A" w:rsidRPr="00A85924" w:rsidRDefault="00EA546A" w:rsidP="004C0989">
            <w:pPr>
              <w:jc w:val="left"/>
              <w:rPr>
                <w:rFonts w:eastAsia="Times New Roman" w:cstheme="minorHAnsi"/>
                <w:b/>
                <w:bCs/>
                <w:color w:val="231F20"/>
                <w:sz w:val="20"/>
              </w:rPr>
            </w:pPr>
          </w:p>
        </w:tc>
        <w:tc>
          <w:tcPr>
            <w:tcW w:w="1383" w:type="dxa"/>
            <w:vAlign w:val="center"/>
          </w:tcPr>
          <w:p w14:paraId="5A0876B3" w14:textId="77777777" w:rsidR="00EA546A" w:rsidRPr="00A85924" w:rsidRDefault="00EA546A" w:rsidP="004C0989">
            <w:pPr>
              <w:jc w:val="left"/>
              <w:rPr>
                <w:rFonts w:eastAsia="Times New Roman" w:cstheme="minorHAnsi"/>
                <w:b/>
                <w:bCs/>
                <w:color w:val="231F20"/>
                <w:sz w:val="20"/>
              </w:rPr>
            </w:pPr>
          </w:p>
        </w:tc>
        <w:tc>
          <w:tcPr>
            <w:tcW w:w="1017" w:type="dxa"/>
            <w:vAlign w:val="center"/>
          </w:tcPr>
          <w:p w14:paraId="11BE8B78" w14:textId="77777777" w:rsidR="00EA546A" w:rsidRPr="00A85924" w:rsidRDefault="00EA546A" w:rsidP="004C0989">
            <w:pPr>
              <w:jc w:val="left"/>
              <w:rPr>
                <w:rFonts w:eastAsia="Times New Roman" w:cstheme="minorHAnsi"/>
                <w:b/>
                <w:bCs/>
                <w:color w:val="231F20"/>
                <w:sz w:val="20"/>
              </w:rPr>
            </w:pPr>
          </w:p>
        </w:tc>
        <w:tc>
          <w:tcPr>
            <w:tcW w:w="1017" w:type="dxa"/>
            <w:vAlign w:val="center"/>
          </w:tcPr>
          <w:p w14:paraId="55F93749" w14:textId="77777777" w:rsidR="00EA546A" w:rsidRPr="00A85924" w:rsidRDefault="00EA546A" w:rsidP="004C0989">
            <w:pPr>
              <w:jc w:val="left"/>
              <w:rPr>
                <w:rFonts w:eastAsia="Times New Roman" w:cstheme="minorHAnsi"/>
                <w:b/>
                <w:bCs/>
                <w:color w:val="231F20"/>
                <w:sz w:val="20"/>
              </w:rPr>
            </w:pPr>
          </w:p>
        </w:tc>
      </w:tr>
      <w:tr w:rsidR="00EA546A" w:rsidRPr="00A85924" w14:paraId="1689BAE5" w14:textId="77777777" w:rsidTr="004C0989">
        <w:trPr>
          <w:trHeight w:val="419"/>
        </w:trPr>
        <w:tc>
          <w:tcPr>
            <w:tcW w:w="14560" w:type="dxa"/>
            <w:gridSpan w:val="11"/>
            <w:vAlign w:val="center"/>
          </w:tcPr>
          <w:p w14:paraId="02BFE390" w14:textId="77777777" w:rsidR="00EA546A" w:rsidRPr="00A85924" w:rsidRDefault="00EA546A" w:rsidP="004C0989">
            <w:pPr>
              <w:jc w:val="left"/>
              <w:rPr>
                <w:rFonts w:eastAsia="Times New Roman" w:cstheme="minorHAnsi"/>
                <w:b/>
                <w:bCs/>
                <w:color w:val="231F20"/>
                <w:sz w:val="20"/>
              </w:rPr>
            </w:pPr>
            <w:r w:rsidRPr="00236A58">
              <w:rPr>
                <w:rFonts w:eastAsia="Times New Roman" w:cs="Calibri"/>
                <w:b/>
                <w:bCs/>
                <w:sz w:val="20"/>
                <w:bdr w:val="none" w:sz="0" w:space="0" w:color="auto" w:frame="1"/>
              </w:rPr>
              <w:t>NAPOMENA***:</w:t>
            </w:r>
          </w:p>
        </w:tc>
      </w:tr>
    </w:tbl>
    <w:p w14:paraId="3CD3A3C8" w14:textId="77777777" w:rsidR="00EA546A" w:rsidRPr="00236A58" w:rsidRDefault="00EA546A" w:rsidP="00EA546A">
      <w:pPr>
        <w:shd w:val="clear" w:color="auto" w:fill="FFFFFF"/>
        <w:spacing w:after="48" w:line="240" w:lineRule="auto"/>
        <w:jc w:val="left"/>
        <w:textAlignment w:val="baseline"/>
        <w:rPr>
          <w:rFonts w:ascii="Calibri" w:eastAsia="Times New Roman" w:hAnsi="Calibri" w:cs="Calibri"/>
          <w:color w:val="231F20"/>
          <w:sz w:val="20"/>
          <w:szCs w:val="20"/>
          <w:lang w:eastAsia="hr-HR"/>
        </w:rPr>
      </w:pPr>
      <w:r w:rsidRPr="00236A58">
        <w:rPr>
          <w:rFonts w:ascii="Calibri" w:eastAsia="Times New Roman" w:hAnsi="Calibri" w:cs="Calibri"/>
          <w:color w:val="231F20"/>
          <w:sz w:val="20"/>
          <w:szCs w:val="20"/>
          <w:lang w:eastAsia="hr-HR"/>
        </w:rPr>
        <w:t>* navesti klasu i urudžbeni broj Odluke Vlade Republike Hrvatske o dodjeli sredstava pomoći</w:t>
      </w:r>
    </w:p>
    <w:p w14:paraId="1E3F102B" w14:textId="77777777" w:rsidR="00EA546A" w:rsidRPr="00236A58" w:rsidRDefault="00EA546A" w:rsidP="00EA546A">
      <w:pPr>
        <w:shd w:val="clear" w:color="auto" w:fill="FFFFFF"/>
        <w:spacing w:after="48" w:line="240" w:lineRule="auto"/>
        <w:jc w:val="left"/>
        <w:textAlignment w:val="baseline"/>
        <w:rPr>
          <w:rFonts w:ascii="Calibri" w:eastAsia="Times New Roman" w:hAnsi="Calibri" w:cs="Calibri"/>
          <w:color w:val="231F20"/>
          <w:sz w:val="20"/>
          <w:szCs w:val="20"/>
          <w:lang w:eastAsia="hr-HR"/>
        </w:rPr>
      </w:pPr>
      <w:r w:rsidRPr="00236A58">
        <w:rPr>
          <w:rFonts w:ascii="Calibri" w:eastAsia="Times New Roman" w:hAnsi="Calibri" w:cs="Calibri"/>
          <w:color w:val="231F20"/>
          <w:sz w:val="20"/>
          <w:szCs w:val="20"/>
          <w:lang w:eastAsia="hr-HR"/>
        </w:rPr>
        <w:t>** upisati u koloni »ukupno«</w:t>
      </w:r>
    </w:p>
    <w:p w14:paraId="745BF34C" w14:textId="77777777" w:rsidR="00EA546A" w:rsidRPr="00236A58" w:rsidRDefault="00EA546A" w:rsidP="00EA546A">
      <w:pPr>
        <w:shd w:val="clear" w:color="auto" w:fill="FFFFFF"/>
        <w:spacing w:after="48" w:line="240" w:lineRule="auto"/>
        <w:jc w:val="left"/>
        <w:textAlignment w:val="baseline"/>
        <w:rPr>
          <w:rFonts w:ascii="Calibri" w:eastAsia="Times New Roman" w:hAnsi="Calibri" w:cs="Calibri"/>
          <w:color w:val="231F20"/>
          <w:sz w:val="20"/>
          <w:szCs w:val="20"/>
          <w:lang w:eastAsia="hr-HR"/>
        </w:rPr>
      </w:pPr>
      <w:r w:rsidRPr="00236A58">
        <w:rPr>
          <w:rFonts w:ascii="Calibri" w:eastAsia="Times New Roman" w:hAnsi="Calibri" w:cs="Calibri"/>
          <w:color w:val="231F20"/>
          <w:sz w:val="20"/>
          <w:szCs w:val="20"/>
          <w:lang w:eastAsia="hr-HR"/>
        </w:rPr>
        <w:t>*** navesti obrazloženje povrata sredstava u državni proračun; navesti druge izvore dodjele sredstava pomoći</w:t>
      </w:r>
    </w:p>
    <w:p w14:paraId="069194DD" w14:textId="77777777" w:rsidR="00EA546A" w:rsidRPr="00236A58" w:rsidRDefault="00EA546A" w:rsidP="00EA546A">
      <w:pPr>
        <w:shd w:val="clear" w:color="auto" w:fill="FFFFFF"/>
        <w:spacing w:after="48" w:line="240" w:lineRule="auto"/>
        <w:jc w:val="left"/>
        <w:textAlignment w:val="baseline"/>
        <w:rPr>
          <w:rFonts w:ascii="Calibri" w:eastAsia="Times New Roman" w:hAnsi="Calibri" w:cs="Calibri"/>
          <w:color w:val="231F20"/>
          <w:sz w:val="20"/>
          <w:szCs w:val="20"/>
          <w:lang w:eastAsia="hr-HR"/>
        </w:rPr>
      </w:pPr>
    </w:p>
    <w:p w14:paraId="1A088548" w14:textId="77777777" w:rsidR="00EA546A" w:rsidRPr="00236A58" w:rsidRDefault="00EA546A" w:rsidP="00EA546A">
      <w:pPr>
        <w:shd w:val="clear" w:color="auto" w:fill="FFFFFF"/>
        <w:spacing w:after="48" w:line="240" w:lineRule="auto"/>
        <w:jc w:val="left"/>
        <w:textAlignment w:val="baseline"/>
        <w:rPr>
          <w:rFonts w:ascii="Calibri" w:eastAsia="Times New Roman" w:hAnsi="Calibri" w:cs="Calibri"/>
          <w:color w:val="231F20"/>
          <w:sz w:val="20"/>
          <w:szCs w:val="20"/>
          <w:lang w:eastAsia="hr-HR"/>
        </w:rPr>
      </w:pPr>
    </w:p>
    <w:p w14:paraId="53EDC7F6" w14:textId="77777777" w:rsidR="00EA546A" w:rsidRPr="00236A58" w:rsidRDefault="00EA546A" w:rsidP="00EA546A">
      <w:pPr>
        <w:shd w:val="clear" w:color="auto" w:fill="FFFFFF"/>
        <w:spacing w:after="48" w:line="240" w:lineRule="auto"/>
        <w:jc w:val="left"/>
        <w:textAlignment w:val="baseline"/>
        <w:rPr>
          <w:rFonts w:ascii="Calibri" w:eastAsia="Times New Roman" w:hAnsi="Calibri" w:cs="Calibri"/>
          <w:color w:val="231F20"/>
          <w:sz w:val="20"/>
          <w:szCs w:val="20"/>
          <w:lang w:eastAsia="hr-HR"/>
        </w:rPr>
      </w:pPr>
    </w:p>
    <w:p w14:paraId="641D1A08" w14:textId="77777777" w:rsidR="00EA546A" w:rsidRPr="00236A58" w:rsidRDefault="00EA546A" w:rsidP="00EA546A">
      <w:pPr>
        <w:shd w:val="clear" w:color="auto" w:fill="FFFFFF"/>
        <w:spacing w:after="48" w:line="240" w:lineRule="auto"/>
        <w:jc w:val="left"/>
        <w:textAlignment w:val="baseline"/>
        <w:rPr>
          <w:rFonts w:ascii="Calibri" w:eastAsia="Times New Roman" w:hAnsi="Calibri" w:cs="Calibri"/>
          <w:color w:val="231F20"/>
          <w:sz w:val="20"/>
          <w:szCs w:val="20"/>
          <w:lang w:eastAsia="hr-HR"/>
        </w:rPr>
      </w:pPr>
    </w:p>
    <w:p w14:paraId="4B7C93CD" w14:textId="77777777" w:rsidR="00EA546A" w:rsidRPr="00236A58" w:rsidRDefault="00EA546A" w:rsidP="00EA546A">
      <w:pPr>
        <w:shd w:val="clear" w:color="auto" w:fill="FFFFFF"/>
        <w:spacing w:after="48" w:line="240" w:lineRule="auto"/>
        <w:jc w:val="left"/>
        <w:textAlignment w:val="baseline"/>
        <w:rPr>
          <w:rFonts w:ascii="Calibri" w:eastAsia="Times New Roman" w:hAnsi="Calibri" w:cs="Calibri"/>
          <w:color w:val="231F20"/>
          <w:sz w:val="20"/>
          <w:szCs w:val="20"/>
          <w:lang w:eastAsia="hr-HR"/>
        </w:rPr>
      </w:pPr>
    </w:p>
    <w:p w14:paraId="053EF2B9" w14:textId="77777777" w:rsidR="00EA546A" w:rsidRPr="00236A58" w:rsidRDefault="00EA546A" w:rsidP="00EA546A">
      <w:pPr>
        <w:spacing w:after="0" w:line="276" w:lineRule="auto"/>
        <w:rPr>
          <w:rFonts w:ascii="Calibri" w:eastAsia="Calibri" w:hAnsi="Calibri" w:cs="Times New Roman"/>
          <w:lang w:eastAsia="hr-HR"/>
        </w:rPr>
        <w:sectPr w:rsidR="00EA546A" w:rsidRPr="00236A58" w:rsidSect="005D190E">
          <w:footerReference w:type="default" r:id="rId14"/>
          <w:pgSz w:w="16838" w:h="11906" w:orient="landscape"/>
          <w:pgMar w:top="1418" w:right="1134" w:bottom="1134" w:left="1134" w:header="709" w:footer="1134" w:gutter="0"/>
          <w:cols w:space="708"/>
          <w:docGrid w:linePitch="360"/>
        </w:sectPr>
      </w:pPr>
    </w:p>
    <w:p w14:paraId="5AF24F1D" w14:textId="77777777" w:rsidR="00EA546A" w:rsidRPr="00236A58" w:rsidRDefault="00EA546A" w:rsidP="00EA546A">
      <w:pPr>
        <w:spacing w:after="0" w:line="360" w:lineRule="auto"/>
        <w:rPr>
          <w:rFonts w:ascii="Calibri" w:eastAsia="Calibri" w:hAnsi="Calibri" w:cs="Arial"/>
          <w:b/>
          <w:bCs/>
          <w:sz w:val="22"/>
        </w:rPr>
      </w:pPr>
      <w:bookmarkStart w:id="90" w:name="_Toc112311498"/>
      <w:bookmarkStart w:id="91" w:name="_Toc113606736"/>
      <w:bookmarkStart w:id="92" w:name="_Toc113606814"/>
      <w:bookmarkStart w:id="93" w:name="_Toc147824183"/>
      <w:r w:rsidRPr="00236A58">
        <w:rPr>
          <w:rFonts w:ascii="Calibri" w:eastAsia="Calibri" w:hAnsi="Calibri" w:cs="Arial"/>
          <w:b/>
          <w:bCs/>
          <w:sz w:val="22"/>
        </w:rPr>
        <w:lastRenderedPageBreak/>
        <w:t xml:space="preserve">PRILOG </w:t>
      </w:r>
      <w:r w:rsidRPr="00236A58">
        <w:rPr>
          <w:rFonts w:ascii="Calibri" w:eastAsia="Calibri" w:hAnsi="Calibri" w:cs="Arial"/>
          <w:b/>
          <w:bCs/>
          <w:sz w:val="22"/>
        </w:rPr>
        <w:fldChar w:fldCharType="begin"/>
      </w:r>
      <w:r w:rsidRPr="00236A58">
        <w:rPr>
          <w:rFonts w:ascii="Calibri" w:eastAsia="Calibri" w:hAnsi="Calibri" w:cs="Arial"/>
          <w:b/>
          <w:bCs/>
          <w:sz w:val="22"/>
        </w:rPr>
        <w:instrText xml:space="preserve"> SEQ Prilog \* ARABIC </w:instrText>
      </w:r>
      <w:r w:rsidRPr="00236A58">
        <w:rPr>
          <w:rFonts w:ascii="Calibri" w:eastAsia="Calibri" w:hAnsi="Calibri" w:cs="Arial"/>
          <w:b/>
          <w:bCs/>
          <w:sz w:val="22"/>
        </w:rPr>
        <w:fldChar w:fldCharType="separate"/>
      </w:r>
      <w:r w:rsidRPr="0086437D">
        <w:rPr>
          <w:rFonts w:ascii="Calibri" w:eastAsia="Calibri" w:hAnsi="Calibri" w:cs="Arial"/>
          <w:b/>
          <w:bCs/>
          <w:noProof/>
          <w:sz w:val="22"/>
        </w:rPr>
        <w:t>7</w:t>
      </w:r>
      <w:r w:rsidRPr="00236A58">
        <w:rPr>
          <w:rFonts w:ascii="Calibri" w:eastAsia="Calibri" w:hAnsi="Calibri" w:cs="Arial"/>
          <w:b/>
          <w:bCs/>
          <w:sz w:val="22"/>
        </w:rPr>
        <w:fldChar w:fldCharType="end"/>
      </w:r>
      <w:r w:rsidRPr="0086437D">
        <w:rPr>
          <w:rFonts w:ascii="Calibri" w:eastAsia="Calibri" w:hAnsi="Calibri" w:cs="Arial"/>
          <w:b/>
          <w:bCs/>
          <w:sz w:val="22"/>
        </w:rPr>
        <w:t>.</w:t>
      </w:r>
      <w:r w:rsidRPr="00236A58">
        <w:rPr>
          <w:rFonts w:ascii="Calibri" w:eastAsia="Calibri" w:hAnsi="Calibri" w:cs="Arial"/>
          <w:b/>
          <w:bCs/>
          <w:sz w:val="22"/>
        </w:rPr>
        <w:t xml:space="preserve"> SHEMATSKI PRIKAZ POSTUPAKA U SLUČAJU PRIRODNE NEPOGODE</w:t>
      </w:r>
      <w:bookmarkEnd w:id="90"/>
      <w:bookmarkEnd w:id="91"/>
      <w:bookmarkEnd w:id="92"/>
      <w:bookmarkEnd w:id="93"/>
    </w:p>
    <w:p w14:paraId="44898804" w14:textId="79102635" w:rsidR="0053712B" w:rsidRPr="00301039" w:rsidRDefault="007618E2" w:rsidP="00D57EF9">
      <w:pPr>
        <w:spacing w:after="120" w:line="276" w:lineRule="auto"/>
        <w:jc w:val="center"/>
        <w:rPr>
          <w:rFonts w:eastAsia="Calibri" w:cs="Times New Roman"/>
          <w:lang w:val="en-US" w:eastAsia="hr-HR"/>
        </w:rPr>
      </w:pPr>
      <w:r>
        <w:rPr>
          <w:noProof/>
        </w:rPr>
        <w:drawing>
          <wp:inline distT="0" distB="0" distL="0" distR="0" wp14:anchorId="1E9EB2EB" wp14:editId="7A3F8183">
            <wp:extent cx="7284085" cy="5054175"/>
            <wp:effectExtent l="0" t="0" r="0" b="0"/>
            <wp:docPr id="208878639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91094" cy="5059038"/>
                    </a:xfrm>
                    <a:prstGeom prst="rect">
                      <a:avLst/>
                    </a:prstGeom>
                    <a:noFill/>
                    <a:ln>
                      <a:noFill/>
                    </a:ln>
                  </pic:spPr>
                </pic:pic>
              </a:graphicData>
            </a:graphic>
          </wp:inline>
        </w:drawing>
      </w:r>
    </w:p>
    <w:sectPr w:rsidR="0053712B" w:rsidRPr="00301039" w:rsidSect="00EA546A">
      <w:pgSz w:w="16838" w:h="11906" w:orient="landscape"/>
      <w:pgMar w:top="1418" w:right="1134" w:bottom="1134" w:left="1134"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2AA96" w14:textId="77777777" w:rsidR="00142756" w:rsidRDefault="00142756" w:rsidP="00F27FBF">
      <w:pPr>
        <w:spacing w:after="0" w:line="240" w:lineRule="auto"/>
      </w:pPr>
      <w:r>
        <w:separator/>
      </w:r>
    </w:p>
  </w:endnote>
  <w:endnote w:type="continuationSeparator" w:id="0">
    <w:p w14:paraId="397A718A" w14:textId="77777777" w:rsidR="00142756" w:rsidRDefault="00142756" w:rsidP="00F2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MS Mincho"/>
    <w:charset w:val="00"/>
    <w:family w:val="auto"/>
    <w:pitch w:val="default"/>
    <w:sig w:usb0="00000007" w:usb1="08070000" w:usb2="00000010" w:usb3="00000000" w:csb0="00020003"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horzAnchor="margin" w:tblpY="1"/>
      <w:tblW w:w="4959" w:type="pct"/>
      <w:tblLook w:val="04A0" w:firstRow="1" w:lastRow="0" w:firstColumn="1" w:lastColumn="0" w:noHBand="0" w:noVBand="1"/>
    </w:tblPr>
    <w:tblGrid>
      <w:gridCol w:w="3862"/>
      <w:gridCol w:w="1149"/>
      <w:gridCol w:w="3987"/>
    </w:tblGrid>
    <w:tr w:rsidR="00976748" w:rsidRPr="00F46255" w14:paraId="6EFBC5A6" w14:textId="77777777" w:rsidTr="00301039">
      <w:trPr>
        <w:trHeight w:val="85"/>
      </w:trPr>
      <w:tc>
        <w:tcPr>
          <w:tcW w:w="2173" w:type="pct"/>
          <w:tcBorders>
            <w:bottom w:val="single" w:sz="4" w:space="0" w:color="4F81BD"/>
          </w:tcBorders>
        </w:tcPr>
        <w:p w14:paraId="1C9DEF29" w14:textId="77777777" w:rsidR="00976748" w:rsidRPr="00F46255" w:rsidRDefault="00976748" w:rsidP="00301039">
          <w:pPr>
            <w:pStyle w:val="Zaglavlje"/>
            <w:rPr>
              <w:rFonts w:ascii="Cambria" w:eastAsia="SimSun" w:hAnsi="Cambria"/>
              <w:b/>
              <w:bCs/>
            </w:rPr>
          </w:pPr>
        </w:p>
      </w:tc>
      <w:tc>
        <w:tcPr>
          <w:tcW w:w="585" w:type="pct"/>
          <w:vMerge w:val="restart"/>
          <w:noWrap/>
          <w:vAlign w:val="center"/>
        </w:tcPr>
        <w:p w14:paraId="71ECB4E2" w14:textId="77777777" w:rsidR="00976748" w:rsidRPr="00CD5C56" w:rsidRDefault="00976748" w:rsidP="00301039">
          <w:pPr>
            <w:pStyle w:val="Bezproreda"/>
            <w:rPr>
              <w:rFonts w:asciiTheme="minorHAnsi" w:eastAsia="SimSun" w:hAnsiTheme="minorHAnsi" w:cstheme="minorHAnsi"/>
              <w:sz w:val="22"/>
            </w:rPr>
          </w:pPr>
          <w:r w:rsidRPr="00CD5C56">
            <w:rPr>
              <w:rFonts w:asciiTheme="minorHAnsi" w:eastAsia="SimSun" w:hAnsiTheme="minorHAnsi" w:cstheme="minorHAnsi"/>
              <w:bCs/>
              <w:sz w:val="22"/>
            </w:rPr>
            <w:t xml:space="preserve">Stranica </w:t>
          </w:r>
          <w:r w:rsidRPr="00CD5C56">
            <w:rPr>
              <w:rFonts w:asciiTheme="minorHAnsi" w:eastAsia="SimSun" w:hAnsiTheme="minorHAnsi" w:cstheme="minorHAnsi"/>
              <w:sz w:val="22"/>
            </w:rPr>
            <w:t xml:space="preserve"> </w:t>
          </w:r>
          <w:r w:rsidRPr="00CD5C56">
            <w:rPr>
              <w:rFonts w:asciiTheme="minorHAnsi" w:eastAsia="SimSun" w:hAnsiTheme="minorHAnsi" w:cstheme="minorHAnsi"/>
              <w:sz w:val="22"/>
            </w:rPr>
            <w:fldChar w:fldCharType="begin"/>
          </w:r>
          <w:r w:rsidRPr="00CD5C56">
            <w:rPr>
              <w:rFonts w:asciiTheme="minorHAnsi" w:hAnsiTheme="minorHAnsi" w:cstheme="minorHAnsi"/>
              <w:sz w:val="22"/>
            </w:rPr>
            <w:instrText>PAGE  \* MERGEFORMAT</w:instrText>
          </w:r>
          <w:r w:rsidRPr="00CD5C56">
            <w:rPr>
              <w:rFonts w:asciiTheme="minorHAnsi" w:eastAsia="SimSun" w:hAnsiTheme="minorHAnsi" w:cstheme="minorHAnsi"/>
              <w:sz w:val="22"/>
            </w:rPr>
            <w:fldChar w:fldCharType="separate"/>
          </w:r>
          <w:r w:rsidRPr="00CD5C56">
            <w:rPr>
              <w:rFonts w:asciiTheme="minorHAnsi" w:eastAsia="SimSun" w:hAnsiTheme="minorHAnsi" w:cstheme="minorHAnsi"/>
              <w:bCs/>
              <w:noProof/>
              <w:sz w:val="22"/>
            </w:rPr>
            <w:t>30</w:t>
          </w:r>
          <w:r w:rsidRPr="00CD5C56">
            <w:rPr>
              <w:rFonts w:asciiTheme="minorHAnsi" w:eastAsia="SimSun" w:hAnsiTheme="minorHAnsi" w:cstheme="minorHAnsi"/>
              <w:bCs/>
              <w:sz w:val="22"/>
            </w:rPr>
            <w:fldChar w:fldCharType="end"/>
          </w:r>
        </w:p>
      </w:tc>
      <w:tc>
        <w:tcPr>
          <w:tcW w:w="2243" w:type="pct"/>
          <w:tcBorders>
            <w:bottom w:val="single" w:sz="4" w:space="0" w:color="4F81BD"/>
          </w:tcBorders>
        </w:tcPr>
        <w:p w14:paraId="20E43CC3" w14:textId="77777777" w:rsidR="00976748" w:rsidRPr="00F46255" w:rsidRDefault="00976748" w:rsidP="00301039">
          <w:pPr>
            <w:pStyle w:val="Zaglavlje"/>
            <w:ind w:firstLine="709"/>
            <w:rPr>
              <w:rFonts w:ascii="Cambria" w:eastAsia="SimSun" w:hAnsi="Cambria"/>
              <w:b/>
              <w:bCs/>
            </w:rPr>
          </w:pPr>
        </w:p>
      </w:tc>
    </w:tr>
    <w:tr w:rsidR="00976748" w:rsidRPr="00F46255" w14:paraId="69741F81" w14:textId="77777777" w:rsidTr="00301039">
      <w:trPr>
        <w:trHeight w:val="159"/>
      </w:trPr>
      <w:tc>
        <w:tcPr>
          <w:tcW w:w="2173" w:type="pct"/>
          <w:tcBorders>
            <w:top w:val="single" w:sz="4" w:space="0" w:color="4F81BD"/>
          </w:tcBorders>
        </w:tcPr>
        <w:p w14:paraId="4BDA7614" w14:textId="77777777" w:rsidR="00976748" w:rsidRPr="00F46255" w:rsidRDefault="00976748" w:rsidP="00301039">
          <w:pPr>
            <w:pStyle w:val="Zaglavlje"/>
            <w:rPr>
              <w:rFonts w:ascii="Cambria" w:eastAsia="SimSun" w:hAnsi="Cambria"/>
              <w:b/>
              <w:bCs/>
            </w:rPr>
          </w:pPr>
        </w:p>
      </w:tc>
      <w:tc>
        <w:tcPr>
          <w:tcW w:w="585" w:type="pct"/>
          <w:vMerge/>
        </w:tcPr>
        <w:p w14:paraId="16F0B203" w14:textId="77777777" w:rsidR="00976748" w:rsidRPr="00F46255" w:rsidRDefault="00976748" w:rsidP="00301039">
          <w:pPr>
            <w:pStyle w:val="Zaglavlje"/>
            <w:jc w:val="center"/>
            <w:rPr>
              <w:rFonts w:ascii="Cambria" w:eastAsia="SimSun" w:hAnsi="Cambria"/>
              <w:b/>
              <w:bCs/>
            </w:rPr>
          </w:pPr>
        </w:p>
      </w:tc>
      <w:tc>
        <w:tcPr>
          <w:tcW w:w="2243" w:type="pct"/>
          <w:tcBorders>
            <w:top w:val="single" w:sz="4" w:space="0" w:color="4F81BD"/>
          </w:tcBorders>
        </w:tcPr>
        <w:p w14:paraId="2AE9E147" w14:textId="77777777" w:rsidR="00976748" w:rsidRPr="00F46255" w:rsidRDefault="00976748" w:rsidP="00301039">
          <w:pPr>
            <w:pStyle w:val="Zaglavlje"/>
            <w:rPr>
              <w:rFonts w:ascii="Cambria" w:eastAsia="SimSun" w:hAnsi="Cambria"/>
              <w:b/>
              <w:bCs/>
            </w:rPr>
          </w:pPr>
        </w:p>
      </w:tc>
    </w:tr>
  </w:tbl>
  <w:p w14:paraId="26E99957" w14:textId="77777777" w:rsidR="00976748" w:rsidRPr="001E5EBC" w:rsidRDefault="00976748" w:rsidP="00301039">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horzAnchor="margin" w:tblpY="1"/>
      <w:tblW w:w="4959" w:type="pct"/>
      <w:tblLook w:val="04A0" w:firstRow="1" w:lastRow="0" w:firstColumn="1" w:lastColumn="0" w:noHBand="0" w:noVBand="1"/>
    </w:tblPr>
    <w:tblGrid>
      <w:gridCol w:w="3862"/>
      <w:gridCol w:w="1149"/>
      <w:gridCol w:w="3987"/>
    </w:tblGrid>
    <w:tr w:rsidR="005D190E" w:rsidRPr="00F46255" w14:paraId="161B02A8" w14:textId="77777777" w:rsidTr="000C417A">
      <w:trPr>
        <w:trHeight w:val="85"/>
      </w:trPr>
      <w:tc>
        <w:tcPr>
          <w:tcW w:w="2173" w:type="pct"/>
          <w:tcBorders>
            <w:bottom w:val="single" w:sz="4" w:space="0" w:color="4F81BD"/>
          </w:tcBorders>
        </w:tcPr>
        <w:p w14:paraId="74E2F3E1" w14:textId="77777777" w:rsidR="005D190E" w:rsidRPr="00F46255" w:rsidRDefault="005D190E" w:rsidP="005D190E">
          <w:pPr>
            <w:pStyle w:val="Zaglavlje"/>
            <w:rPr>
              <w:rFonts w:ascii="Cambria" w:eastAsia="SimSun" w:hAnsi="Cambria"/>
              <w:b/>
              <w:bCs/>
            </w:rPr>
          </w:pPr>
        </w:p>
      </w:tc>
      <w:tc>
        <w:tcPr>
          <w:tcW w:w="585" w:type="pct"/>
          <w:vMerge w:val="restart"/>
          <w:noWrap/>
          <w:vAlign w:val="center"/>
        </w:tcPr>
        <w:p w14:paraId="41B2FB0B" w14:textId="77777777" w:rsidR="005D190E" w:rsidRPr="00CD5C56" w:rsidRDefault="005D190E" w:rsidP="005D190E">
          <w:pPr>
            <w:pStyle w:val="Bezproreda"/>
            <w:rPr>
              <w:rFonts w:asciiTheme="minorHAnsi" w:eastAsia="SimSun" w:hAnsiTheme="minorHAnsi" w:cstheme="minorHAnsi"/>
              <w:sz w:val="22"/>
            </w:rPr>
          </w:pPr>
          <w:r w:rsidRPr="00CD5C56">
            <w:rPr>
              <w:rFonts w:asciiTheme="minorHAnsi" w:eastAsia="SimSun" w:hAnsiTheme="minorHAnsi" w:cstheme="minorHAnsi"/>
              <w:bCs/>
              <w:sz w:val="22"/>
            </w:rPr>
            <w:t xml:space="preserve">Stranica </w:t>
          </w:r>
          <w:r w:rsidRPr="00CD5C56">
            <w:rPr>
              <w:rFonts w:asciiTheme="minorHAnsi" w:eastAsia="SimSun" w:hAnsiTheme="minorHAnsi" w:cstheme="minorHAnsi"/>
              <w:sz w:val="22"/>
            </w:rPr>
            <w:t xml:space="preserve"> </w:t>
          </w:r>
          <w:r w:rsidRPr="00CD5C56">
            <w:rPr>
              <w:rFonts w:asciiTheme="minorHAnsi" w:eastAsia="SimSun" w:hAnsiTheme="minorHAnsi" w:cstheme="minorHAnsi"/>
              <w:sz w:val="22"/>
            </w:rPr>
            <w:fldChar w:fldCharType="begin"/>
          </w:r>
          <w:r w:rsidRPr="00CD5C56">
            <w:rPr>
              <w:rFonts w:asciiTheme="minorHAnsi" w:hAnsiTheme="minorHAnsi" w:cstheme="minorHAnsi"/>
              <w:sz w:val="22"/>
            </w:rPr>
            <w:instrText>PAGE  \* MERGEFORMAT</w:instrText>
          </w:r>
          <w:r w:rsidRPr="00CD5C56">
            <w:rPr>
              <w:rFonts w:asciiTheme="minorHAnsi" w:eastAsia="SimSun" w:hAnsiTheme="minorHAnsi" w:cstheme="minorHAnsi"/>
              <w:sz w:val="22"/>
            </w:rPr>
            <w:fldChar w:fldCharType="separate"/>
          </w:r>
          <w:r w:rsidRPr="00CD5C56">
            <w:rPr>
              <w:rFonts w:asciiTheme="minorHAnsi" w:eastAsia="SimSun" w:hAnsiTheme="minorHAnsi" w:cstheme="minorHAnsi"/>
              <w:bCs/>
              <w:noProof/>
              <w:sz w:val="22"/>
            </w:rPr>
            <w:t>30</w:t>
          </w:r>
          <w:r w:rsidRPr="00CD5C56">
            <w:rPr>
              <w:rFonts w:asciiTheme="minorHAnsi" w:eastAsia="SimSun" w:hAnsiTheme="minorHAnsi" w:cstheme="minorHAnsi"/>
              <w:bCs/>
              <w:sz w:val="22"/>
            </w:rPr>
            <w:fldChar w:fldCharType="end"/>
          </w:r>
        </w:p>
      </w:tc>
      <w:tc>
        <w:tcPr>
          <w:tcW w:w="2243" w:type="pct"/>
          <w:tcBorders>
            <w:bottom w:val="single" w:sz="4" w:space="0" w:color="4F81BD"/>
          </w:tcBorders>
        </w:tcPr>
        <w:p w14:paraId="0A55BC07" w14:textId="77777777" w:rsidR="005D190E" w:rsidRPr="00F46255" w:rsidRDefault="005D190E" w:rsidP="005D190E">
          <w:pPr>
            <w:pStyle w:val="Zaglavlje"/>
            <w:ind w:firstLine="709"/>
            <w:rPr>
              <w:rFonts w:ascii="Cambria" w:eastAsia="SimSun" w:hAnsi="Cambria"/>
              <w:b/>
              <w:bCs/>
            </w:rPr>
          </w:pPr>
        </w:p>
      </w:tc>
    </w:tr>
    <w:tr w:rsidR="005D190E" w:rsidRPr="00F46255" w14:paraId="4CD5F8A8" w14:textId="77777777" w:rsidTr="000C417A">
      <w:trPr>
        <w:trHeight w:val="159"/>
      </w:trPr>
      <w:tc>
        <w:tcPr>
          <w:tcW w:w="2173" w:type="pct"/>
          <w:tcBorders>
            <w:top w:val="single" w:sz="4" w:space="0" w:color="4F81BD"/>
          </w:tcBorders>
        </w:tcPr>
        <w:p w14:paraId="25419DA8" w14:textId="77777777" w:rsidR="005D190E" w:rsidRPr="00F46255" w:rsidRDefault="005D190E" w:rsidP="005D190E">
          <w:pPr>
            <w:pStyle w:val="Zaglavlje"/>
            <w:rPr>
              <w:rFonts w:ascii="Cambria" w:eastAsia="SimSun" w:hAnsi="Cambria"/>
              <w:b/>
              <w:bCs/>
            </w:rPr>
          </w:pPr>
        </w:p>
      </w:tc>
      <w:tc>
        <w:tcPr>
          <w:tcW w:w="585" w:type="pct"/>
          <w:vMerge/>
        </w:tcPr>
        <w:p w14:paraId="6149F977" w14:textId="77777777" w:rsidR="005D190E" w:rsidRPr="00F46255" w:rsidRDefault="005D190E" w:rsidP="005D190E">
          <w:pPr>
            <w:pStyle w:val="Zaglavlje"/>
            <w:jc w:val="center"/>
            <w:rPr>
              <w:rFonts w:ascii="Cambria" w:eastAsia="SimSun" w:hAnsi="Cambria"/>
              <w:b/>
              <w:bCs/>
            </w:rPr>
          </w:pPr>
        </w:p>
      </w:tc>
      <w:tc>
        <w:tcPr>
          <w:tcW w:w="2243" w:type="pct"/>
          <w:tcBorders>
            <w:top w:val="single" w:sz="4" w:space="0" w:color="4F81BD"/>
          </w:tcBorders>
        </w:tcPr>
        <w:p w14:paraId="6DF43659" w14:textId="77777777" w:rsidR="005D190E" w:rsidRPr="00F46255" w:rsidRDefault="005D190E" w:rsidP="005D190E">
          <w:pPr>
            <w:pStyle w:val="Zaglavlje"/>
            <w:rPr>
              <w:rFonts w:ascii="Cambria" w:eastAsia="SimSun" w:hAnsi="Cambria"/>
              <w:b/>
              <w:bCs/>
            </w:rPr>
          </w:pPr>
        </w:p>
      </w:tc>
    </w:tr>
  </w:tbl>
  <w:p w14:paraId="49C3008A" w14:textId="77777777" w:rsidR="00EA546A" w:rsidRDefault="00EA546A">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horzAnchor="margin" w:tblpY="1"/>
      <w:tblW w:w="4959" w:type="pct"/>
      <w:tblLook w:val="04A0" w:firstRow="1" w:lastRow="0" w:firstColumn="1" w:lastColumn="0" w:noHBand="0" w:noVBand="1"/>
    </w:tblPr>
    <w:tblGrid>
      <w:gridCol w:w="3862"/>
      <w:gridCol w:w="1149"/>
      <w:gridCol w:w="3987"/>
    </w:tblGrid>
    <w:tr w:rsidR="005D190E" w:rsidRPr="00F46255" w14:paraId="347A1E19" w14:textId="77777777" w:rsidTr="000C417A">
      <w:trPr>
        <w:trHeight w:val="85"/>
      </w:trPr>
      <w:tc>
        <w:tcPr>
          <w:tcW w:w="2173" w:type="pct"/>
          <w:tcBorders>
            <w:bottom w:val="single" w:sz="4" w:space="0" w:color="4F81BD"/>
          </w:tcBorders>
        </w:tcPr>
        <w:p w14:paraId="69EB5EE9" w14:textId="77777777" w:rsidR="005D190E" w:rsidRPr="00F46255" w:rsidRDefault="005D190E" w:rsidP="005D190E">
          <w:pPr>
            <w:pStyle w:val="Zaglavlje"/>
            <w:rPr>
              <w:rFonts w:ascii="Cambria" w:eastAsia="SimSun" w:hAnsi="Cambria"/>
              <w:b/>
              <w:bCs/>
            </w:rPr>
          </w:pPr>
        </w:p>
      </w:tc>
      <w:tc>
        <w:tcPr>
          <w:tcW w:w="585" w:type="pct"/>
          <w:vMerge w:val="restart"/>
          <w:noWrap/>
          <w:vAlign w:val="center"/>
        </w:tcPr>
        <w:p w14:paraId="05A4F2CE" w14:textId="77777777" w:rsidR="005D190E" w:rsidRPr="00CD5C56" w:rsidRDefault="005D190E" w:rsidP="005D190E">
          <w:pPr>
            <w:pStyle w:val="Bezproreda"/>
            <w:rPr>
              <w:rFonts w:asciiTheme="minorHAnsi" w:eastAsia="SimSun" w:hAnsiTheme="minorHAnsi" w:cstheme="minorHAnsi"/>
              <w:sz w:val="22"/>
            </w:rPr>
          </w:pPr>
          <w:r w:rsidRPr="00CD5C56">
            <w:rPr>
              <w:rFonts w:asciiTheme="minorHAnsi" w:eastAsia="SimSun" w:hAnsiTheme="minorHAnsi" w:cstheme="minorHAnsi"/>
              <w:bCs/>
              <w:sz w:val="22"/>
            </w:rPr>
            <w:t xml:space="preserve">Stranica </w:t>
          </w:r>
          <w:r w:rsidRPr="00CD5C56">
            <w:rPr>
              <w:rFonts w:asciiTheme="minorHAnsi" w:eastAsia="SimSun" w:hAnsiTheme="minorHAnsi" w:cstheme="minorHAnsi"/>
              <w:sz w:val="22"/>
            </w:rPr>
            <w:t xml:space="preserve"> </w:t>
          </w:r>
          <w:r w:rsidRPr="00CD5C56">
            <w:rPr>
              <w:rFonts w:asciiTheme="minorHAnsi" w:eastAsia="SimSun" w:hAnsiTheme="minorHAnsi" w:cstheme="minorHAnsi"/>
              <w:sz w:val="22"/>
            </w:rPr>
            <w:fldChar w:fldCharType="begin"/>
          </w:r>
          <w:r w:rsidRPr="00CD5C56">
            <w:rPr>
              <w:rFonts w:asciiTheme="minorHAnsi" w:hAnsiTheme="minorHAnsi" w:cstheme="minorHAnsi"/>
              <w:sz w:val="22"/>
            </w:rPr>
            <w:instrText>PAGE  \* MERGEFORMAT</w:instrText>
          </w:r>
          <w:r w:rsidRPr="00CD5C56">
            <w:rPr>
              <w:rFonts w:asciiTheme="minorHAnsi" w:eastAsia="SimSun" w:hAnsiTheme="minorHAnsi" w:cstheme="minorHAnsi"/>
              <w:sz w:val="22"/>
            </w:rPr>
            <w:fldChar w:fldCharType="separate"/>
          </w:r>
          <w:r w:rsidRPr="00CD5C56">
            <w:rPr>
              <w:rFonts w:asciiTheme="minorHAnsi" w:eastAsia="SimSun" w:hAnsiTheme="minorHAnsi" w:cstheme="minorHAnsi"/>
              <w:bCs/>
              <w:noProof/>
              <w:sz w:val="22"/>
            </w:rPr>
            <w:t>30</w:t>
          </w:r>
          <w:r w:rsidRPr="00CD5C56">
            <w:rPr>
              <w:rFonts w:asciiTheme="minorHAnsi" w:eastAsia="SimSun" w:hAnsiTheme="minorHAnsi" w:cstheme="minorHAnsi"/>
              <w:bCs/>
              <w:sz w:val="22"/>
            </w:rPr>
            <w:fldChar w:fldCharType="end"/>
          </w:r>
        </w:p>
      </w:tc>
      <w:tc>
        <w:tcPr>
          <w:tcW w:w="2243" w:type="pct"/>
          <w:tcBorders>
            <w:bottom w:val="single" w:sz="4" w:space="0" w:color="4F81BD"/>
          </w:tcBorders>
        </w:tcPr>
        <w:p w14:paraId="24037A5E" w14:textId="77777777" w:rsidR="005D190E" w:rsidRPr="00F46255" w:rsidRDefault="005D190E" w:rsidP="005D190E">
          <w:pPr>
            <w:pStyle w:val="Zaglavlje"/>
            <w:ind w:firstLine="709"/>
            <w:rPr>
              <w:rFonts w:ascii="Cambria" w:eastAsia="SimSun" w:hAnsi="Cambria"/>
              <w:b/>
              <w:bCs/>
            </w:rPr>
          </w:pPr>
        </w:p>
      </w:tc>
    </w:tr>
    <w:tr w:rsidR="005D190E" w:rsidRPr="00F46255" w14:paraId="37DDFF80" w14:textId="77777777" w:rsidTr="000C417A">
      <w:trPr>
        <w:trHeight w:val="159"/>
      </w:trPr>
      <w:tc>
        <w:tcPr>
          <w:tcW w:w="2173" w:type="pct"/>
          <w:tcBorders>
            <w:top w:val="single" w:sz="4" w:space="0" w:color="4F81BD"/>
          </w:tcBorders>
        </w:tcPr>
        <w:p w14:paraId="4BE17687" w14:textId="77777777" w:rsidR="005D190E" w:rsidRPr="00F46255" w:rsidRDefault="005D190E" w:rsidP="005D190E">
          <w:pPr>
            <w:pStyle w:val="Zaglavlje"/>
            <w:rPr>
              <w:rFonts w:ascii="Cambria" w:eastAsia="SimSun" w:hAnsi="Cambria"/>
              <w:b/>
              <w:bCs/>
            </w:rPr>
          </w:pPr>
        </w:p>
      </w:tc>
      <w:tc>
        <w:tcPr>
          <w:tcW w:w="585" w:type="pct"/>
          <w:vMerge/>
        </w:tcPr>
        <w:p w14:paraId="238D03E5" w14:textId="77777777" w:rsidR="005D190E" w:rsidRPr="00F46255" w:rsidRDefault="005D190E" w:rsidP="005D190E">
          <w:pPr>
            <w:pStyle w:val="Zaglavlje"/>
            <w:jc w:val="center"/>
            <w:rPr>
              <w:rFonts w:ascii="Cambria" w:eastAsia="SimSun" w:hAnsi="Cambria"/>
              <w:b/>
              <w:bCs/>
            </w:rPr>
          </w:pPr>
        </w:p>
      </w:tc>
      <w:tc>
        <w:tcPr>
          <w:tcW w:w="2243" w:type="pct"/>
          <w:tcBorders>
            <w:top w:val="single" w:sz="4" w:space="0" w:color="4F81BD"/>
          </w:tcBorders>
        </w:tcPr>
        <w:p w14:paraId="73DB1C6A" w14:textId="77777777" w:rsidR="005D190E" w:rsidRPr="00F46255" w:rsidRDefault="005D190E" w:rsidP="005D190E">
          <w:pPr>
            <w:pStyle w:val="Zaglavlje"/>
            <w:rPr>
              <w:rFonts w:ascii="Cambria" w:eastAsia="SimSun" w:hAnsi="Cambria"/>
              <w:b/>
              <w:bCs/>
            </w:rPr>
          </w:pPr>
        </w:p>
      </w:tc>
    </w:tr>
  </w:tbl>
  <w:p w14:paraId="5A9FA80A" w14:textId="77777777" w:rsidR="005D190E" w:rsidRDefault="005D190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D26E" w14:textId="77777777" w:rsidR="00142756" w:rsidRDefault="00142756" w:rsidP="00F27FBF">
      <w:pPr>
        <w:spacing w:after="0" w:line="240" w:lineRule="auto"/>
      </w:pPr>
      <w:r>
        <w:separator/>
      </w:r>
    </w:p>
  </w:footnote>
  <w:footnote w:type="continuationSeparator" w:id="0">
    <w:p w14:paraId="241E80EF" w14:textId="77777777" w:rsidR="00142756" w:rsidRDefault="00142756" w:rsidP="00F27FBF">
      <w:pPr>
        <w:spacing w:after="0" w:line="240" w:lineRule="auto"/>
      </w:pPr>
      <w:r>
        <w:continuationSeparator/>
      </w:r>
    </w:p>
  </w:footnote>
  <w:footnote w:id="1">
    <w:p w14:paraId="49B1E1FE" w14:textId="54801864" w:rsidR="0080665D" w:rsidRDefault="0080665D">
      <w:pPr>
        <w:pStyle w:val="Tekstfusnote"/>
      </w:pPr>
      <w:r>
        <w:rPr>
          <w:rStyle w:val="Referencafusnote"/>
        </w:rPr>
        <w:footnoteRef/>
      </w:r>
      <w:r>
        <w:t xml:space="preserve"> </w:t>
      </w:r>
      <w:r w:rsidRPr="0080665D">
        <w:rPr>
          <w:rFonts w:asciiTheme="minorHAnsi" w:hAnsiTheme="minorHAnsi" w:cstheme="minorHAnsi"/>
        </w:rPr>
        <w:t xml:space="preserve">Članovi Povjerenstva za procjenu šteta od prirodnih nepogoda </w:t>
      </w:r>
      <w:r w:rsidR="00ED2C61">
        <w:rPr>
          <w:rFonts w:asciiTheme="minorHAnsi" w:hAnsiTheme="minorHAnsi" w:cstheme="minorHAnsi"/>
        </w:rPr>
        <w:t xml:space="preserve">na području </w:t>
      </w:r>
      <w:r w:rsidR="00B71675">
        <w:rPr>
          <w:rFonts w:asciiTheme="minorHAnsi" w:hAnsiTheme="minorHAnsi" w:cstheme="minorHAnsi"/>
        </w:rPr>
        <w:t>Grada Kutine</w:t>
      </w:r>
      <w:r w:rsidRPr="0080665D">
        <w:rPr>
          <w:rFonts w:asciiTheme="minorHAnsi" w:hAnsiTheme="minorHAnsi" w:cstheme="minorHAnsi"/>
        </w:rPr>
        <w:t xml:space="preserve"> imenovani su Rješenjem o imenovanju Povjerenstva za procjenu šteta od prirodnih nepogoda</w:t>
      </w:r>
      <w:r w:rsidR="00ED2C61">
        <w:rPr>
          <w:rFonts w:asciiTheme="minorHAnsi" w:hAnsiTheme="minorHAnsi" w:cstheme="minorHAnsi"/>
        </w:rPr>
        <w:t xml:space="preserve"> na području Grada Kutine</w:t>
      </w:r>
      <w:r w:rsidRPr="0080665D">
        <w:rPr>
          <w:rFonts w:asciiTheme="minorHAnsi" w:hAnsiTheme="minorHAnsi" w:cstheme="minorHAnsi"/>
        </w:rPr>
        <w:t xml:space="preserve"> (</w:t>
      </w:r>
      <w:r w:rsidR="00ED2C61">
        <w:rPr>
          <w:rFonts w:asciiTheme="minorHAnsi" w:hAnsiTheme="minorHAnsi" w:cstheme="minorHAnsi"/>
        </w:rPr>
        <w:t xml:space="preserve">„“Službene novine Grada Kutine“, broj </w:t>
      </w:r>
      <w:r w:rsidR="002C2C4E">
        <w:rPr>
          <w:rFonts w:asciiTheme="minorHAnsi" w:hAnsiTheme="minorHAnsi" w:cstheme="minorHAnsi"/>
        </w:rPr>
        <w:t>01/20</w:t>
      </w:r>
      <w:r w:rsidRPr="0080665D">
        <w:rPr>
          <w:rFonts w:asciiTheme="minorHAnsi" w:hAnsiTheme="minorHAnsi" w:cstheme="minorHAnsi"/>
        </w:rPr>
        <w:t>)</w:t>
      </w:r>
      <w:r w:rsidR="002C2C4E">
        <w:rPr>
          <w:rFonts w:asciiTheme="minorHAnsi" w:hAnsiTheme="minorHAnsi" w:cstheme="minorHAnsi"/>
        </w:rPr>
        <w:t xml:space="preserve">. </w:t>
      </w:r>
      <w:r w:rsidRPr="0080665D">
        <w:rPr>
          <w:rFonts w:asciiTheme="minorHAnsi" w:hAnsiTheme="minorHAnsi" w:cstheme="minorHAnsi"/>
        </w:rPr>
        <w:t xml:space="preserve">Povjerenstvo za procjenu šteta od prirodnih nepogoda </w:t>
      </w:r>
      <w:r w:rsidR="00B71675">
        <w:rPr>
          <w:rFonts w:asciiTheme="minorHAnsi" w:hAnsiTheme="minorHAnsi" w:cstheme="minorHAnsi"/>
        </w:rPr>
        <w:t>Grada Kutine</w:t>
      </w:r>
      <w:r w:rsidRPr="0080665D">
        <w:rPr>
          <w:rFonts w:asciiTheme="minorHAnsi" w:hAnsiTheme="minorHAnsi" w:cstheme="minorHAnsi"/>
        </w:rPr>
        <w:t xml:space="preserve"> sastoji se od predsjednika i 6 članova.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F74A" w14:textId="5C36B64B" w:rsidR="00976748" w:rsidRPr="00F60E8A" w:rsidRDefault="00976748" w:rsidP="00301039">
    <w:pPr>
      <w:pBdr>
        <w:between w:val="single" w:sz="4" w:space="1" w:color="4F81BD"/>
      </w:pBdr>
      <w:tabs>
        <w:tab w:val="center" w:pos="4536"/>
        <w:tab w:val="right" w:pos="9072"/>
      </w:tabs>
      <w:spacing w:after="0"/>
      <w:jc w:val="center"/>
      <w:rPr>
        <w:rFonts w:cstheme="minorHAnsi"/>
        <w:iCs/>
        <w:sz w:val="22"/>
      </w:rPr>
    </w:pPr>
    <w:bookmarkStart w:id="0" w:name="_Hlk2070753"/>
    <w:r w:rsidRPr="00F60E8A">
      <w:rPr>
        <w:rFonts w:cstheme="minorHAnsi"/>
        <w:iCs/>
        <w:sz w:val="22"/>
      </w:rPr>
      <w:t xml:space="preserve">Plan djelovanja </w:t>
    </w:r>
    <w:r w:rsidR="00B71675">
      <w:rPr>
        <w:rFonts w:cstheme="minorHAnsi"/>
        <w:iCs/>
        <w:sz w:val="22"/>
      </w:rPr>
      <w:t>Grada Kutine</w:t>
    </w:r>
    <w:r w:rsidRPr="00F60E8A">
      <w:rPr>
        <w:rFonts w:cstheme="minorHAnsi"/>
        <w:iCs/>
        <w:sz w:val="22"/>
      </w:rPr>
      <w:t xml:space="preserve"> u području prirodnih nepogoda za 202</w:t>
    </w:r>
    <w:r w:rsidR="00EF21DD">
      <w:rPr>
        <w:rFonts w:cstheme="minorHAnsi"/>
        <w:iCs/>
        <w:sz w:val="22"/>
      </w:rPr>
      <w:t>4</w:t>
    </w:r>
    <w:r w:rsidRPr="00F60E8A">
      <w:rPr>
        <w:rFonts w:cstheme="minorHAnsi"/>
        <w:iCs/>
        <w:sz w:val="22"/>
      </w:rPr>
      <w:t>. godinu</w:t>
    </w:r>
  </w:p>
  <w:bookmarkEnd w:id="0"/>
  <w:p w14:paraId="6CC3A846" w14:textId="77777777" w:rsidR="00976748" w:rsidRPr="006A046B" w:rsidRDefault="00976748" w:rsidP="00301039">
    <w:pPr>
      <w:pBdr>
        <w:between w:val="single" w:sz="4" w:space="1" w:color="4F81BD"/>
      </w:pBdr>
      <w:tabs>
        <w:tab w:val="center" w:pos="4536"/>
        <w:tab w:val="right" w:pos="9072"/>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E7B1" w14:textId="77777777" w:rsidR="00976748" w:rsidRDefault="00976748">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1D3E" w14:textId="1B95FE47" w:rsidR="005D190E" w:rsidRPr="00F60E8A" w:rsidRDefault="00052B99" w:rsidP="005D190E">
    <w:pPr>
      <w:pBdr>
        <w:between w:val="single" w:sz="4" w:space="1" w:color="4F81BD"/>
      </w:pBdr>
      <w:tabs>
        <w:tab w:val="center" w:pos="4536"/>
        <w:tab w:val="right" w:pos="9072"/>
      </w:tabs>
      <w:spacing w:after="0"/>
      <w:jc w:val="center"/>
      <w:rPr>
        <w:rFonts w:cstheme="minorHAnsi"/>
        <w:iCs/>
        <w:sz w:val="22"/>
      </w:rPr>
    </w:pPr>
    <w:r>
      <w:rPr>
        <w:rFonts w:cstheme="minorHAnsi"/>
        <w:iCs/>
        <w:sz w:val="22"/>
      </w:rPr>
      <w:t>P</w:t>
    </w:r>
    <w:r w:rsidR="005D190E" w:rsidRPr="00F60E8A">
      <w:rPr>
        <w:rFonts w:cstheme="minorHAnsi"/>
        <w:iCs/>
        <w:sz w:val="22"/>
      </w:rPr>
      <w:t xml:space="preserve">lan djelovanja </w:t>
    </w:r>
    <w:r w:rsidR="00B71675">
      <w:rPr>
        <w:rFonts w:cstheme="minorHAnsi"/>
        <w:iCs/>
        <w:sz w:val="22"/>
      </w:rPr>
      <w:t>Grada Kutine</w:t>
    </w:r>
    <w:r w:rsidR="005D190E" w:rsidRPr="00F60E8A">
      <w:rPr>
        <w:rFonts w:cstheme="minorHAnsi"/>
        <w:iCs/>
        <w:sz w:val="22"/>
      </w:rPr>
      <w:t xml:space="preserve"> u području prirodnih nepogoda za 202</w:t>
    </w:r>
    <w:r w:rsidR="00EF21DD">
      <w:rPr>
        <w:rFonts w:cstheme="minorHAnsi"/>
        <w:iCs/>
        <w:sz w:val="22"/>
      </w:rPr>
      <w:t>4</w:t>
    </w:r>
    <w:r w:rsidR="005D190E" w:rsidRPr="00F60E8A">
      <w:rPr>
        <w:rFonts w:cstheme="minorHAnsi"/>
        <w:iCs/>
        <w:sz w:val="22"/>
      </w:rPr>
      <w:t>. godinu</w:t>
    </w:r>
  </w:p>
  <w:p w14:paraId="1CD1F64F" w14:textId="77777777" w:rsidR="00EA546A" w:rsidRDefault="00EA546A" w:rsidP="009B5675">
    <w:pPr>
      <w:pStyle w:val="Zaglavlje"/>
      <w:pBdr>
        <w:between w:val="single" w:sz="4" w:space="1" w:color="4F81BD"/>
      </w:pBdr>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4A5"/>
    <w:multiLevelType w:val="hybridMultilevel"/>
    <w:tmpl w:val="2B70B7CA"/>
    <w:lvl w:ilvl="0" w:tplc="62863656">
      <w:start w:val="1"/>
      <w:numFmt w:val="bullet"/>
      <w:lvlText w:val="−"/>
      <w:lvlJc w:val="left"/>
      <w:pPr>
        <w:ind w:left="360" w:hanging="360"/>
      </w:pPr>
      <w:rPr>
        <w:rFonts w:ascii="Calibri"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0B96B79"/>
    <w:multiLevelType w:val="hybridMultilevel"/>
    <w:tmpl w:val="B4D82F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0CA0111"/>
    <w:multiLevelType w:val="hybridMultilevel"/>
    <w:tmpl w:val="52D0501E"/>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0CE077E"/>
    <w:multiLevelType w:val="hybridMultilevel"/>
    <w:tmpl w:val="441E9C14"/>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15:restartNumberingAfterBreak="0">
    <w:nsid w:val="00EC1546"/>
    <w:multiLevelType w:val="hybridMultilevel"/>
    <w:tmpl w:val="BCC0BC6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1B3696D"/>
    <w:multiLevelType w:val="hybridMultilevel"/>
    <w:tmpl w:val="B210B50A"/>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0B352099"/>
    <w:multiLevelType w:val="hybridMultilevel"/>
    <w:tmpl w:val="74BE2C72"/>
    <w:lvl w:ilvl="0" w:tplc="62863656">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90524B"/>
    <w:multiLevelType w:val="hybridMultilevel"/>
    <w:tmpl w:val="2E1A0A00"/>
    <w:lvl w:ilvl="0" w:tplc="041A000F">
      <w:start w:val="1"/>
      <w:numFmt w:val="decimal"/>
      <w:lvlText w:val="%1."/>
      <w:lvlJc w:val="left"/>
      <w:pPr>
        <w:ind w:left="502"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D3E30BD"/>
    <w:multiLevelType w:val="multilevel"/>
    <w:tmpl w:val="0AAA7912"/>
    <w:styleLink w:val="SLIKA12"/>
    <w:lvl w:ilvl="0">
      <w:start w:val="1"/>
      <w:numFmt w:val="decimal"/>
      <w:suff w:val="space"/>
      <w:lvlText w:val="%1."/>
      <w:lvlJc w:val="left"/>
      <w:pPr>
        <w:ind w:left="432" w:hanging="432"/>
      </w:pPr>
      <w:rPr>
        <w:rFonts w:ascii="Arial" w:hAnsi="Arial" w:hint="default"/>
        <w:sz w:val="20"/>
      </w:rPr>
    </w:lvl>
    <w:lvl w:ilvl="1">
      <w:start w:val="1"/>
      <w:numFmt w:val="decimal"/>
      <w:lvlRestart w:val="0"/>
      <w:lvlText w:val="%1.%2."/>
      <w:lvlJc w:val="left"/>
      <w:pPr>
        <w:tabs>
          <w:tab w:val="num" w:pos="431"/>
        </w:tabs>
        <w:ind w:left="431" w:hanging="431"/>
      </w:pPr>
      <w:rPr>
        <w:rFonts w:hint="default"/>
      </w:rPr>
    </w:lvl>
    <w:lvl w:ilvl="2">
      <w:start w:val="1"/>
      <w:numFmt w:val="decimal"/>
      <w:suff w:val="space"/>
      <w:lvlText w:val="%1.%2.%3."/>
      <w:lvlJc w:val="left"/>
      <w:pPr>
        <w:ind w:left="153" w:hanging="153"/>
      </w:pPr>
      <w:rPr>
        <w:rFonts w:cs="Times New Roman" w:hint="default"/>
        <w:b w:val="0"/>
        <w:bCs w:val="0"/>
        <w:i w:val="0"/>
        <w:iCs w:val="0"/>
        <w:caps w:val="0"/>
        <w:smallCaps w:val="0"/>
        <w:strike w:val="0"/>
        <w:dstrike w:val="0"/>
        <w:noProof w:val="0"/>
        <w:vanish w:val="0"/>
        <w:color w:val="00000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431" w:hanging="43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052"/>
        </w:tabs>
        <w:ind w:left="20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F7E057C"/>
    <w:multiLevelType w:val="hybridMultilevel"/>
    <w:tmpl w:val="2E1A0A00"/>
    <w:lvl w:ilvl="0" w:tplc="041A000F">
      <w:start w:val="1"/>
      <w:numFmt w:val="decimal"/>
      <w:lvlText w:val="%1."/>
      <w:lvlJc w:val="left"/>
      <w:pPr>
        <w:ind w:left="502"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FA14911"/>
    <w:multiLevelType w:val="hybridMultilevel"/>
    <w:tmpl w:val="148CB718"/>
    <w:lvl w:ilvl="0" w:tplc="041A000F">
      <w:start w:val="1"/>
      <w:numFmt w:val="decimal"/>
      <w:lvlText w:val="%1."/>
      <w:lvlJc w:val="left"/>
      <w:pPr>
        <w:ind w:left="502" w:hanging="360"/>
      </w:pPr>
    </w:lvl>
    <w:lvl w:ilvl="1" w:tplc="B936FA22">
      <w:numFmt w:val="bullet"/>
      <w:lvlText w:val="•"/>
      <w:lvlJc w:val="left"/>
      <w:pPr>
        <w:ind w:left="1440" w:hanging="360"/>
      </w:pPr>
      <w:rPr>
        <w:rFonts w:ascii="Times New Roman" w:eastAsia="ArialMT"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18B42E7"/>
    <w:multiLevelType w:val="hybridMultilevel"/>
    <w:tmpl w:val="CF348FCE"/>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23523D9"/>
    <w:multiLevelType w:val="hybridMultilevel"/>
    <w:tmpl w:val="7784A8FC"/>
    <w:lvl w:ilvl="0" w:tplc="4E408770">
      <w:start w:val="1"/>
      <w:numFmt w:val="decimal"/>
      <w:lvlText w:val="%1."/>
      <w:lvlJc w:val="left"/>
      <w:pPr>
        <w:ind w:left="502" w:hanging="360"/>
      </w:pPr>
      <w:rPr>
        <w:b w:val="0"/>
        <w:bCs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3" w15:restartNumberingAfterBreak="0">
    <w:nsid w:val="14EC5D12"/>
    <w:multiLevelType w:val="hybridMultilevel"/>
    <w:tmpl w:val="72F005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6E2008D"/>
    <w:multiLevelType w:val="hybridMultilevel"/>
    <w:tmpl w:val="B97E862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8663790"/>
    <w:multiLevelType w:val="hybridMultilevel"/>
    <w:tmpl w:val="FBD6E90A"/>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6" w15:restartNumberingAfterBreak="0">
    <w:nsid w:val="1BAD6785"/>
    <w:multiLevelType w:val="hybridMultilevel"/>
    <w:tmpl w:val="49245692"/>
    <w:lvl w:ilvl="0" w:tplc="10BC66C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53F2D21"/>
    <w:multiLevelType w:val="hybridMultilevel"/>
    <w:tmpl w:val="03869298"/>
    <w:lvl w:ilvl="0" w:tplc="7756C1E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15:restartNumberingAfterBreak="0">
    <w:nsid w:val="256001F3"/>
    <w:multiLevelType w:val="hybridMultilevel"/>
    <w:tmpl w:val="DB9EE580"/>
    <w:lvl w:ilvl="0" w:tplc="62863656">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D403A82"/>
    <w:multiLevelType w:val="hybridMultilevel"/>
    <w:tmpl w:val="9E6ADB46"/>
    <w:lvl w:ilvl="0" w:tplc="7756C1E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2F1D2172"/>
    <w:multiLevelType w:val="multilevel"/>
    <w:tmpl w:val="10866432"/>
    <w:styleLink w:val="SLIKA11121118"/>
    <w:lvl w:ilvl="0">
      <w:start w:val="1"/>
      <w:numFmt w:val="decimal"/>
      <w:lvlText w:val="%1."/>
      <w:lvlJc w:val="left"/>
      <w:pPr>
        <w:ind w:left="720" w:hanging="360"/>
      </w:pPr>
      <w:rPr>
        <w:b/>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FCC60CE"/>
    <w:multiLevelType w:val="hybridMultilevel"/>
    <w:tmpl w:val="1054BA5E"/>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2FD1251F"/>
    <w:multiLevelType w:val="hybridMultilevel"/>
    <w:tmpl w:val="847034F8"/>
    <w:lvl w:ilvl="0" w:tplc="7756C1EA">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3" w15:restartNumberingAfterBreak="0">
    <w:nsid w:val="2FDE13A8"/>
    <w:multiLevelType w:val="hybridMultilevel"/>
    <w:tmpl w:val="9AD21572"/>
    <w:lvl w:ilvl="0" w:tplc="7756C1EA">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4" w15:restartNumberingAfterBreak="0">
    <w:nsid w:val="345B4037"/>
    <w:multiLevelType w:val="multilevel"/>
    <w:tmpl w:val="A874F3A2"/>
    <w:styleLink w:val="SLIKA1112111812"/>
    <w:lvl w:ilvl="0">
      <w:start w:val="1"/>
      <w:numFmt w:val="decimal"/>
      <w:lvlText w:val="%1.1."/>
      <w:lvlJc w:val="left"/>
      <w:pPr>
        <w:tabs>
          <w:tab w:val="num" w:pos="644"/>
        </w:tabs>
        <w:ind w:left="1080" w:hanging="720"/>
      </w:pPr>
      <w:rPr>
        <w:rFonts w:hint="default"/>
      </w:rPr>
    </w:lvl>
    <w:lvl w:ilvl="1">
      <w:start w:val="1"/>
      <w:numFmt w:val="decimal"/>
      <w:lvlRestart w:val="0"/>
      <w:pStyle w:val="Stil2"/>
      <w:lvlText w:val="%1.%2."/>
      <w:lvlJc w:val="left"/>
      <w:pPr>
        <w:tabs>
          <w:tab w:val="num" w:pos="927"/>
        </w:tabs>
        <w:ind w:left="927" w:hanging="567"/>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647"/>
        </w:tabs>
        <w:ind w:left="1364" w:hanging="28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3132"/>
        </w:tabs>
        <w:ind w:left="31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25" w15:restartNumberingAfterBreak="0">
    <w:nsid w:val="389D0CB3"/>
    <w:multiLevelType w:val="hybridMultilevel"/>
    <w:tmpl w:val="B8B0AB48"/>
    <w:lvl w:ilvl="0" w:tplc="041A0011">
      <w:start w:val="1"/>
      <w:numFmt w:val="decimal"/>
      <w:lvlText w:val="%1)"/>
      <w:lvlJc w:val="left"/>
      <w:pPr>
        <w:ind w:left="720" w:hanging="360"/>
      </w:pPr>
    </w:lvl>
    <w:lvl w:ilvl="1" w:tplc="7756C1EA">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9426329"/>
    <w:multiLevelType w:val="hybridMultilevel"/>
    <w:tmpl w:val="B1D0F97C"/>
    <w:lvl w:ilvl="0" w:tplc="7756C1EA">
      <w:start w:val="1"/>
      <w:numFmt w:val="bullet"/>
      <w:lvlText w:val=""/>
      <w:lvlJc w:val="left"/>
      <w:pPr>
        <w:ind w:left="1428" w:hanging="360"/>
      </w:pPr>
      <w:rPr>
        <w:rFonts w:ascii="Symbol" w:hAnsi="Symbol" w:hint="default"/>
      </w:rPr>
    </w:lvl>
    <w:lvl w:ilvl="1" w:tplc="7756C1EA">
      <w:start w:val="1"/>
      <w:numFmt w:val="bullet"/>
      <w:lvlText w:val=""/>
      <w:lvlJc w:val="left"/>
      <w:pPr>
        <w:ind w:left="2148" w:hanging="360"/>
      </w:pPr>
      <w:rPr>
        <w:rFonts w:ascii="Symbol" w:hAnsi="Symbol"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7" w15:restartNumberingAfterBreak="0">
    <w:nsid w:val="39890818"/>
    <w:multiLevelType w:val="hybridMultilevel"/>
    <w:tmpl w:val="1804AA4A"/>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BD2397B"/>
    <w:multiLevelType w:val="hybridMultilevel"/>
    <w:tmpl w:val="E20C82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C4D1420"/>
    <w:multiLevelType w:val="hybridMultilevel"/>
    <w:tmpl w:val="98F0B5B8"/>
    <w:lvl w:ilvl="0" w:tplc="7756C1EA">
      <w:start w:val="1"/>
      <w:numFmt w:val="bullet"/>
      <w:lvlText w:val=""/>
      <w:lvlJc w:val="left"/>
      <w:pPr>
        <w:ind w:left="1429" w:hanging="360"/>
      </w:pPr>
      <w:rPr>
        <w:rFonts w:ascii="Symbol" w:hAnsi="Symbol" w:hint="default"/>
      </w:rPr>
    </w:lvl>
    <w:lvl w:ilvl="1" w:tplc="7756C1EA">
      <w:start w:val="1"/>
      <w:numFmt w:val="bullet"/>
      <w:lvlText w:val=""/>
      <w:lvlJc w:val="left"/>
      <w:pPr>
        <w:ind w:left="2149" w:hanging="360"/>
      </w:pPr>
      <w:rPr>
        <w:rFonts w:ascii="Symbol" w:hAnsi="Symbol"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0" w15:restartNumberingAfterBreak="0">
    <w:nsid w:val="3CAA0473"/>
    <w:multiLevelType w:val="hybridMultilevel"/>
    <w:tmpl w:val="9B50B270"/>
    <w:lvl w:ilvl="0" w:tplc="7756C1EA">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CCC0BC8"/>
    <w:multiLevelType w:val="hybridMultilevel"/>
    <w:tmpl w:val="6E9611C6"/>
    <w:lvl w:ilvl="0" w:tplc="7756C1E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2" w15:restartNumberingAfterBreak="0">
    <w:nsid w:val="406823AF"/>
    <w:multiLevelType w:val="hybridMultilevel"/>
    <w:tmpl w:val="4978D1A0"/>
    <w:lvl w:ilvl="0" w:tplc="7756C1EA">
      <w:start w:val="1"/>
      <w:numFmt w:val="bullet"/>
      <w:lvlText w:val=""/>
      <w:lvlJc w:val="left"/>
      <w:pPr>
        <w:ind w:left="1429" w:hanging="360"/>
      </w:pPr>
      <w:rPr>
        <w:rFonts w:ascii="Symbol" w:hAnsi="Symbol" w:hint="default"/>
      </w:rPr>
    </w:lvl>
    <w:lvl w:ilvl="1" w:tplc="7756C1EA">
      <w:start w:val="1"/>
      <w:numFmt w:val="bullet"/>
      <w:lvlText w:val=""/>
      <w:lvlJc w:val="left"/>
      <w:pPr>
        <w:ind w:left="2149" w:hanging="360"/>
      </w:pPr>
      <w:rPr>
        <w:rFonts w:ascii="Symbol" w:hAnsi="Symbol"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3" w15:restartNumberingAfterBreak="0">
    <w:nsid w:val="40DA3184"/>
    <w:multiLevelType w:val="hybridMultilevel"/>
    <w:tmpl w:val="90AED6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2144B27"/>
    <w:multiLevelType w:val="hybridMultilevel"/>
    <w:tmpl w:val="CB58AD48"/>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5" w15:restartNumberingAfterBreak="0">
    <w:nsid w:val="42B017B6"/>
    <w:multiLevelType w:val="hybridMultilevel"/>
    <w:tmpl w:val="C88C33F2"/>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6" w15:restartNumberingAfterBreak="0">
    <w:nsid w:val="470C6CA6"/>
    <w:multiLevelType w:val="hybridMultilevel"/>
    <w:tmpl w:val="E0E65E9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49A74DB9"/>
    <w:multiLevelType w:val="hybridMultilevel"/>
    <w:tmpl w:val="E7A66FD4"/>
    <w:lvl w:ilvl="0" w:tplc="7756C1EA">
      <w:start w:val="1"/>
      <w:numFmt w:val="bullet"/>
      <w:lvlText w:val=""/>
      <w:lvlJc w:val="left"/>
      <w:pPr>
        <w:ind w:left="1429" w:hanging="360"/>
      </w:pPr>
      <w:rPr>
        <w:rFonts w:ascii="Symbol" w:hAnsi="Symbol" w:hint="default"/>
      </w:rPr>
    </w:lvl>
    <w:lvl w:ilvl="1" w:tplc="7756C1EA">
      <w:start w:val="1"/>
      <w:numFmt w:val="bullet"/>
      <w:lvlText w:val=""/>
      <w:lvlJc w:val="left"/>
      <w:pPr>
        <w:ind w:left="2149" w:hanging="360"/>
      </w:pPr>
      <w:rPr>
        <w:rFonts w:ascii="Symbol" w:hAnsi="Symbol"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8" w15:restartNumberingAfterBreak="0">
    <w:nsid w:val="4FBB0C00"/>
    <w:multiLevelType w:val="multilevel"/>
    <w:tmpl w:val="E6E47372"/>
    <w:lvl w:ilvl="0">
      <w:start w:val="1"/>
      <w:numFmt w:val="decimal"/>
      <w:pStyle w:val="Naslov1"/>
      <w:suff w:val="space"/>
      <w:lvlText w:val="%1."/>
      <w:lvlJc w:val="left"/>
      <w:pPr>
        <w:ind w:left="432" w:hanging="432"/>
      </w:pPr>
      <w:rPr>
        <w:rFonts w:hint="default"/>
      </w:rPr>
    </w:lvl>
    <w:lvl w:ilvl="1">
      <w:start w:val="1"/>
      <w:numFmt w:val="decimal"/>
      <w:lvlRestart w:val="0"/>
      <w:pStyle w:val="Naslov2"/>
      <w:lvlText w:val="%1.%2."/>
      <w:lvlJc w:val="left"/>
      <w:pPr>
        <w:tabs>
          <w:tab w:val="num" w:pos="431"/>
        </w:tabs>
        <w:ind w:left="431" w:hanging="43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suff w:val="space"/>
      <w:lvlText w:val="%1.%2.%3."/>
      <w:lvlJc w:val="left"/>
      <w:pPr>
        <w:ind w:left="693" w:hanging="693"/>
      </w:pPr>
      <w:rPr>
        <w:rFonts w:cs="Times New Roman" w:hint="default"/>
        <w:b/>
        <w:bCs w:val="0"/>
        <w:i w:val="0"/>
        <w:iCs w:val="0"/>
        <w:caps w:val="0"/>
        <w:smallCaps w:val="0"/>
        <w:strike w:val="0"/>
        <w:dstrike w:val="0"/>
        <w:noProof w:val="0"/>
        <w:vanish w:val="0"/>
        <w:color w:val="00000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suff w:val="space"/>
      <w:lvlText w:val="%1.%2.%3.%4."/>
      <w:lvlJc w:val="left"/>
      <w:pPr>
        <w:ind w:left="431" w:hanging="43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2052"/>
        </w:tabs>
        <w:ind w:left="20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39" w15:restartNumberingAfterBreak="0">
    <w:nsid w:val="545A5A5A"/>
    <w:multiLevelType w:val="hybridMultilevel"/>
    <w:tmpl w:val="FBD6E90A"/>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0" w15:restartNumberingAfterBreak="0">
    <w:nsid w:val="55A4419C"/>
    <w:multiLevelType w:val="hybridMultilevel"/>
    <w:tmpl w:val="A0205410"/>
    <w:lvl w:ilvl="0" w:tplc="62863656">
      <w:start w:val="1"/>
      <w:numFmt w:val="bullet"/>
      <w:lvlText w:val="−"/>
      <w:lvlJc w:val="left"/>
      <w:pPr>
        <w:ind w:left="720" w:hanging="360"/>
      </w:pPr>
      <w:rPr>
        <w:rFonts w:ascii="Calibri" w:hAnsi="Calibri"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56426B9F"/>
    <w:multiLevelType w:val="hybridMultilevel"/>
    <w:tmpl w:val="077A274E"/>
    <w:lvl w:ilvl="0" w:tplc="7756C1E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2" w15:restartNumberingAfterBreak="0">
    <w:nsid w:val="56467E13"/>
    <w:multiLevelType w:val="hybridMultilevel"/>
    <w:tmpl w:val="DD549A96"/>
    <w:lvl w:ilvl="0" w:tplc="912EF9B8">
      <w:start w:val="1"/>
      <w:numFmt w:val="bullet"/>
      <w:lvlText w:val="-"/>
      <w:lvlJc w:val="left"/>
      <w:pPr>
        <w:ind w:left="720" w:hanging="360"/>
      </w:pPr>
      <w:rPr>
        <w:rFonts w:ascii="Courier New" w:hAnsi="Courier New"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912EF9B8">
      <w:start w:val="1"/>
      <w:numFmt w:val="bullet"/>
      <w:lvlText w:val="-"/>
      <w:lvlJc w:val="left"/>
      <w:pPr>
        <w:ind w:left="2880" w:hanging="360"/>
      </w:pPr>
      <w:rPr>
        <w:rFonts w:ascii="Courier New" w:hAnsi="Courier New" w:hint="default"/>
        <w:color w:val="auto"/>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596CDD42"/>
    <w:multiLevelType w:val="multilevel"/>
    <w:tmpl w:val="596CDD42"/>
    <w:name w:val="Numbered list 3"/>
    <w:lvl w:ilvl="0">
      <w:start w:val="3"/>
      <w:numFmt w:val="bullet"/>
      <w:lvlText w:val="-"/>
      <w:lvlJc w:val="left"/>
      <w:rPr>
        <w:rFonts w:ascii="Times New Roman" w:hAnsi="Times New Roman"/>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4" w15:restartNumberingAfterBreak="0">
    <w:nsid w:val="596CDD48"/>
    <w:multiLevelType w:val="multilevel"/>
    <w:tmpl w:val="596CDD48"/>
    <w:name w:val="Numbered list 9"/>
    <w:lvl w:ilvl="0">
      <w:numFmt w:val="bullet"/>
      <w:lvlText w:val="-"/>
      <w:lvlJc w:val="left"/>
      <w:rPr>
        <w:rFonts w:ascii="Palatino Linotype" w:hAnsi="Palatino Linotype"/>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5" w15:restartNumberingAfterBreak="0">
    <w:nsid w:val="596CDD4D"/>
    <w:multiLevelType w:val="multilevel"/>
    <w:tmpl w:val="596CDD4D"/>
    <w:name w:val="Numbered list 1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6" w15:restartNumberingAfterBreak="0">
    <w:nsid w:val="596CDD60"/>
    <w:multiLevelType w:val="multilevel"/>
    <w:tmpl w:val="596CDD60"/>
    <w:name w:val="Numbered list 3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7" w15:restartNumberingAfterBreak="0">
    <w:nsid w:val="596CDD66"/>
    <w:multiLevelType w:val="multilevel"/>
    <w:tmpl w:val="596CDD66"/>
    <w:name w:val="Numbered list 39"/>
    <w:lvl w:ilvl="0">
      <w:numFmt w:val="bullet"/>
      <w:lvlText w:val="-"/>
      <w:lvlJc w:val="left"/>
      <w:rPr>
        <w:rFonts w:ascii="Arial" w:hAnsi="Arial"/>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8" w15:restartNumberingAfterBreak="0">
    <w:nsid w:val="596CDD67"/>
    <w:multiLevelType w:val="multilevel"/>
    <w:tmpl w:val="596CDD67"/>
    <w:name w:val="Numbered list 40"/>
    <w:lvl w:ilvl="0">
      <w:start w:val="1"/>
      <w:numFmt w:val="upperRoman"/>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9" w15:restartNumberingAfterBreak="0">
    <w:nsid w:val="64001D33"/>
    <w:multiLevelType w:val="hybridMultilevel"/>
    <w:tmpl w:val="DD3CDC3A"/>
    <w:lvl w:ilvl="0" w:tplc="7756C1E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0" w15:restartNumberingAfterBreak="0">
    <w:nsid w:val="658A1C99"/>
    <w:multiLevelType w:val="hybridMultilevel"/>
    <w:tmpl w:val="4E3EEE34"/>
    <w:styleLink w:val="SLIKA11"/>
    <w:lvl w:ilvl="0" w:tplc="B8CE5BFC">
      <w:start w:val="1"/>
      <w:numFmt w:val="upperRoman"/>
      <w:lvlText w:val="%1."/>
      <w:lvlJc w:val="left"/>
      <w:pPr>
        <w:ind w:left="720" w:hanging="360"/>
      </w:pPr>
      <w:rPr>
        <w:rFonts w:hint="default"/>
      </w:rPr>
    </w:lvl>
    <w:lvl w:ilvl="1" w:tplc="055C0274">
      <w:numFmt w:val="bullet"/>
      <w:lvlText w:val=""/>
      <w:lvlJc w:val="left"/>
      <w:pPr>
        <w:ind w:left="1440" w:hanging="360"/>
      </w:pPr>
      <w:rPr>
        <w:rFonts w:ascii="Calibri" w:eastAsia="SimSun" w:hAnsi="Calibri" w:cs="Calibri" w:hint="default"/>
      </w:rPr>
    </w:lvl>
    <w:lvl w:ilvl="2" w:tplc="05A83BC8">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65D31356"/>
    <w:multiLevelType w:val="hybridMultilevel"/>
    <w:tmpl w:val="FE349580"/>
    <w:lvl w:ilvl="0" w:tplc="7756C1EA">
      <w:start w:val="1"/>
      <w:numFmt w:val="bullet"/>
      <w:lvlText w:val=""/>
      <w:lvlJc w:val="left"/>
      <w:pPr>
        <w:ind w:left="720" w:hanging="360"/>
      </w:pPr>
      <w:rPr>
        <w:rFonts w:ascii="Symbol" w:hAnsi="Symbol" w:hint="default"/>
      </w:rPr>
    </w:lvl>
    <w:lvl w:ilvl="1" w:tplc="7756C1E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679625C8"/>
    <w:multiLevelType w:val="hybridMultilevel"/>
    <w:tmpl w:val="3E827AD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6EAA31CB"/>
    <w:multiLevelType w:val="hybridMultilevel"/>
    <w:tmpl w:val="23D8912C"/>
    <w:styleLink w:val="SLIKA3"/>
    <w:lvl w:ilvl="0" w:tplc="B1266BA0">
      <w:numFmt w:val="bullet"/>
      <w:lvlText w:val="-"/>
      <w:lvlJc w:val="left"/>
      <w:pPr>
        <w:ind w:left="1440" w:hanging="360"/>
      </w:pPr>
      <w:rPr>
        <w:rFonts w:ascii="Calibri" w:eastAsia="Times New Roman" w:hAnsi="Calibri" w:hint="default"/>
      </w:rPr>
    </w:lvl>
    <w:lvl w:ilvl="1" w:tplc="6CC64B38">
      <w:start w:val="1"/>
      <w:numFmt w:val="lowerLetter"/>
      <w:pStyle w:val="Stil1"/>
      <w:lvlText w:val="%2)"/>
      <w:lvlJc w:val="left"/>
      <w:pPr>
        <w:tabs>
          <w:tab w:val="num" w:pos="1004"/>
        </w:tabs>
        <w:ind w:left="1440" w:hanging="720"/>
      </w:pPr>
      <w:rPr>
        <w:rFonts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4" w15:restartNumberingAfterBreak="0">
    <w:nsid w:val="73FB39F5"/>
    <w:multiLevelType w:val="hybridMultilevel"/>
    <w:tmpl w:val="33F0DAA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7C0B0FEC"/>
    <w:multiLevelType w:val="hybridMultilevel"/>
    <w:tmpl w:val="02E6B25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7C824DC8"/>
    <w:multiLevelType w:val="hybridMultilevel"/>
    <w:tmpl w:val="441E9C14"/>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7" w15:restartNumberingAfterBreak="0">
    <w:nsid w:val="7D877889"/>
    <w:multiLevelType w:val="hybridMultilevel"/>
    <w:tmpl w:val="DD98C408"/>
    <w:lvl w:ilvl="0" w:tplc="7756C1EA">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32996831">
    <w:abstractNumId w:val="24"/>
  </w:num>
  <w:num w:numId="2" w16cid:durableId="2066903669">
    <w:abstractNumId w:val="8"/>
  </w:num>
  <w:num w:numId="3" w16cid:durableId="1259682241">
    <w:abstractNumId w:val="38"/>
  </w:num>
  <w:num w:numId="4" w16cid:durableId="997071275">
    <w:abstractNumId w:val="53"/>
  </w:num>
  <w:num w:numId="5" w16cid:durableId="768088371">
    <w:abstractNumId w:val="50"/>
  </w:num>
  <w:num w:numId="6" w16cid:durableId="261693042">
    <w:abstractNumId w:val="20"/>
  </w:num>
  <w:num w:numId="7" w16cid:durableId="1072652971">
    <w:abstractNumId w:val="51"/>
  </w:num>
  <w:num w:numId="8" w16cid:durableId="725954138">
    <w:abstractNumId w:val="1"/>
  </w:num>
  <w:num w:numId="9" w16cid:durableId="667288169">
    <w:abstractNumId w:val="4"/>
  </w:num>
  <w:num w:numId="10" w16cid:durableId="998341252">
    <w:abstractNumId w:val="36"/>
  </w:num>
  <w:num w:numId="11" w16cid:durableId="1772776935">
    <w:abstractNumId w:val="57"/>
  </w:num>
  <w:num w:numId="12" w16cid:durableId="1611470476">
    <w:abstractNumId w:val="22"/>
  </w:num>
  <w:num w:numId="13" w16cid:durableId="611593005">
    <w:abstractNumId w:val="37"/>
  </w:num>
  <w:num w:numId="14" w16cid:durableId="1257786598">
    <w:abstractNumId w:val="29"/>
  </w:num>
  <w:num w:numId="15" w16cid:durableId="79303167">
    <w:abstractNumId w:val="31"/>
  </w:num>
  <w:num w:numId="16" w16cid:durableId="2072920979">
    <w:abstractNumId w:val="14"/>
  </w:num>
  <w:num w:numId="17" w16cid:durableId="1329401505">
    <w:abstractNumId w:val="17"/>
  </w:num>
  <w:num w:numId="18" w16cid:durableId="1707218758">
    <w:abstractNumId w:val="32"/>
  </w:num>
  <w:num w:numId="19" w16cid:durableId="651713674">
    <w:abstractNumId w:val="25"/>
  </w:num>
  <w:num w:numId="20" w16cid:durableId="1550918533">
    <w:abstractNumId w:val="49"/>
  </w:num>
  <w:num w:numId="21" w16cid:durableId="1785231130">
    <w:abstractNumId w:val="30"/>
  </w:num>
  <w:num w:numId="22" w16cid:durableId="862329991">
    <w:abstractNumId w:val="19"/>
  </w:num>
  <w:num w:numId="23" w16cid:durableId="2112434234">
    <w:abstractNumId w:val="5"/>
  </w:num>
  <w:num w:numId="24" w16cid:durableId="1851407403">
    <w:abstractNumId w:val="21"/>
  </w:num>
  <w:num w:numId="25" w16cid:durableId="2143182295">
    <w:abstractNumId w:val="34"/>
  </w:num>
  <w:num w:numId="26" w16cid:durableId="696464969">
    <w:abstractNumId w:val="2"/>
  </w:num>
  <w:num w:numId="27" w16cid:durableId="1446776281">
    <w:abstractNumId w:val="3"/>
  </w:num>
  <w:num w:numId="28" w16cid:durableId="1132406399">
    <w:abstractNumId w:val="9"/>
  </w:num>
  <w:num w:numId="29" w16cid:durableId="944573990">
    <w:abstractNumId w:val="35"/>
  </w:num>
  <w:num w:numId="30" w16cid:durableId="1098523897">
    <w:abstractNumId w:val="54"/>
  </w:num>
  <w:num w:numId="31" w16cid:durableId="103815003">
    <w:abstractNumId w:val="39"/>
  </w:num>
  <w:num w:numId="32" w16cid:durableId="1217399535">
    <w:abstractNumId w:val="41"/>
  </w:num>
  <w:num w:numId="33" w16cid:durableId="628826467">
    <w:abstractNumId w:val="10"/>
  </w:num>
  <w:num w:numId="34" w16cid:durableId="860708557">
    <w:abstractNumId w:val="7"/>
  </w:num>
  <w:num w:numId="35" w16cid:durableId="850098340">
    <w:abstractNumId w:val="56"/>
  </w:num>
  <w:num w:numId="36" w16cid:durableId="17969043">
    <w:abstractNumId w:val="52"/>
  </w:num>
  <w:num w:numId="37" w16cid:durableId="1192842429">
    <w:abstractNumId w:val="55"/>
  </w:num>
  <w:num w:numId="38" w16cid:durableId="1181313378">
    <w:abstractNumId w:val="26"/>
  </w:num>
  <w:num w:numId="39" w16cid:durableId="1486049011">
    <w:abstractNumId w:val="23"/>
  </w:num>
  <w:num w:numId="40" w16cid:durableId="15750462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175002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88168263">
    <w:abstractNumId w:val="11"/>
  </w:num>
  <w:num w:numId="43" w16cid:durableId="2070686657">
    <w:abstractNumId w:val="13"/>
  </w:num>
  <w:num w:numId="44" w16cid:durableId="1040667066">
    <w:abstractNumId w:val="6"/>
  </w:num>
  <w:num w:numId="45" w16cid:durableId="604927284">
    <w:abstractNumId w:val="18"/>
  </w:num>
  <w:num w:numId="46" w16cid:durableId="731388473">
    <w:abstractNumId w:val="40"/>
  </w:num>
  <w:num w:numId="47" w16cid:durableId="1592465813">
    <w:abstractNumId w:val="28"/>
  </w:num>
  <w:num w:numId="48" w16cid:durableId="797650970">
    <w:abstractNumId w:val="12"/>
  </w:num>
  <w:num w:numId="49" w16cid:durableId="16478563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972601">
    <w:abstractNumId w:val="27"/>
  </w:num>
  <w:num w:numId="51" w16cid:durableId="1959723616">
    <w:abstractNumId w:val="42"/>
  </w:num>
  <w:num w:numId="52" w16cid:durableId="1470902157">
    <w:abstractNumId w:val="33"/>
  </w:num>
  <w:num w:numId="53" w16cid:durableId="1461993943">
    <w:abstractNumId w:val="15"/>
  </w:num>
  <w:num w:numId="54" w16cid:durableId="461776490">
    <w:abstractNumId w:val="0"/>
  </w:num>
  <w:num w:numId="55" w16cid:durableId="1121535995">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623"/>
    <w:rsid w:val="000026E2"/>
    <w:rsid w:val="00006F90"/>
    <w:rsid w:val="00011B26"/>
    <w:rsid w:val="000163D2"/>
    <w:rsid w:val="00017957"/>
    <w:rsid w:val="000215BC"/>
    <w:rsid w:val="000218B0"/>
    <w:rsid w:val="000226C8"/>
    <w:rsid w:val="0002303D"/>
    <w:rsid w:val="0002363B"/>
    <w:rsid w:val="00025357"/>
    <w:rsid w:val="00026252"/>
    <w:rsid w:val="0003093C"/>
    <w:rsid w:val="00031F58"/>
    <w:rsid w:val="00037E12"/>
    <w:rsid w:val="0004062A"/>
    <w:rsid w:val="00040B1A"/>
    <w:rsid w:val="000410B2"/>
    <w:rsid w:val="000411DC"/>
    <w:rsid w:val="00052B99"/>
    <w:rsid w:val="00053BD3"/>
    <w:rsid w:val="000548EF"/>
    <w:rsid w:val="00056E28"/>
    <w:rsid w:val="0006062F"/>
    <w:rsid w:val="0006119B"/>
    <w:rsid w:val="00066DCB"/>
    <w:rsid w:val="00067A6D"/>
    <w:rsid w:val="00070B49"/>
    <w:rsid w:val="00070FAA"/>
    <w:rsid w:val="000716BB"/>
    <w:rsid w:val="0007191D"/>
    <w:rsid w:val="00073A29"/>
    <w:rsid w:val="00074D63"/>
    <w:rsid w:val="00076B06"/>
    <w:rsid w:val="00077324"/>
    <w:rsid w:val="0008004D"/>
    <w:rsid w:val="00080F3A"/>
    <w:rsid w:val="00083078"/>
    <w:rsid w:val="00083299"/>
    <w:rsid w:val="00084260"/>
    <w:rsid w:val="0008445E"/>
    <w:rsid w:val="00085D1C"/>
    <w:rsid w:val="00092A42"/>
    <w:rsid w:val="000938D2"/>
    <w:rsid w:val="00094A14"/>
    <w:rsid w:val="00094E65"/>
    <w:rsid w:val="000952D5"/>
    <w:rsid w:val="00095B88"/>
    <w:rsid w:val="00095E26"/>
    <w:rsid w:val="00097DAE"/>
    <w:rsid w:val="00097FAD"/>
    <w:rsid w:val="000A025D"/>
    <w:rsid w:val="000A2BFD"/>
    <w:rsid w:val="000A4253"/>
    <w:rsid w:val="000A5F5D"/>
    <w:rsid w:val="000A650A"/>
    <w:rsid w:val="000A7860"/>
    <w:rsid w:val="000A7A1B"/>
    <w:rsid w:val="000B1079"/>
    <w:rsid w:val="000B2CD0"/>
    <w:rsid w:val="000B3EEE"/>
    <w:rsid w:val="000B4593"/>
    <w:rsid w:val="000B764F"/>
    <w:rsid w:val="000B7AC0"/>
    <w:rsid w:val="000C16B7"/>
    <w:rsid w:val="000C192B"/>
    <w:rsid w:val="000C3CBD"/>
    <w:rsid w:val="000C4FB2"/>
    <w:rsid w:val="000C60F6"/>
    <w:rsid w:val="000D07A9"/>
    <w:rsid w:val="000D298D"/>
    <w:rsid w:val="000D3018"/>
    <w:rsid w:val="000D3353"/>
    <w:rsid w:val="000D490C"/>
    <w:rsid w:val="000D4C68"/>
    <w:rsid w:val="000D66D5"/>
    <w:rsid w:val="000E01CD"/>
    <w:rsid w:val="000E3E1A"/>
    <w:rsid w:val="000E7D0A"/>
    <w:rsid w:val="000F04A0"/>
    <w:rsid w:val="000F3B7E"/>
    <w:rsid w:val="000F5142"/>
    <w:rsid w:val="000F6D20"/>
    <w:rsid w:val="000F76B3"/>
    <w:rsid w:val="00102B8D"/>
    <w:rsid w:val="0010430E"/>
    <w:rsid w:val="001044CA"/>
    <w:rsid w:val="00104630"/>
    <w:rsid w:val="00105BB2"/>
    <w:rsid w:val="00107557"/>
    <w:rsid w:val="00107862"/>
    <w:rsid w:val="001125AC"/>
    <w:rsid w:val="00112BBB"/>
    <w:rsid w:val="001132BD"/>
    <w:rsid w:val="0011381E"/>
    <w:rsid w:val="00113F42"/>
    <w:rsid w:val="001142F3"/>
    <w:rsid w:val="001147AA"/>
    <w:rsid w:val="001207C1"/>
    <w:rsid w:val="00122288"/>
    <w:rsid w:val="0012301E"/>
    <w:rsid w:val="00123371"/>
    <w:rsid w:val="00126E99"/>
    <w:rsid w:val="00131BC8"/>
    <w:rsid w:val="001324CC"/>
    <w:rsid w:val="001342E6"/>
    <w:rsid w:val="00136448"/>
    <w:rsid w:val="00142478"/>
    <w:rsid w:val="00142756"/>
    <w:rsid w:val="00142B42"/>
    <w:rsid w:val="001452E7"/>
    <w:rsid w:val="00145819"/>
    <w:rsid w:val="00152069"/>
    <w:rsid w:val="001523B2"/>
    <w:rsid w:val="001537FA"/>
    <w:rsid w:val="00153AB0"/>
    <w:rsid w:val="00153E29"/>
    <w:rsid w:val="001568C4"/>
    <w:rsid w:val="0015692A"/>
    <w:rsid w:val="00156DF4"/>
    <w:rsid w:val="00162F69"/>
    <w:rsid w:val="00163AAA"/>
    <w:rsid w:val="00163C85"/>
    <w:rsid w:val="001661DD"/>
    <w:rsid w:val="00173F8D"/>
    <w:rsid w:val="00174D1A"/>
    <w:rsid w:val="00175B7F"/>
    <w:rsid w:val="00184F1F"/>
    <w:rsid w:val="00191463"/>
    <w:rsid w:val="00193BE3"/>
    <w:rsid w:val="0019442E"/>
    <w:rsid w:val="00194581"/>
    <w:rsid w:val="001947CB"/>
    <w:rsid w:val="00194A3D"/>
    <w:rsid w:val="001A0250"/>
    <w:rsid w:val="001A2A17"/>
    <w:rsid w:val="001A36E9"/>
    <w:rsid w:val="001A54DB"/>
    <w:rsid w:val="001B3D86"/>
    <w:rsid w:val="001B736A"/>
    <w:rsid w:val="001C2117"/>
    <w:rsid w:val="001C4776"/>
    <w:rsid w:val="001C77D3"/>
    <w:rsid w:val="001D25DF"/>
    <w:rsid w:val="001D2CFA"/>
    <w:rsid w:val="001D6239"/>
    <w:rsid w:val="001D729B"/>
    <w:rsid w:val="001E0449"/>
    <w:rsid w:val="001E2F49"/>
    <w:rsid w:val="001E341D"/>
    <w:rsid w:val="001E5EBC"/>
    <w:rsid w:val="001F0FE6"/>
    <w:rsid w:val="001F2EB7"/>
    <w:rsid w:val="001F43E0"/>
    <w:rsid w:val="001F4D7D"/>
    <w:rsid w:val="001F5773"/>
    <w:rsid w:val="00203108"/>
    <w:rsid w:val="00203BBD"/>
    <w:rsid w:val="00206A5E"/>
    <w:rsid w:val="00210B83"/>
    <w:rsid w:val="002133BD"/>
    <w:rsid w:val="002139B7"/>
    <w:rsid w:val="00214934"/>
    <w:rsid w:val="00216691"/>
    <w:rsid w:val="0021760D"/>
    <w:rsid w:val="00217C10"/>
    <w:rsid w:val="00217E6A"/>
    <w:rsid w:val="002221F6"/>
    <w:rsid w:val="00223F5E"/>
    <w:rsid w:val="002241B7"/>
    <w:rsid w:val="0022636B"/>
    <w:rsid w:val="00227E6B"/>
    <w:rsid w:val="00231D52"/>
    <w:rsid w:val="00235C45"/>
    <w:rsid w:val="00237FEA"/>
    <w:rsid w:val="00240888"/>
    <w:rsid w:val="00244E30"/>
    <w:rsid w:val="00246503"/>
    <w:rsid w:val="00246802"/>
    <w:rsid w:val="00250883"/>
    <w:rsid w:val="00251F3E"/>
    <w:rsid w:val="0025231C"/>
    <w:rsid w:val="00254197"/>
    <w:rsid w:val="00255222"/>
    <w:rsid w:val="00260C45"/>
    <w:rsid w:val="00264E75"/>
    <w:rsid w:val="00265230"/>
    <w:rsid w:val="002667FF"/>
    <w:rsid w:val="00266FD2"/>
    <w:rsid w:val="002724CA"/>
    <w:rsid w:val="00273243"/>
    <w:rsid w:val="0027453D"/>
    <w:rsid w:val="00276801"/>
    <w:rsid w:val="00277C81"/>
    <w:rsid w:val="00281E92"/>
    <w:rsid w:val="00282927"/>
    <w:rsid w:val="00284756"/>
    <w:rsid w:val="00284ED9"/>
    <w:rsid w:val="0028560F"/>
    <w:rsid w:val="00285BFC"/>
    <w:rsid w:val="0028790D"/>
    <w:rsid w:val="00290019"/>
    <w:rsid w:val="002914F5"/>
    <w:rsid w:val="00292A8A"/>
    <w:rsid w:val="00294292"/>
    <w:rsid w:val="00294527"/>
    <w:rsid w:val="00294AAE"/>
    <w:rsid w:val="00296BBD"/>
    <w:rsid w:val="00297713"/>
    <w:rsid w:val="0029788F"/>
    <w:rsid w:val="002A1899"/>
    <w:rsid w:val="002A50E4"/>
    <w:rsid w:val="002A6918"/>
    <w:rsid w:val="002B6936"/>
    <w:rsid w:val="002B7A1F"/>
    <w:rsid w:val="002C02B9"/>
    <w:rsid w:val="002C0BC3"/>
    <w:rsid w:val="002C0FAC"/>
    <w:rsid w:val="002C19D7"/>
    <w:rsid w:val="002C2C4E"/>
    <w:rsid w:val="002C3542"/>
    <w:rsid w:val="002C5F5A"/>
    <w:rsid w:val="002C6733"/>
    <w:rsid w:val="002C7416"/>
    <w:rsid w:val="002D11C2"/>
    <w:rsid w:val="002D127A"/>
    <w:rsid w:val="002D181A"/>
    <w:rsid w:val="002D184B"/>
    <w:rsid w:val="002D2DC5"/>
    <w:rsid w:val="002D467D"/>
    <w:rsid w:val="002D6621"/>
    <w:rsid w:val="002E0639"/>
    <w:rsid w:val="002E3554"/>
    <w:rsid w:val="002E46D8"/>
    <w:rsid w:val="002E4A0A"/>
    <w:rsid w:val="002F0827"/>
    <w:rsid w:val="002F5567"/>
    <w:rsid w:val="002F5E2E"/>
    <w:rsid w:val="002F75E3"/>
    <w:rsid w:val="00301039"/>
    <w:rsid w:val="003017A2"/>
    <w:rsid w:val="00301FF4"/>
    <w:rsid w:val="0030283E"/>
    <w:rsid w:val="00306F40"/>
    <w:rsid w:val="0030789A"/>
    <w:rsid w:val="0031069A"/>
    <w:rsid w:val="0031579F"/>
    <w:rsid w:val="00315D01"/>
    <w:rsid w:val="00316CF5"/>
    <w:rsid w:val="0032095E"/>
    <w:rsid w:val="00322002"/>
    <w:rsid w:val="00325D4B"/>
    <w:rsid w:val="00326A50"/>
    <w:rsid w:val="00327CD7"/>
    <w:rsid w:val="00331F54"/>
    <w:rsid w:val="003338F3"/>
    <w:rsid w:val="00334A13"/>
    <w:rsid w:val="003352A2"/>
    <w:rsid w:val="0033726C"/>
    <w:rsid w:val="00341738"/>
    <w:rsid w:val="00341F9E"/>
    <w:rsid w:val="003422EB"/>
    <w:rsid w:val="00342342"/>
    <w:rsid w:val="0034249B"/>
    <w:rsid w:val="0034456F"/>
    <w:rsid w:val="003457B8"/>
    <w:rsid w:val="003500F5"/>
    <w:rsid w:val="00352623"/>
    <w:rsid w:val="003551C8"/>
    <w:rsid w:val="00355353"/>
    <w:rsid w:val="00356489"/>
    <w:rsid w:val="00361182"/>
    <w:rsid w:val="00363E9B"/>
    <w:rsid w:val="003657A8"/>
    <w:rsid w:val="003668A6"/>
    <w:rsid w:val="0037158E"/>
    <w:rsid w:val="0037486C"/>
    <w:rsid w:val="00375614"/>
    <w:rsid w:val="003766F7"/>
    <w:rsid w:val="00376D42"/>
    <w:rsid w:val="00377E25"/>
    <w:rsid w:val="00380E5D"/>
    <w:rsid w:val="00381A8C"/>
    <w:rsid w:val="00382E21"/>
    <w:rsid w:val="00384BD6"/>
    <w:rsid w:val="00386CDC"/>
    <w:rsid w:val="0038713C"/>
    <w:rsid w:val="00387A78"/>
    <w:rsid w:val="00391468"/>
    <w:rsid w:val="0039242F"/>
    <w:rsid w:val="00392F81"/>
    <w:rsid w:val="0039366A"/>
    <w:rsid w:val="003941F5"/>
    <w:rsid w:val="003945FB"/>
    <w:rsid w:val="003A3EBC"/>
    <w:rsid w:val="003A4899"/>
    <w:rsid w:val="003A52A0"/>
    <w:rsid w:val="003A73B7"/>
    <w:rsid w:val="003B0A0C"/>
    <w:rsid w:val="003B2096"/>
    <w:rsid w:val="003B29AE"/>
    <w:rsid w:val="003B393E"/>
    <w:rsid w:val="003B7B8B"/>
    <w:rsid w:val="003C0477"/>
    <w:rsid w:val="003C051A"/>
    <w:rsid w:val="003C0918"/>
    <w:rsid w:val="003C1A99"/>
    <w:rsid w:val="003C3A85"/>
    <w:rsid w:val="003C7877"/>
    <w:rsid w:val="003C7B84"/>
    <w:rsid w:val="003D0DAF"/>
    <w:rsid w:val="003D13CC"/>
    <w:rsid w:val="003D3CB7"/>
    <w:rsid w:val="003D55B7"/>
    <w:rsid w:val="003D5B37"/>
    <w:rsid w:val="003D6317"/>
    <w:rsid w:val="003D7955"/>
    <w:rsid w:val="003D7DD9"/>
    <w:rsid w:val="003E0DB8"/>
    <w:rsid w:val="003E286D"/>
    <w:rsid w:val="003E3B1B"/>
    <w:rsid w:val="003E4827"/>
    <w:rsid w:val="003E5044"/>
    <w:rsid w:val="003E720F"/>
    <w:rsid w:val="003E7ADB"/>
    <w:rsid w:val="003F0E3E"/>
    <w:rsid w:val="003F1489"/>
    <w:rsid w:val="003F1E99"/>
    <w:rsid w:val="003F2631"/>
    <w:rsid w:val="003F2E64"/>
    <w:rsid w:val="003F2F0C"/>
    <w:rsid w:val="003F438D"/>
    <w:rsid w:val="003F4A6F"/>
    <w:rsid w:val="003F4C55"/>
    <w:rsid w:val="003F7CC6"/>
    <w:rsid w:val="004006B6"/>
    <w:rsid w:val="0040679C"/>
    <w:rsid w:val="00411362"/>
    <w:rsid w:val="00412255"/>
    <w:rsid w:val="00412C2F"/>
    <w:rsid w:val="004131FD"/>
    <w:rsid w:val="00413F6A"/>
    <w:rsid w:val="0041437D"/>
    <w:rsid w:val="00416F89"/>
    <w:rsid w:val="00420D69"/>
    <w:rsid w:val="00420FAE"/>
    <w:rsid w:val="004227B2"/>
    <w:rsid w:val="00423464"/>
    <w:rsid w:val="00424135"/>
    <w:rsid w:val="00426192"/>
    <w:rsid w:val="004266B3"/>
    <w:rsid w:val="00431AA3"/>
    <w:rsid w:val="00431B30"/>
    <w:rsid w:val="004341F4"/>
    <w:rsid w:val="0043593E"/>
    <w:rsid w:val="00441FCF"/>
    <w:rsid w:val="00442931"/>
    <w:rsid w:val="00442968"/>
    <w:rsid w:val="00451A1E"/>
    <w:rsid w:val="004559B0"/>
    <w:rsid w:val="00456852"/>
    <w:rsid w:val="004620DF"/>
    <w:rsid w:val="004625DA"/>
    <w:rsid w:val="00463CE0"/>
    <w:rsid w:val="00466677"/>
    <w:rsid w:val="00467E15"/>
    <w:rsid w:val="004700EE"/>
    <w:rsid w:val="00473C14"/>
    <w:rsid w:val="004769A2"/>
    <w:rsid w:val="004833F8"/>
    <w:rsid w:val="00485CE0"/>
    <w:rsid w:val="00486B2D"/>
    <w:rsid w:val="00490BB8"/>
    <w:rsid w:val="00490F56"/>
    <w:rsid w:val="00491FF2"/>
    <w:rsid w:val="00495B83"/>
    <w:rsid w:val="004962DA"/>
    <w:rsid w:val="004974D2"/>
    <w:rsid w:val="004A0E0E"/>
    <w:rsid w:val="004A28BD"/>
    <w:rsid w:val="004A30AC"/>
    <w:rsid w:val="004A34F0"/>
    <w:rsid w:val="004A56A7"/>
    <w:rsid w:val="004A73ED"/>
    <w:rsid w:val="004B111C"/>
    <w:rsid w:val="004B1A24"/>
    <w:rsid w:val="004B466A"/>
    <w:rsid w:val="004C010C"/>
    <w:rsid w:val="004C08E2"/>
    <w:rsid w:val="004C3941"/>
    <w:rsid w:val="004C525C"/>
    <w:rsid w:val="004D082F"/>
    <w:rsid w:val="004D552C"/>
    <w:rsid w:val="004D6E70"/>
    <w:rsid w:val="004D6F4F"/>
    <w:rsid w:val="004D75D4"/>
    <w:rsid w:val="004D7DB6"/>
    <w:rsid w:val="004D7E38"/>
    <w:rsid w:val="004E06EC"/>
    <w:rsid w:val="004E1BB3"/>
    <w:rsid w:val="004E2197"/>
    <w:rsid w:val="004E2204"/>
    <w:rsid w:val="004E2E32"/>
    <w:rsid w:val="004E58D5"/>
    <w:rsid w:val="004F0200"/>
    <w:rsid w:val="004F2EDD"/>
    <w:rsid w:val="004F53AC"/>
    <w:rsid w:val="004F665B"/>
    <w:rsid w:val="004F7249"/>
    <w:rsid w:val="005013D4"/>
    <w:rsid w:val="00502AAF"/>
    <w:rsid w:val="00503D5D"/>
    <w:rsid w:val="0050406A"/>
    <w:rsid w:val="00504E1F"/>
    <w:rsid w:val="005055D3"/>
    <w:rsid w:val="00506BDE"/>
    <w:rsid w:val="00507ECA"/>
    <w:rsid w:val="0051153F"/>
    <w:rsid w:val="00512757"/>
    <w:rsid w:val="005144D9"/>
    <w:rsid w:val="005207C7"/>
    <w:rsid w:val="005215CC"/>
    <w:rsid w:val="00521753"/>
    <w:rsid w:val="00521D38"/>
    <w:rsid w:val="00523A28"/>
    <w:rsid w:val="00527D16"/>
    <w:rsid w:val="0053041F"/>
    <w:rsid w:val="00531E9B"/>
    <w:rsid w:val="005329EE"/>
    <w:rsid w:val="0053712B"/>
    <w:rsid w:val="005405C2"/>
    <w:rsid w:val="00540875"/>
    <w:rsid w:val="005436F7"/>
    <w:rsid w:val="00546472"/>
    <w:rsid w:val="00547ABD"/>
    <w:rsid w:val="00550E75"/>
    <w:rsid w:val="0055169E"/>
    <w:rsid w:val="00552942"/>
    <w:rsid w:val="00554A10"/>
    <w:rsid w:val="00554AE6"/>
    <w:rsid w:val="005568C8"/>
    <w:rsid w:val="00556B51"/>
    <w:rsid w:val="00556E94"/>
    <w:rsid w:val="00557D52"/>
    <w:rsid w:val="005607B9"/>
    <w:rsid w:val="0056144C"/>
    <w:rsid w:val="00563C2C"/>
    <w:rsid w:val="00563E44"/>
    <w:rsid w:val="00564520"/>
    <w:rsid w:val="00566C6E"/>
    <w:rsid w:val="00567948"/>
    <w:rsid w:val="005733A1"/>
    <w:rsid w:val="00574A48"/>
    <w:rsid w:val="00575B2A"/>
    <w:rsid w:val="00575F04"/>
    <w:rsid w:val="00575FE2"/>
    <w:rsid w:val="005760B9"/>
    <w:rsid w:val="00580CBC"/>
    <w:rsid w:val="00581A11"/>
    <w:rsid w:val="00581FF2"/>
    <w:rsid w:val="005905E8"/>
    <w:rsid w:val="00590C80"/>
    <w:rsid w:val="00592851"/>
    <w:rsid w:val="005931B9"/>
    <w:rsid w:val="00593A8A"/>
    <w:rsid w:val="00597161"/>
    <w:rsid w:val="005A4923"/>
    <w:rsid w:val="005A7E4B"/>
    <w:rsid w:val="005B0A6C"/>
    <w:rsid w:val="005B2252"/>
    <w:rsid w:val="005B32DF"/>
    <w:rsid w:val="005B471B"/>
    <w:rsid w:val="005B4A7A"/>
    <w:rsid w:val="005B6E76"/>
    <w:rsid w:val="005C3BAA"/>
    <w:rsid w:val="005C4E14"/>
    <w:rsid w:val="005C5085"/>
    <w:rsid w:val="005C6EF6"/>
    <w:rsid w:val="005C776D"/>
    <w:rsid w:val="005C79F8"/>
    <w:rsid w:val="005C7FDA"/>
    <w:rsid w:val="005D068E"/>
    <w:rsid w:val="005D0970"/>
    <w:rsid w:val="005D15DA"/>
    <w:rsid w:val="005D190E"/>
    <w:rsid w:val="005D2B48"/>
    <w:rsid w:val="005D7450"/>
    <w:rsid w:val="005E064A"/>
    <w:rsid w:val="005E188F"/>
    <w:rsid w:val="005E2682"/>
    <w:rsid w:val="005E54A7"/>
    <w:rsid w:val="005E5FA9"/>
    <w:rsid w:val="005F0D98"/>
    <w:rsid w:val="005F106D"/>
    <w:rsid w:val="005F3A83"/>
    <w:rsid w:val="005F3AD3"/>
    <w:rsid w:val="005F3E6C"/>
    <w:rsid w:val="005F73A5"/>
    <w:rsid w:val="005F7D0C"/>
    <w:rsid w:val="00602F64"/>
    <w:rsid w:val="00611251"/>
    <w:rsid w:val="00612971"/>
    <w:rsid w:val="00612FCB"/>
    <w:rsid w:val="00616DE1"/>
    <w:rsid w:val="00617300"/>
    <w:rsid w:val="00623614"/>
    <w:rsid w:val="0062506F"/>
    <w:rsid w:val="00625B8A"/>
    <w:rsid w:val="006306BA"/>
    <w:rsid w:val="00631EFC"/>
    <w:rsid w:val="006320FE"/>
    <w:rsid w:val="0064068A"/>
    <w:rsid w:val="00642770"/>
    <w:rsid w:val="00643CC8"/>
    <w:rsid w:val="00645997"/>
    <w:rsid w:val="00652671"/>
    <w:rsid w:val="0065352B"/>
    <w:rsid w:val="00653FA6"/>
    <w:rsid w:val="00655D10"/>
    <w:rsid w:val="006561C3"/>
    <w:rsid w:val="006603E7"/>
    <w:rsid w:val="0066242B"/>
    <w:rsid w:val="00662440"/>
    <w:rsid w:val="00662E39"/>
    <w:rsid w:val="0066334A"/>
    <w:rsid w:val="00664E42"/>
    <w:rsid w:val="00667360"/>
    <w:rsid w:val="006676C6"/>
    <w:rsid w:val="0066795A"/>
    <w:rsid w:val="006733F4"/>
    <w:rsid w:val="006733FF"/>
    <w:rsid w:val="00673821"/>
    <w:rsid w:val="00677430"/>
    <w:rsid w:val="00680072"/>
    <w:rsid w:val="0068540F"/>
    <w:rsid w:val="0068633D"/>
    <w:rsid w:val="00686CBD"/>
    <w:rsid w:val="00686F6B"/>
    <w:rsid w:val="00687F19"/>
    <w:rsid w:val="006909D2"/>
    <w:rsid w:val="00691FB0"/>
    <w:rsid w:val="0069261B"/>
    <w:rsid w:val="00695FFE"/>
    <w:rsid w:val="0069643F"/>
    <w:rsid w:val="0069649B"/>
    <w:rsid w:val="0069712B"/>
    <w:rsid w:val="00697F8F"/>
    <w:rsid w:val="006A24ED"/>
    <w:rsid w:val="006A2911"/>
    <w:rsid w:val="006A5A98"/>
    <w:rsid w:val="006A5B87"/>
    <w:rsid w:val="006A638B"/>
    <w:rsid w:val="006B004D"/>
    <w:rsid w:val="006B0A23"/>
    <w:rsid w:val="006B0D08"/>
    <w:rsid w:val="006B0FA1"/>
    <w:rsid w:val="006B4566"/>
    <w:rsid w:val="006C1E10"/>
    <w:rsid w:val="006C248B"/>
    <w:rsid w:val="006C29A6"/>
    <w:rsid w:val="006C31D6"/>
    <w:rsid w:val="006C392C"/>
    <w:rsid w:val="006C6C4E"/>
    <w:rsid w:val="006C6DD6"/>
    <w:rsid w:val="006D10FC"/>
    <w:rsid w:val="006D126F"/>
    <w:rsid w:val="006D16D4"/>
    <w:rsid w:val="006D1A98"/>
    <w:rsid w:val="006D51FE"/>
    <w:rsid w:val="006E2729"/>
    <w:rsid w:val="006E3CDD"/>
    <w:rsid w:val="006E4C9F"/>
    <w:rsid w:val="006E79F8"/>
    <w:rsid w:val="006F0034"/>
    <w:rsid w:val="006F1A01"/>
    <w:rsid w:val="006F6D6E"/>
    <w:rsid w:val="006F6EDD"/>
    <w:rsid w:val="007047E5"/>
    <w:rsid w:val="00704DFA"/>
    <w:rsid w:val="007057E7"/>
    <w:rsid w:val="00705F51"/>
    <w:rsid w:val="007069A0"/>
    <w:rsid w:val="007072B4"/>
    <w:rsid w:val="00707E35"/>
    <w:rsid w:val="00707FBE"/>
    <w:rsid w:val="00710526"/>
    <w:rsid w:val="00710DC7"/>
    <w:rsid w:val="00710DE5"/>
    <w:rsid w:val="007118AC"/>
    <w:rsid w:val="00711AD2"/>
    <w:rsid w:val="00713A04"/>
    <w:rsid w:val="00713D2C"/>
    <w:rsid w:val="00714291"/>
    <w:rsid w:val="0071793A"/>
    <w:rsid w:val="0072035B"/>
    <w:rsid w:val="00720A20"/>
    <w:rsid w:val="00724B2E"/>
    <w:rsid w:val="007251CF"/>
    <w:rsid w:val="00725CCE"/>
    <w:rsid w:val="0072767F"/>
    <w:rsid w:val="0073188F"/>
    <w:rsid w:val="00732F92"/>
    <w:rsid w:val="007331F4"/>
    <w:rsid w:val="00734B2C"/>
    <w:rsid w:val="007351D2"/>
    <w:rsid w:val="0073701C"/>
    <w:rsid w:val="00737F41"/>
    <w:rsid w:val="00740CF2"/>
    <w:rsid w:val="00741A4C"/>
    <w:rsid w:val="00743DA6"/>
    <w:rsid w:val="00744194"/>
    <w:rsid w:val="00744903"/>
    <w:rsid w:val="00746684"/>
    <w:rsid w:val="007470C4"/>
    <w:rsid w:val="00747EF0"/>
    <w:rsid w:val="00751982"/>
    <w:rsid w:val="0075254D"/>
    <w:rsid w:val="00752898"/>
    <w:rsid w:val="00753182"/>
    <w:rsid w:val="00753C1F"/>
    <w:rsid w:val="007614AD"/>
    <w:rsid w:val="007618E2"/>
    <w:rsid w:val="007621E2"/>
    <w:rsid w:val="00765297"/>
    <w:rsid w:val="00766FCE"/>
    <w:rsid w:val="00771D24"/>
    <w:rsid w:val="007726DD"/>
    <w:rsid w:val="0077506B"/>
    <w:rsid w:val="00782980"/>
    <w:rsid w:val="00783F6D"/>
    <w:rsid w:val="00785BE2"/>
    <w:rsid w:val="00786314"/>
    <w:rsid w:val="00791B58"/>
    <w:rsid w:val="007927C2"/>
    <w:rsid w:val="00793478"/>
    <w:rsid w:val="00793A4A"/>
    <w:rsid w:val="007A0B2C"/>
    <w:rsid w:val="007A0BAB"/>
    <w:rsid w:val="007A1E2E"/>
    <w:rsid w:val="007A2BE1"/>
    <w:rsid w:val="007A3A0B"/>
    <w:rsid w:val="007A4840"/>
    <w:rsid w:val="007A4CCC"/>
    <w:rsid w:val="007A4F25"/>
    <w:rsid w:val="007A5206"/>
    <w:rsid w:val="007B6578"/>
    <w:rsid w:val="007B7BD3"/>
    <w:rsid w:val="007C10B0"/>
    <w:rsid w:val="007C14DA"/>
    <w:rsid w:val="007C30A0"/>
    <w:rsid w:val="007C6014"/>
    <w:rsid w:val="007D1748"/>
    <w:rsid w:val="007D2EC9"/>
    <w:rsid w:val="007D37B7"/>
    <w:rsid w:val="007D6E02"/>
    <w:rsid w:val="007D6EC3"/>
    <w:rsid w:val="007E17FA"/>
    <w:rsid w:val="007E2EC8"/>
    <w:rsid w:val="007E4480"/>
    <w:rsid w:val="007E5663"/>
    <w:rsid w:val="007E6046"/>
    <w:rsid w:val="007E615A"/>
    <w:rsid w:val="007E79A0"/>
    <w:rsid w:val="007F176B"/>
    <w:rsid w:val="007F3980"/>
    <w:rsid w:val="007F45FA"/>
    <w:rsid w:val="007F5412"/>
    <w:rsid w:val="007F591B"/>
    <w:rsid w:val="007F5CEB"/>
    <w:rsid w:val="007F6BD1"/>
    <w:rsid w:val="00801A54"/>
    <w:rsid w:val="00802297"/>
    <w:rsid w:val="008024DA"/>
    <w:rsid w:val="00804734"/>
    <w:rsid w:val="008065EA"/>
    <w:rsid w:val="0080665D"/>
    <w:rsid w:val="00806C56"/>
    <w:rsid w:val="0081001A"/>
    <w:rsid w:val="00810954"/>
    <w:rsid w:val="008113C4"/>
    <w:rsid w:val="008119C3"/>
    <w:rsid w:val="008119C4"/>
    <w:rsid w:val="008127DC"/>
    <w:rsid w:val="008147B9"/>
    <w:rsid w:val="00814FE9"/>
    <w:rsid w:val="00815321"/>
    <w:rsid w:val="00816BA3"/>
    <w:rsid w:val="00820477"/>
    <w:rsid w:val="00824103"/>
    <w:rsid w:val="00831D42"/>
    <w:rsid w:val="00832810"/>
    <w:rsid w:val="00833DE4"/>
    <w:rsid w:val="00834792"/>
    <w:rsid w:val="00835575"/>
    <w:rsid w:val="00836BD4"/>
    <w:rsid w:val="0083766A"/>
    <w:rsid w:val="00837801"/>
    <w:rsid w:val="00840600"/>
    <w:rsid w:val="008413D2"/>
    <w:rsid w:val="00846610"/>
    <w:rsid w:val="00846ADE"/>
    <w:rsid w:val="00847DE2"/>
    <w:rsid w:val="00850FC5"/>
    <w:rsid w:val="00852CDF"/>
    <w:rsid w:val="008604EF"/>
    <w:rsid w:val="00862AC7"/>
    <w:rsid w:val="00864F22"/>
    <w:rsid w:val="00865561"/>
    <w:rsid w:val="00875E23"/>
    <w:rsid w:val="00876E05"/>
    <w:rsid w:val="00880D08"/>
    <w:rsid w:val="00882D40"/>
    <w:rsid w:val="00883A06"/>
    <w:rsid w:val="00883C35"/>
    <w:rsid w:val="0088407F"/>
    <w:rsid w:val="008868A1"/>
    <w:rsid w:val="00886E3C"/>
    <w:rsid w:val="00895774"/>
    <w:rsid w:val="00895936"/>
    <w:rsid w:val="00896176"/>
    <w:rsid w:val="00896EBC"/>
    <w:rsid w:val="00896F17"/>
    <w:rsid w:val="0089791F"/>
    <w:rsid w:val="008A4A27"/>
    <w:rsid w:val="008B18C5"/>
    <w:rsid w:val="008B1F3F"/>
    <w:rsid w:val="008B3A26"/>
    <w:rsid w:val="008C0210"/>
    <w:rsid w:val="008C291B"/>
    <w:rsid w:val="008C2A3A"/>
    <w:rsid w:val="008C637E"/>
    <w:rsid w:val="008D0707"/>
    <w:rsid w:val="008D47F3"/>
    <w:rsid w:val="008D53F6"/>
    <w:rsid w:val="008D5702"/>
    <w:rsid w:val="008D5FAF"/>
    <w:rsid w:val="008D7EA5"/>
    <w:rsid w:val="008E10AF"/>
    <w:rsid w:val="008E25FC"/>
    <w:rsid w:val="008E32C1"/>
    <w:rsid w:val="008F08A7"/>
    <w:rsid w:val="008F1DC9"/>
    <w:rsid w:val="008F56C8"/>
    <w:rsid w:val="008F5B31"/>
    <w:rsid w:val="0090397B"/>
    <w:rsid w:val="00904657"/>
    <w:rsid w:val="0090477E"/>
    <w:rsid w:val="00905DF7"/>
    <w:rsid w:val="00911E77"/>
    <w:rsid w:val="0091215D"/>
    <w:rsid w:val="009165D3"/>
    <w:rsid w:val="009218D4"/>
    <w:rsid w:val="00921A87"/>
    <w:rsid w:val="009335CC"/>
    <w:rsid w:val="009339AB"/>
    <w:rsid w:val="00933E52"/>
    <w:rsid w:val="00935308"/>
    <w:rsid w:val="009353D4"/>
    <w:rsid w:val="00936217"/>
    <w:rsid w:val="00936A68"/>
    <w:rsid w:val="00942E33"/>
    <w:rsid w:val="0094311B"/>
    <w:rsid w:val="00943BA7"/>
    <w:rsid w:val="00946C80"/>
    <w:rsid w:val="00951AF7"/>
    <w:rsid w:val="00953AAD"/>
    <w:rsid w:val="0095627F"/>
    <w:rsid w:val="00961CE8"/>
    <w:rsid w:val="009630FF"/>
    <w:rsid w:val="009654B6"/>
    <w:rsid w:val="00970DB3"/>
    <w:rsid w:val="00971627"/>
    <w:rsid w:val="00971ABA"/>
    <w:rsid w:val="00974A9B"/>
    <w:rsid w:val="00976748"/>
    <w:rsid w:val="00985723"/>
    <w:rsid w:val="009862A7"/>
    <w:rsid w:val="00990034"/>
    <w:rsid w:val="00992591"/>
    <w:rsid w:val="00992772"/>
    <w:rsid w:val="00993360"/>
    <w:rsid w:val="00994F2F"/>
    <w:rsid w:val="009A0562"/>
    <w:rsid w:val="009A4310"/>
    <w:rsid w:val="009A5642"/>
    <w:rsid w:val="009A74FB"/>
    <w:rsid w:val="009B02EC"/>
    <w:rsid w:val="009B4B70"/>
    <w:rsid w:val="009B656C"/>
    <w:rsid w:val="009C2490"/>
    <w:rsid w:val="009C33CD"/>
    <w:rsid w:val="009C4F07"/>
    <w:rsid w:val="009C7E71"/>
    <w:rsid w:val="009D1401"/>
    <w:rsid w:val="009D14DE"/>
    <w:rsid w:val="009D2350"/>
    <w:rsid w:val="009E03AA"/>
    <w:rsid w:val="009E34C2"/>
    <w:rsid w:val="009E404B"/>
    <w:rsid w:val="009F1828"/>
    <w:rsid w:val="009F26E6"/>
    <w:rsid w:val="009F4A1F"/>
    <w:rsid w:val="009F687D"/>
    <w:rsid w:val="009F7DF3"/>
    <w:rsid w:val="00A00C91"/>
    <w:rsid w:val="00A127CF"/>
    <w:rsid w:val="00A16281"/>
    <w:rsid w:val="00A16AA9"/>
    <w:rsid w:val="00A17F04"/>
    <w:rsid w:val="00A20151"/>
    <w:rsid w:val="00A23DC3"/>
    <w:rsid w:val="00A26AFF"/>
    <w:rsid w:val="00A32F18"/>
    <w:rsid w:val="00A33D07"/>
    <w:rsid w:val="00A33DC9"/>
    <w:rsid w:val="00A34EED"/>
    <w:rsid w:val="00A35136"/>
    <w:rsid w:val="00A36129"/>
    <w:rsid w:val="00A40FEB"/>
    <w:rsid w:val="00A42A1A"/>
    <w:rsid w:val="00A43902"/>
    <w:rsid w:val="00A440D8"/>
    <w:rsid w:val="00A47B0D"/>
    <w:rsid w:val="00A50C84"/>
    <w:rsid w:val="00A519ED"/>
    <w:rsid w:val="00A53A35"/>
    <w:rsid w:val="00A5524B"/>
    <w:rsid w:val="00A5681A"/>
    <w:rsid w:val="00A61336"/>
    <w:rsid w:val="00A613EA"/>
    <w:rsid w:val="00A63420"/>
    <w:rsid w:val="00A6381C"/>
    <w:rsid w:val="00A64C07"/>
    <w:rsid w:val="00A65F7F"/>
    <w:rsid w:val="00A70802"/>
    <w:rsid w:val="00A719A6"/>
    <w:rsid w:val="00A72474"/>
    <w:rsid w:val="00A72652"/>
    <w:rsid w:val="00A76954"/>
    <w:rsid w:val="00A77DB8"/>
    <w:rsid w:val="00A80BCE"/>
    <w:rsid w:val="00A80D67"/>
    <w:rsid w:val="00A848F9"/>
    <w:rsid w:val="00A90D5C"/>
    <w:rsid w:val="00A911D1"/>
    <w:rsid w:val="00A911EF"/>
    <w:rsid w:val="00A921C5"/>
    <w:rsid w:val="00A92FB4"/>
    <w:rsid w:val="00A932D8"/>
    <w:rsid w:val="00A942A9"/>
    <w:rsid w:val="00A963E2"/>
    <w:rsid w:val="00A96CE1"/>
    <w:rsid w:val="00AA1E12"/>
    <w:rsid w:val="00AB05AB"/>
    <w:rsid w:val="00AB0A45"/>
    <w:rsid w:val="00AB1337"/>
    <w:rsid w:val="00AB69C0"/>
    <w:rsid w:val="00AB712F"/>
    <w:rsid w:val="00AB7659"/>
    <w:rsid w:val="00AC13F4"/>
    <w:rsid w:val="00AC1978"/>
    <w:rsid w:val="00AC1C71"/>
    <w:rsid w:val="00AC388D"/>
    <w:rsid w:val="00AC4881"/>
    <w:rsid w:val="00AC4DFA"/>
    <w:rsid w:val="00AD0ACF"/>
    <w:rsid w:val="00AD1B79"/>
    <w:rsid w:val="00AD4452"/>
    <w:rsid w:val="00AD4A33"/>
    <w:rsid w:val="00AD51B4"/>
    <w:rsid w:val="00AD5431"/>
    <w:rsid w:val="00AD64DC"/>
    <w:rsid w:val="00AD7D98"/>
    <w:rsid w:val="00AE05AD"/>
    <w:rsid w:val="00AE0D2A"/>
    <w:rsid w:val="00AE3132"/>
    <w:rsid w:val="00AE39B2"/>
    <w:rsid w:val="00AE7E28"/>
    <w:rsid w:val="00AF008C"/>
    <w:rsid w:val="00AF0254"/>
    <w:rsid w:val="00AF0461"/>
    <w:rsid w:val="00AF4236"/>
    <w:rsid w:val="00AF4BCA"/>
    <w:rsid w:val="00AF6BAC"/>
    <w:rsid w:val="00AF7274"/>
    <w:rsid w:val="00B013F4"/>
    <w:rsid w:val="00B01BF7"/>
    <w:rsid w:val="00B032F9"/>
    <w:rsid w:val="00B06F73"/>
    <w:rsid w:val="00B07B63"/>
    <w:rsid w:val="00B1148E"/>
    <w:rsid w:val="00B12BB3"/>
    <w:rsid w:val="00B14419"/>
    <w:rsid w:val="00B159D0"/>
    <w:rsid w:val="00B17DBF"/>
    <w:rsid w:val="00B24351"/>
    <w:rsid w:val="00B2468B"/>
    <w:rsid w:val="00B2609B"/>
    <w:rsid w:val="00B2688C"/>
    <w:rsid w:val="00B27400"/>
    <w:rsid w:val="00B27D11"/>
    <w:rsid w:val="00B30D97"/>
    <w:rsid w:val="00B32301"/>
    <w:rsid w:val="00B32F8C"/>
    <w:rsid w:val="00B32FDC"/>
    <w:rsid w:val="00B343DF"/>
    <w:rsid w:val="00B34A3E"/>
    <w:rsid w:val="00B35C7C"/>
    <w:rsid w:val="00B43CAD"/>
    <w:rsid w:val="00B43E03"/>
    <w:rsid w:val="00B472E9"/>
    <w:rsid w:val="00B55DCC"/>
    <w:rsid w:val="00B55DF1"/>
    <w:rsid w:val="00B616C9"/>
    <w:rsid w:val="00B6274E"/>
    <w:rsid w:val="00B64BFF"/>
    <w:rsid w:val="00B65E7A"/>
    <w:rsid w:val="00B67DE8"/>
    <w:rsid w:val="00B71675"/>
    <w:rsid w:val="00B741B2"/>
    <w:rsid w:val="00B75EC2"/>
    <w:rsid w:val="00B768D2"/>
    <w:rsid w:val="00B77F7E"/>
    <w:rsid w:val="00B86A7F"/>
    <w:rsid w:val="00B92334"/>
    <w:rsid w:val="00B92DC2"/>
    <w:rsid w:val="00B94881"/>
    <w:rsid w:val="00B95016"/>
    <w:rsid w:val="00B958F9"/>
    <w:rsid w:val="00B95D01"/>
    <w:rsid w:val="00B962E8"/>
    <w:rsid w:val="00B9730B"/>
    <w:rsid w:val="00BA5C2B"/>
    <w:rsid w:val="00BA5CD6"/>
    <w:rsid w:val="00BB1E81"/>
    <w:rsid w:val="00BB468B"/>
    <w:rsid w:val="00BB513F"/>
    <w:rsid w:val="00BB55BA"/>
    <w:rsid w:val="00BB5D15"/>
    <w:rsid w:val="00BC24A2"/>
    <w:rsid w:val="00BC2C51"/>
    <w:rsid w:val="00BC458A"/>
    <w:rsid w:val="00BD235A"/>
    <w:rsid w:val="00BD3AD9"/>
    <w:rsid w:val="00BE0BC8"/>
    <w:rsid w:val="00BE108F"/>
    <w:rsid w:val="00BE3EBC"/>
    <w:rsid w:val="00BE526B"/>
    <w:rsid w:val="00BE6899"/>
    <w:rsid w:val="00BF32C7"/>
    <w:rsid w:val="00BF4365"/>
    <w:rsid w:val="00BF561E"/>
    <w:rsid w:val="00BF74EF"/>
    <w:rsid w:val="00BF7B20"/>
    <w:rsid w:val="00C017FD"/>
    <w:rsid w:val="00C067EA"/>
    <w:rsid w:val="00C06EB4"/>
    <w:rsid w:val="00C07BF3"/>
    <w:rsid w:val="00C138C9"/>
    <w:rsid w:val="00C13ACF"/>
    <w:rsid w:val="00C16F0B"/>
    <w:rsid w:val="00C17183"/>
    <w:rsid w:val="00C2098F"/>
    <w:rsid w:val="00C2145A"/>
    <w:rsid w:val="00C21572"/>
    <w:rsid w:val="00C229D1"/>
    <w:rsid w:val="00C260F5"/>
    <w:rsid w:val="00C27392"/>
    <w:rsid w:val="00C3110D"/>
    <w:rsid w:val="00C36FFB"/>
    <w:rsid w:val="00C40929"/>
    <w:rsid w:val="00C40CD6"/>
    <w:rsid w:val="00C42480"/>
    <w:rsid w:val="00C4483A"/>
    <w:rsid w:val="00C44995"/>
    <w:rsid w:val="00C44B86"/>
    <w:rsid w:val="00C462FE"/>
    <w:rsid w:val="00C46F88"/>
    <w:rsid w:val="00C50574"/>
    <w:rsid w:val="00C50D9F"/>
    <w:rsid w:val="00C5123E"/>
    <w:rsid w:val="00C51FCB"/>
    <w:rsid w:val="00C52877"/>
    <w:rsid w:val="00C574AF"/>
    <w:rsid w:val="00C61631"/>
    <w:rsid w:val="00C6184D"/>
    <w:rsid w:val="00C6388A"/>
    <w:rsid w:val="00C653BB"/>
    <w:rsid w:val="00C70539"/>
    <w:rsid w:val="00C72DDA"/>
    <w:rsid w:val="00C82397"/>
    <w:rsid w:val="00C828CF"/>
    <w:rsid w:val="00C829BB"/>
    <w:rsid w:val="00C84D42"/>
    <w:rsid w:val="00C85CAD"/>
    <w:rsid w:val="00C86886"/>
    <w:rsid w:val="00C91AA5"/>
    <w:rsid w:val="00C91F68"/>
    <w:rsid w:val="00C9354E"/>
    <w:rsid w:val="00C939A9"/>
    <w:rsid w:val="00CA263B"/>
    <w:rsid w:val="00CA26DC"/>
    <w:rsid w:val="00CA3A0D"/>
    <w:rsid w:val="00CA4B95"/>
    <w:rsid w:val="00CA5716"/>
    <w:rsid w:val="00CB1DDA"/>
    <w:rsid w:val="00CB2B7E"/>
    <w:rsid w:val="00CC0129"/>
    <w:rsid w:val="00CC0182"/>
    <w:rsid w:val="00CC2647"/>
    <w:rsid w:val="00CC2B50"/>
    <w:rsid w:val="00CC3697"/>
    <w:rsid w:val="00CC3DFD"/>
    <w:rsid w:val="00CC43A7"/>
    <w:rsid w:val="00CD1380"/>
    <w:rsid w:val="00CD257C"/>
    <w:rsid w:val="00CD2EBC"/>
    <w:rsid w:val="00CD364E"/>
    <w:rsid w:val="00CD4082"/>
    <w:rsid w:val="00CD5BEF"/>
    <w:rsid w:val="00CD5C56"/>
    <w:rsid w:val="00CE0AA3"/>
    <w:rsid w:val="00CE2AF0"/>
    <w:rsid w:val="00CE2B09"/>
    <w:rsid w:val="00CE4507"/>
    <w:rsid w:val="00CF16B6"/>
    <w:rsid w:val="00CF4510"/>
    <w:rsid w:val="00CF573F"/>
    <w:rsid w:val="00CF74C4"/>
    <w:rsid w:val="00D01C5C"/>
    <w:rsid w:val="00D0464D"/>
    <w:rsid w:val="00D05953"/>
    <w:rsid w:val="00D06E38"/>
    <w:rsid w:val="00D07A67"/>
    <w:rsid w:val="00D1154A"/>
    <w:rsid w:val="00D12C56"/>
    <w:rsid w:val="00D138B0"/>
    <w:rsid w:val="00D160D9"/>
    <w:rsid w:val="00D16166"/>
    <w:rsid w:val="00D169EE"/>
    <w:rsid w:val="00D20D72"/>
    <w:rsid w:val="00D21A4A"/>
    <w:rsid w:val="00D22169"/>
    <w:rsid w:val="00D22932"/>
    <w:rsid w:val="00D27447"/>
    <w:rsid w:val="00D30C5A"/>
    <w:rsid w:val="00D314B0"/>
    <w:rsid w:val="00D31736"/>
    <w:rsid w:val="00D329D3"/>
    <w:rsid w:val="00D345C5"/>
    <w:rsid w:val="00D3547E"/>
    <w:rsid w:val="00D35A91"/>
    <w:rsid w:val="00D37748"/>
    <w:rsid w:val="00D37BDA"/>
    <w:rsid w:val="00D40C2F"/>
    <w:rsid w:val="00D41A39"/>
    <w:rsid w:val="00D43301"/>
    <w:rsid w:val="00D45423"/>
    <w:rsid w:val="00D4557F"/>
    <w:rsid w:val="00D46A0B"/>
    <w:rsid w:val="00D47993"/>
    <w:rsid w:val="00D50A0D"/>
    <w:rsid w:val="00D51EB8"/>
    <w:rsid w:val="00D524AB"/>
    <w:rsid w:val="00D53B20"/>
    <w:rsid w:val="00D54E46"/>
    <w:rsid w:val="00D55042"/>
    <w:rsid w:val="00D56380"/>
    <w:rsid w:val="00D57EF9"/>
    <w:rsid w:val="00D60429"/>
    <w:rsid w:val="00D604C1"/>
    <w:rsid w:val="00D61620"/>
    <w:rsid w:val="00D623ED"/>
    <w:rsid w:val="00D635E7"/>
    <w:rsid w:val="00D6382B"/>
    <w:rsid w:val="00D665AC"/>
    <w:rsid w:val="00D7048B"/>
    <w:rsid w:val="00D832AF"/>
    <w:rsid w:val="00D84729"/>
    <w:rsid w:val="00D84C54"/>
    <w:rsid w:val="00D84E0A"/>
    <w:rsid w:val="00D86498"/>
    <w:rsid w:val="00D86DE5"/>
    <w:rsid w:val="00D90EE1"/>
    <w:rsid w:val="00D9148D"/>
    <w:rsid w:val="00D923CD"/>
    <w:rsid w:val="00D930A1"/>
    <w:rsid w:val="00D94C25"/>
    <w:rsid w:val="00D9505D"/>
    <w:rsid w:val="00D969B5"/>
    <w:rsid w:val="00D96D03"/>
    <w:rsid w:val="00D96E66"/>
    <w:rsid w:val="00D971A9"/>
    <w:rsid w:val="00DA25D7"/>
    <w:rsid w:val="00DA45C7"/>
    <w:rsid w:val="00DA4C8E"/>
    <w:rsid w:val="00DA514F"/>
    <w:rsid w:val="00DB1D0F"/>
    <w:rsid w:val="00DB2084"/>
    <w:rsid w:val="00DB212A"/>
    <w:rsid w:val="00DB214B"/>
    <w:rsid w:val="00DB37C8"/>
    <w:rsid w:val="00DB4A9C"/>
    <w:rsid w:val="00DB4AF8"/>
    <w:rsid w:val="00DB6ECC"/>
    <w:rsid w:val="00DB7D65"/>
    <w:rsid w:val="00DC014D"/>
    <w:rsid w:val="00DC05C7"/>
    <w:rsid w:val="00DC351A"/>
    <w:rsid w:val="00DC470F"/>
    <w:rsid w:val="00DC4A5B"/>
    <w:rsid w:val="00DC4DC3"/>
    <w:rsid w:val="00DD1B1B"/>
    <w:rsid w:val="00DD43E4"/>
    <w:rsid w:val="00DD6D4B"/>
    <w:rsid w:val="00DD6D8E"/>
    <w:rsid w:val="00DE380A"/>
    <w:rsid w:val="00DE7D7B"/>
    <w:rsid w:val="00DF0687"/>
    <w:rsid w:val="00DF132B"/>
    <w:rsid w:val="00DF304F"/>
    <w:rsid w:val="00DF52A7"/>
    <w:rsid w:val="00DF64A2"/>
    <w:rsid w:val="00E003EF"/>
    <w:rsid w:val="00E0058C"/>
    <w:rsid w:val="00E01573"/>
    <w:rsid w:val="00E03BB2"/>
    <w:rsid w:val="00E0507E"/>
    <w:rsid w:val="00E0627B"/>
    <w:rsid w:val="00E074DF"/>
    <w:rsid w:val="00E1034A"/>
    <w:rsid w:val="00E10AA5"/>
    <w:rsid w:val="00E11F8C"/>
    <w:rsid w:val="00E120CE"/>
    <w:rsid w:val="00E12AAF"/>
    <w:rsid w:val="00E151C2"/>
    <w:rsid w:val="00E22425"/>
    <w:rsid w:val="00E274F1"/>
    <w:rsid w:val="00E35079"/>
    <w:rsid w:val="00E422BF"/>
    <w:rsid w:val="00E43C89"/>
    <w:rsid w:val="00E448CC"/>
    <w:rsid w:val="00E4655E"/>
    <w:rsid w:val="00E50F13"/>
    <w:rsid w:val="00E513CB"/>
    <w:rsid w:val="00E53641"/>
    <w:rsid w:val="00E558FB"/>
    <w:rsid w:val="00E5688F"/>
    <w:rsid w:val="00E61B40"/>
    <w:rsid w:val="00E61BA2"/>
    <w:rsid w:val="00E63FAA"/>
    <w:rsid w:val="00E65AAC"/>
    <w:rsid w:val="00E66071"/>
    <w:rsid w:val="00E70851"/>
    <w:rsid w:val="00E7169C"/>
    <w:rsid w:val="00E7574C"/>
    <w:rsid w:val="00E769EE"/>
    <w:rsid w:val="00E76B45"/>
    <w:rsid w:val="00E80C1E"/>
    <w:rsid w:val="00E813F9"/>
    <w:rsid w:val="00E94DFA"/>
    <w:rsid w:val="00E96654"/>
    <w:rsid w:val="00E97D0A"/>
    <w:rsid w:val="00EA0743"/>
    <w:rsid w:val="00EA0CA7"/>
    <w:rsid w:val="00EA0FE1"/>
    <w:rsid w:val="00EA1B43"/>
    <w:rsid w:val="00EA31C1"/>
    <w:rsid w:val="00EA546A"/>
    <w:rsid w:val="00EA5EB5"/>
    <w:rsid w:val="00EA71ED"/>
    <w:rsid w:val="00EB055D"/>
    <w:rsid w:val="00EB21E7"/>
    <w:rsid w:val="00EB3A0F"/>
    <w:rsid w:val="00EB46E6"/>
    <w:rsid w:val="00EB702F"/>
    <w:rsid w:val="00EC14C4"/>
    <w:rsid w:val="00EC2F93"/>
    <w:rsid w:val="00EC5A0E"/>
    <w:rsid w:val="00EC7E56"/>
    <w:rsid w:val="00ED028C"/>
    <w:rsid w:val="00ED0455"/>
    <w:rsid w:val="00ED19F7"/>
    <w:rsid w:val="00ED284E"/>
    <w:rsid w:val="00ED2C61"/>
    <w:rsid w:val="00ED7A00"/>
    <w:rsid w:val="00EE1E7E"/>
    <w:rsid w:val="00EE226D"/>
    <w:rsid w:val="00EE4990"/>
    <w:rsid w:val="00EE5AFE"/>
    <w:rsid w:val="00EF0F32"/>
    <w:rsid w:val="00EF21DD"/>
    <w:rsid w:val="00EF31B1"/>
    <w:rsid w:val="00EF3E7D"/>
    <w:rsid w:val="00EF4877"/>
    <w:rsid w:val="00EF51F6"/>
    <w:rsid w:val="00EF5B76"/>
    <w:rsid w:val="00EF76D1"/>
    <w:rsid w:val="00F04380"/>
    <w:rsid w:val="00F045BA"/>
    <w:rsid w:val="00F04EEC"/>
    <w:rsid w:val="00F05822"/>
    <w:rsid w:val="00F120AA"/>
    <w:rsid w:val="00F13458"/>
    <w:rsid w:val="00F135A4"/>
    <w:rsid w:val="00F15707"/>
    <w:rsid w:val="00F166CA"/>
    <w:rsid w:val="00F179E6"/>
    <w:rsid w:val="00F21AE6"/>
    <w:rsid w:val="00F21C2F"/>
    <w:rsid w:val="00F21FCF"/>
    <w:rsid w:val="00F2483B"/>
    <w:rsid w:val="00F24FD8"/>
    <w:rsid w:val="00F2550E"/>
    <w:rsid w:val="00F27834"/>
    <w:rsid w:val="00F27FBF"/>
    <w:rsid w:val="00F30C5A"/>
    <w:rsid w:val="00F313C4"/>
    <w:rsid w:val="00F33F83"/>
    <w:rsid w:val="00F34095"/>
    <w:rsid w:val="00F3409A"/>
    <w:rsid w:val="00F34186"/>
    <w:rsid w:val="00F36D2C"/>
    <w:rsid w:val="00F36DA4"/>
    <w:rsid w:val="00F40B97"/>
    <w:rsid w:val="00F42F06"/>
    <w:rsid w:val="00F43AA8"/>
    <w:rsid w:val="00F43BEB"/>
    <w:rsid w:val="00F45921"/>
    <w:rsid w:val="00F45C99"/>
    <w:rsid w:val="00F469E8"/>
    <w:rsid w:val="00F50213"/>
    <w:rsid w:val="00F51C3C"/>
    <w:rsid w:val="00F53119"/>
    <w:rsid w:val="00F54C5A"/>
    <w:rsid w:val="00F56CCC"/>
    <w:rsid w:val="00F576BA"/>
    <w:rsid w:val="00F57E46"/>
    <w:rsid w:val="00F603D1"/>
    <w:rsid w:val="00F60B2F"/>
    <w:rsid w:val="00F60EF0"/>
    <w:rsid w:val="00F61901"/>
    <w:rsid w:val="00F66F5F"/>
    <w:rsid w:val="00F755AF"/>
    <w:rsid w:val="00F76A78"/>
    <w:rsid w:val="00F846C6"/>
    <w:rsid w:val="00F851DE"/>
    <w:rsid w:val="00F86EF4"/>
    <w:rsid w:val="00F90C83"/>
    <w:rsid w:val="00F93DDE"/>
    <w:rsid w:val="00F962A7"/>
    <w:rsid w:val="00F963F0"/>
    <w:rsid w:val="00F97397"/>
    <w:rsid w:val="00FA6760"/>
    <w:rsid w:val="00FB181A"/>
    <w:rsid w:val="00FB38B6"/>
    <w:rsid w:val="00FB4385"/>
    <w:rsid w:val="00FB6427"/>
    <w:rsid w:val="00FC1510"/>
    <w:rsid w:val="00FC1BB2"/>
    <w:rsid w:val="00FC2C82"/>
    <w:rsid w:val="00FD0EB6"/>
    <w:rsid w:val="00FD28B4"/>
    <w:rsid w:val="00FD2BF5"/>
    <w:rsid w:val="00FD7436"/>
    <w:rsid w:val="00FD7489"/>
    <w:rsid w:val="00FD7765"/>
    <w:rsid w:val="00FE156A"/>
    <w:rsid w:val="00FE3730"/>
    <w:rsid w:val="00FE44C5"/>
    <w:rsid w:val="00FE6299"/>
    <w:rsid w:val="00FF1B27"/>
    <w:rsid w:val="00FF4B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74ABB"/>
  <w15:docId w15:val="{523A363B-CBF1-4D79-9885-55AFE1C7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DB8"/>
    <w:pPr>
      <w:jc w:val="both"/>
    </w:pPr>
    <w:rPr>
      <w:sz w:val="24"/>
    </w:rPr>
  </w:style>
  <w:style w:type="paragraph" w:styleId="Naslov1">
    <w:name w:val="heading 1"/>
    <w:basedOn w:val="Normal"/>
    <w:next w:val="Normal"/>
    <w:link w:val="Naslov1Char"/>
    <w:uiPriority w:val="9"/>
    <w:qFormat/>
    <w:rsid w:val="0030789A"/>
    <w:pPr>
      <w:keepNext/>
      <w:keepLines/>
      <w:numPr>
        <w:numId w:val="3"/>
      </w:numPr>
      <w:spacing w:before="360" w:after="120" w:line="276" w:lineRule="auto"/>
      <w:ind w:left="0" w:firstLine="0"/>
      <w:outlineLvl w:val="0"/>
    </w:pPr>
    <w:rPr>
      <w:rFonts w:asciiTheme="majorHAnsi" w:eastAsia="Times New Roman" w:hAnsiTheme="majorHAnsi" w:cs="Times New Roman"/>
      <w:b/>
      <w:bCs/>
      <w:sz w:val="28"/>
      <w:szCs w:val="28"/>
      <w:lang w:eastAsia="zh-CN"/>
    </w:rPr>
  </w:style>
  <w:style w:type="paragraph" w:styleId="Naslov2">
    <w:name w:val="heading 2"/>
    <w:basedOn w:val="Normal"/>
    <w:next w:val="Normal"/>
    <w:link w:val="Naslov2Char"/>
    <w:uiPriority w:val="9"/>
    <w:qFormat/>
    <w:rsid w:val="0030789A"/>
    <w:pPr>
      <w:keepNext/>
      <w:keepLines/>
      <w:numPr>
        <w:ilvl w:val="1"/>
        <w:numId w:val="3"/>
      </w:numPr>
      <w:spacing w:before="240" w:after="120" w:line="276" w:lineRule="auto"/>
      <w:ind w:left="0" w:firstLine="0"/>
      <w:outlineLvl w:val="1"/>
    </w:pPr>
    <w:rPr>
      <w:rFonts w:asciiTheme="majorHAnsi" w:eastAsia="Times New Roman" w:hAnsiTheme="majorHAnsi" w:cs="Times New Roman"/>
      <w:b/>
      <w:bCs/>
      <w:sz w:val="26"/>
      <w:szCs w:val="26"/>
      <w:lang w:eastAsia="zh-CN"/>
    </w:rPr>
  </w:style>
  <w:style w:type="paragraph" w:styleId="Naslov3">
    <w:name w:val="heading 3"/>
    <w:basedOn w:val="Normal"/>
    <w:next w:val="Normal"/>
    <w:link w:val="Naslov3Char"/>
    <w:uiPriority w:val="9"/>
    <w:qFormat/>
    <w:rsid w:val="00251F3E"/>
    <w:pPr>
      <w:keepNext/>
      <w:keepLines/>
      <w:numPr>
        <w:ilvl w:val="2"/>
        <w:numId w:val="3"/>
      </w:numPr>
      <w:tabs>
        <w:tab w:val="left" w:pos="357"/>
      </w:tabs>
      <w:spacing w:before="240" w:after="120" w:line="276" w:lineRule="auto"/>
      <w:ind w:left="0" w:firstLine="0"/>
      <w:outlineLvl w:val="2"/>
    </w:pPr>
    <w:rPr>
      <w:rFonts w:asciiTheme="majorHAnsi" w:eastAsia="Times New Roman" w:hAnsiTheme="majorHAnsi" w:cs="Times New Roman"/>
      <w:b/>
      <w:bCs/>
      <w:lang w:eastAsia="zh-CN"/>
    </w:rPr>
  </w:style>
  <w:style w:type="paragraph" w:styleId="Naslov4">
    <w:name w:val="heading 4"/>
    <w:basedOn w:val="Normal"/>
    <w:next w:val="Normal"/>
    <w:link w:val="Naslov4Char"/>
    <w:uiPriority w:val="9"/>
    <w:qFormat/>
    <w:rsid w:val="00AA1E12"/>
    <w:pPr>
      <w:keepNext/>
      <w:keepLines/>
      <w:numPr>
        <w:ilvl w:val="3"/>
        <w:numId w:val="3"/>
      </w:numPr>
      <w:spacing w:before="200" w:after="240" w:line="276" w:lineRule="auto"/>
      <w:outlineLvl w:val="3"/>
    </w:pPr>
    <w:rPr>
      <w:rFonts w:asciiTheme="majorHAnsi" w:eastAsia="Times New Roman" w:hAnsiTheme="majorHAnsi" w:cs="Times New Roman"/>
      <w:bCs/>
      <w:iCs/>
      <w:u w:val="single"/>
      <w:lang w:eastAsia="zh-CN"/>
    </w:rPr>
  </w:style>
  <w:style w:type="paragraph" w:styleId="Naslov5">
    <w:name w:val="heading 5"/>
    <w:basedOn w:val="Normal"/>
    <w:next w:val="Normal"/>
    <w:link w:val="Naslov5Char"/>
    <w:uiPriority w:val="9"/>
    <w:qFormat/>
    <w:rsid w:val="005013D4"/>
    <w:pPr>
      <w:numPr>
        <w:ilvl w:val="4"/>
        <w:numId w:val="3"/>
      </w:numPr>
      <w:spacing w:before="240" w:after="120" w:line="276" w:lineRule="auto"/>
      <w:outlineLvl w:val="4"/>
    </w:pPr>
    <w:rPr>
      <w:rFonts w:ascii="Calibri" w:hAnsi="Calibri" w:cs="Times New Roman"/>
      <w:bCs/>
      <w:i/>
      <w:iCs/>
      <w:szCs w:val="26"/>
      <w:lang w:eastAsia="zh-CN"/>
    </w:rPr>
  </w:style>
  <w:style w:type="paragraph" w:styleId="Naslov6">
    <w:name w:val="heading 6"/>
    <w:basedOn w:val="Normal"/>
    <w:next w:val="Normal"/>
    <w:link w:val="Naslov6Char"/>
    <w:uiPriority w:val="9"/>
    <w:qFormat/>
    <w:rsid w:val="00352623"/>
    <w:pPr>
      <w:numPr>
        <w:ilvl w:val="5"/>
        <w:numId w:val="3"/>
      </w:numPr>
      <w:spacing w:before="240" w:after="60" w:line="276" w:lineRule="auto"/>
      <w:outlineLvl w:val="5"/>
    </w:pPr>
    <w:rPr>
      <w:rFonts w:ascii="Calibri" w:hAnsi="Calibri" w:cs="Times New Roman"/>
      <w:b/>
      <w:bCs/>
      <w:lang w:eastAsia="zh-CN"/>
    </w:rPr>
  </w:style>
  <w:style w:type="paragraph" w:styleId="Naslov7">
    <w:name w:val="heading 7"/>
    <w:basedOn w:val="Normal"/>
    <w:next w:val="Normal"/>
    <w:link w:val="Naslov7Char"/>
    <w:uiPriority w:val="99"/>
    <w:qFormat/>
    <w:rsid w:val="00352623"/>
    <w:pPr>
      <w:numPr>
        <w:ilvl w:val="6"/>
        <w:numId w:val="3"/>
      </w:numPr>
      <w:spacing w:before="240" w:after="60" w:line="276" w:lineRule="auto"/>
      <w:outlineLvl w:val="6"/>
    </w:pPr>
    <w:rPr>
      <w:rFonts w:ascii="Times New Roman" w:eastAsia="Calibri" w:hAnsi="Times New Roman" w:cs="Times New Roman"/>
      <w:szCs w:val="24"/>
      <w:lang w:eastAsia="zh-CN"/>
    </w:rPr>
  </w:style>
  <w:style w:type="paragraph" w:styleId="Naslov8">
    <w:name w:val="heading 8"/>
    <w:basedOn w:val="Normal"/>
    <w:next w:val="Normal"/>
    <w:link w:val="Naslov8Char"/>
    <w:uiPriority w:val="99"/>
    <w:qFormat/>
    <w:rsid w:val="00352623"/>
    <w:pPr>
      <w:numPr>
        <w:ilvl w:val="7"/>
        <w:numId w:val="3"/>
      </w:numPr>
      <w:spacing w:before="240" w:after="60" w:line="276" w:lineRule="auto"/>
      <w:outlineLvl w:val="7"/>
    </w:pPr>
    <w:rPr>
      <w:rFonts w:ascii="Times New Roman" w:eastAsia="Calibri" w:hAnsi="Times New Roman" w:cs="Times New Roman"/>
      <w:i/>
      <w:iCs/>
      <w:szCs w:val="24"/>
      <w:lang w:eastAsia="zh-CN"/>
    </w:rPr>
  </w:style>
  <w:style w:type="paragraph" w:styleId="Naslov9">
    <w:name w:val="heading 9"/>
    <w:basedOn w:val="Normal"/>
    <w:next w:val="Normal"/>
    <w:link w:val="Naslov9Char"/>
    <w:uiPriority w:val="99"/>
    <w:qFormat/>
    <w:rsid w:val="00352623"/>
    <w:pPr>
      <w:numPr>
        <w:ilvl w:val="8"/>
        <w:numId w:val="3"/>
      </w:numPr>
      <w:spacing w:before="240" w:after="60" w:line="276" w:lineRule="auto"/>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0789A"/>
    <w:rPr>
      <w:rFonts w:asciiTheme="majorHAnsi" w:eastAsia="Times New Roman" w:hAnsiTheme="majorHAnsi" w:cs="Times New Roman"/>
      <w:b/>
      <w:bCs/>
      <w:sz w:val="28"/>
      <w:szCs w:val="28"/>
      <w:lang w:eastAsia="zh-CN"/>
    </w:rPr>
  </w:style>
  <w:style w:type="character" w:customStyle="1" w:styleId="Naslov2Char">
    <w:name w:val="Naslov 2 Char"/>
    <w:basedOn w:val="Zadanifontodlomka"/>
    <w:link w:val="Naslov2"/>
    <w:uiPriority w:val="9"/>
    <w:rsid w:val="0030789A"/>
    <w:rPr>
      <w:rFonts w:asciiTheme="majorHAnsi" w:eastAsia="Times New Roman" w:hAnsiTheme="majorHAnsi" w:cs="Times New Roman"/>
      <w:b/>
      <w:bCs/>
      <w:sz w:val="26"/>
      <w:szCs w:val="26"/>
      <w:lang w:eastAsia="zh-CN"/>
    </w:rPr>
  </w:style>
  <w:style w:type="character" w:customStyle="1" w:styleId="Naslov3Char">
    <w:name w:val="Naslov 3 Char"/>
    <w:basedOn w:val="Zadanifontodlomka"/>
    <w:link w:val="Naslov3"/>
    <w:uiPriority w:val="9"/>
    <w:rsid w:val="00251F3E"/>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AA1E12"/>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13D4"/>
    <w:rPr>
      <w:rFonts w:ascii="Calibri" w:hAnsi="Calibri" w:cs="Times New Roman"/>
      <w:bCs/>
      <w:i/>
      <w:iCs/>
      <w:sz w:val="24"/>
      <w:szCs w:val="26"/>
      <w:lang w:eastAsia="zh-CN"/>
    </w:rPr>
  </w:style>
  <w:style w:type="character" w:customStyle="1" w:styleId="Naslov6Char">
    <w:name w:val="Naslov 6 Char"/>
    <w:basedOn w:val="Zadanifontodlomka"/>
    <w:link w:val="Naslov6"/>
    <w:uiPriority w:val="9"/>
    <w:rsid w:val="00352623"/>
    <w:rPr>
      <w:rFonts w:ascii="Calibri" w:hAnsi="Calibri" w:cs="Times New Roman"/>
      <w:b/>
      <w:bCs/>
      <w:sz w:val="24"/>
      <w:lang w:eastAsia="zh-CN"/>
    </w:rPr>
  </w:style>
  <w:style w:type="character" w:customStyle="1" w:styleId="Naslov7Char">
    <w:name w:val="Naslov 7 Char"/>
    <w:basedOn w:val="Zadanifontodlomka"/>
    <w:link w:val="Naslov7"/>
    <w:uiPriority w:val="99"/>
    <w:rsid w:val="00352623"/>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uiPriority w:val="99"/>
    <w:rsid w:val="00352623"/>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uiPriority w:val="99"/>
    <w:rsid w:val="00352623"/>
    <w:rPr>
      <w:rFonts w:ascii="Arial" w:eastAsia="Calibri" w:hAnsi="Arial" w:cs="Arial"/>
      <w:sz w:val="24"/>
      <w:lang w:eastAsia="zh-CN"/>
    </w:rPr>
  </w:style>
  <w:style w:type="numbering" w:customStyle="1" w:styleId="Bezpopisa1">
    <w:name w:val="Bez popisa1"/>
    <w:next w:val="Bezpopisa"/>
    <w:uiPriority w:val="99"/>
    <w:semiHidden/>
    <w:unhideWhenUsed/>
    <w:rsid w:val="00352623"/>
  </w:style>
  <w:style w:type="paragraph" w:styleId="Sadraj1">
    <w:name w:val="toc 1"/>
    <w:basedOn w:val="Normal"/>
    <w:next w:val="Normal"/>
    <w:autoRedefine/>
    <w:uiPriority w:val="39"/>
    <w:unhideWhenUsed/>
    <w:rsid w:val="0004062A"/>
    <w:pPr>
      <w:spacing w:before="120" w:after="120"/>
      <w:jc w:val="left"/>
    </w:pPr>
    <w:rPr>
      <w:rFonts w:cstheme="minorHAnsi"/>
      <w:b/>
      <w:bCs/>
      <w:caps/>
      <w:sz w:val="20"/>
      <w:szCs w:val="20"/>
    </w:rPr>
  </w:style>
  <w:style w:type="paragraph" w:styleId="Sadraj2">
    <w:name w:val="toc 2"/>
    <w:basedOn w:val="Normal"/>
    <w:next w:val="Normal"/>
    <w:autoRedefine/>
    <w:uiPriority w:val="39"/>
    <w:unhideWhenUsed/>
    <w:rsid w:val="00352623"/>
    <w:pPr>
      <w:spacing w:after="0"/>
      <w:ind w:left="240"/>
      <w:jc w:val="left"/>
    </w:pPr>
    <w:rPr>
      <w:rFonts w:cstheme="minorHAnsi"/>
      <w:smallCaps/>
      <w:sz w:val="20"/>
      <w:szCs w:val="20"/>
    </w:rPr>
  </w:style>
  <w:style w:type="paragraph" w:styleId="Sadraj3">
    <w:name w:val="toc 3"/>
    <w:basedOn w:val="Normal"/>
    <w:next w:val="Normal"/>
    <w:autoRedefine/>
    <w:uiPriority w:val="39"/>
    <w:unhideWhenUsed/>
    <w:rsid w:val="00352623"/>
    <w:pPr>
      <w:spacing w:after="0"/>
      <w:ind w:left="480"/>
      <w:jc w:val="left"/>
    </w:pPr>
    <w:rPr>
      <w:rFonts w:cstheme="minorHAnsi"/>
      <w:i/>
      <w:iCs/>
      <w:sz w:val="20"/>
      <w:szCs w:val="20"/>
    </w:rPr>
  </w:style>
  <w:style w:type="paragraph" w:styleId="Sadraj4">
    <w:name w:val="toc 4"/>
    <w:basedOn w:val="Normal"/>
    <w:next w:val="Normal"/>
    <w:autoRedefine/>
    <w:uiPriority w:val="39"/>
    <w:unhideWhenUsed/>
    <w:rsid w:val="00352623"/>
    <w:pPr>
      <w:spacing w:after="0"/>
      <w:ind w:left="720"/>
      <w:jc w:val="left"/>
    </w:pPr>
    <w:rPr>
      <w:rFonts w:cstheme="minorHAnsi"/>
      <w:sz w:val="18"/>
      <w:szCs w:val="18"/>
    </w:rPr>
  </w:style>
  <w:style w:type="character" w:styleId="Hiperveza">
    <w:name w:val="Hyperlink"/>
    <w:uiPriority w:val="99"/>
    <w:unhideWhenUsed/>
    <w:rsid w:val="00352623"/>
    <w:rPr>
      <w:color w:val="0000FF"/>
      <w:u w:val="single"/>
    </w:rPr>
  </w:style>
  <w:style w:type="paragraph" w:customStyle="1" w:styleId="Odlomakpopisa1">
    <w:name w:val="Odlomak popisa1"/>
    <w:basedOn w:val="Normal"/>
    <w:link w:val="OdlomakpopisaChar"/>
    <w:uiPriority w:val="34"/>
    <w:qFormat/>
    <w:rsid w:val="00352623"/>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352623"/>
    <w:rPr>
      <w:rFonts w:ascii="Arial" w:eastAsia="Calibri" w:hAnsi="Arial" w:cs="Times New Roman"/>
      <w:lang w:val="en-US" w:eastAsia="zh-CN"/>
    </w:rPr>
  </w:style>
  <w:style w:type="table" w:styleId="Reetkatablice">
    <w:name w:val="Table Grid"/>
    <w:basedOn w:val="Obinatablica"/>
    <w:uiPriority w:val="39"/>
    <w:rsid w:val="00352623"/>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352623"/>
    <w:pPr>
      <w:spacing w:after="0" w:line="240" w:lineRule="auto"/>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352623"/>
    <w:rPr>
      <w:rFonts w:ascii="Tahoma" w:eastAsia="Calibri" w:hAnsi="Tahoma" w:cs="Tahoma"/>
      <w:sz w:val="16"/>
      <w:szCs w:val="16"/>
      <w:lang w:eastAsia="zh-CN"/>
    </w:rPr>
  </w:style>
  <w:style w:type="paragraph" w:styleId="Zaglavlje">
    <w:name w:val="header"/>
    <w:basedOn w:val="Normal"/>
    <w:link w:val="ZaglavljeChar"/>
    <w:uiPriority w:val="99"/>
    <w:unhideWhenUsed/>
    <w:rsid w:val="00352623"/>
    <w:pPr>
      <w:tabs>
        <w:tab w:val="center" w:pos="4536"/>
        <w:tab w:val="right" w:pos="9072"/>
      </w:tabs>
      <w:spacing w:after="0" w:line="240" w:lineRule="auto"/>
    </w:pPr>
    <w:rPr>
      <w:rFonts w:ascii="Arial" w:eastAsia="Calibri" w:hAnsi="Arial" w:cs="Times New Roman"/>
      <w:lang w:eastAsia="zh-CN"/>
    </w:rPr>
  </w:style>
  <w:style w:type="character" w:customStyle="1" w:styleId="ZaglavljeChar">
    <w:name w:val="Zaglavlje Char"/>
    <w:basedOn w:val="Zadanifontodlomka"/>
    <w:link w:val="Zaglavlje"/>
    <w:uiPriority w:val="99"/>
    <w:rsid w:val="00352623"/>
    <w:rPr>
      <w:rFonts w:ascii="Arial" w:eastAsia="Calibri" w:hAnsi="Arial" w:cs="Times New Roman"/>
      <w:lang w:eastAsia="zh-CN"/>
    </w:rPr>
  </w:style>
  <w:style w:type="paragraph" w:styleId="Podnoje">
    <w:name w:val="footer"/>
    <w:basedOn w:val="Normal"/>
    <w:link w:val="PodnojeChar"/>
    <w:uiPriority w:val="99"/>
    <w:unhideWhenUsed/>
    <w:rsid w:val="00352623"/>
    <w:pPr>
      <w:tabs>
        <w:tab w:val="center" w:pos="4536"/>
        <w:tab w:val="right" w:pos="9072"/>
      </w:tabs>
      <w:spacing w:after="0" w:line="240" w:lineRule="auto"/>
    </w:pPr>
    <w:rPr>
      <w:rFonts w:ascii="Arial" w:eastAsia="Calibri" w:hAnsi="Arial" w:cs="Times New Roman"/>
      <w:lang w:eastAsia="zh-CN"/>
    </w:rPr>
  </w:style>
  <w:style w:type="character" w:customStyle="1" w:styleId="PodnojeChar">
    <w:name w:val="Podnožje Char"/>
    <w:basedOn w:val="Zadanifontodlomka"/>
    <w:link w:val="Podnoje"/>
    <w:uiPriority w:val="99"/>
    <w:rsid w:val="00352623"/>
    <w:rPr>
      <w:rFonts w:ascii="Arial" w:eastAsia="Calibri" w:hAnsi="Arial" w:cs="Times New Roman"/>
      <w:lang w:eastAsia="zh-CN"/>
    </w:rPr>
  </w:style>
  <w:style w:type="paragraph" w:styleId="Opisslike">
    <w:name w:val="caption"/>
    <w:aliases w:val="Branko,Naziv slike,tablice"/>
    <w:basedOn w:val="Normal"/>
    <w:next w:val="Normal"/>
    <w:uiPriority w:val="35"/>
    <w:qFormat/>
    <w:rsid w:val="00352623"/>
    <w:pPr>
      <w:spacing w:after="0" w:line="360" w:lineRule="auto"/>
    </w:pPr>
    <w:rPr>
      <w:rFonts w:ascii="Calibri" w:eastAsia="Calibri" w:hAnsi="Calibri" w:cs="Arial"/>
      <w:b/>
      <w:bCs/>
      <w:sz w:val="20"/>
      <w:szCs w:val="20"/>
      <w:lang w:eastAsia="zh-CN"/>
    </w:rPr>
  </w:style>
  <w:style w:type="paragraph" w:customStyle="1" w:styleId="NormalJustified">
    <w:name w:val="Normal + Justified"/>
    <w:basedOn w:val="Normal"/>
    <w:rsid w:val="00352623"/>
    <w:pPr>
      <w:spacing w:after="0" w:line="240" w:lineRule="auto"/>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352623"/>
    <w:pPr>
      <w:spacing w:after="0" w:line="360" w:lineRule="auto"/>
      <w:ind w:left="720"/>
    </w:pPr>
    <w:rPr>
      <w:rFonts w:ascii="Times New Roman" w:eastAsia="Calibri" w:hAnsi="Times New Roman" w:cs="Times New Roman"/>
      <w:szCs w:val="24"/>
      <w:lang w:eastAsia="hr-HR"/>
    </w:rPr>
  </w:style>
  <w:style w:type="character" w:customStyle="1" w:styleId="Bodytext">
    <w:name w:val="Body text_"/>
    <w:link w:val="BodyText20"/>
    <w:locked/>
    <w:rsid w:val="00352623"/>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352623"/>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unhideWhenUsed/>
    <w:rsid w:val="00352623"/>
    <w:pPr>
      <w:spacing w:after="120" w:line="276" w:lineRule="auto"/>
    </w:pPr>
    <w:rPr>
      <w:rFonts w:ascii="Arial" w:eastAsia="Calibri" w:hAnsi="Arial" w:cs="Times New Roman"/>
      <w:lang w:eastAsia="zh-CN"/>
    </w:rPr>
  </w:style>
  <w:style w:type="character" w:customStyle="1" w:styleId="TijelotekstaChar">
    <w:name w:val="Tijelo teksta Char"/>
    <w:basedOn w:val="Zadanifontodlomka"/>
    <w:link w:val="Tijeloteksta"/>
    <w:uiPriority w:val="99"/>
    <w:rsid w:val="00352623"/>
    <w:rPr>
      <w:rFonts w:ascii="Arial" w:eastAsia="Calibri" w:hAnsi="Arial" w:cs="Times New Roman"/>
      <w:lang w:eastAsia="zh-CN"/>
    </w:rPr>
  </w:style>
  <w:style w:type="character" w:customStyle="1" w:styleId="apple-converted-space">
    <w:name w:val="apple-converted-space"/>
    <w:basedOn w:val="Zadanifontodlomka"/>
    <w:rsid w:val="00352623"/>
  </w:style>
  <w:style w:type="paragraph" w:customStyle="1" w:styleId="Default">
    <w:name w:val="Default"/>
    <w:rsid w:val="00352623"/>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iPriority w:val="99"/>
    <w:unhideWhenUsed/>
    <w:rsid w:val="00352623"/>
    <w:pPr>
      <w:spacing w:after="0" w:line="240" w:lineRule="auto"/>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uiPriority w:val="99"/>
    <w:rsid w:val="00352623"/>
    <w:rPr>
      <w:rFonts w:ascii="Arial" w:eastAsia="Calibri" w:hAnsi="Arial" w:cs="Times New Roman"/>
      <w:sz w:val="20"/>
      <w:szCs w:val="20"/>
      <w:lang w:eastAsia="zh-CN"/>
    </w:rPr>
  </w:style>
  <w:style w:type="character" w:styleId="Referencafusnote">
    <w:name w:val="footnote reference"/>
    <w:aliases w:val="Footnote"/>
    <w:rsid w:val="00352623"/>
    <w:rPr>
      <w:vertAlign w:val="superscript"/>
    </w:rPr>
  </w:style>
  <w:style w:type="paragraph" w:styleId="Tijeloteksta2">
    <w:name w:val="Body Text 2"/>
    <w:aliases w:val=" Char2"/>
    <w:basedOn w:val="Normal"/>
    <w:link w:val="Tijeloteksta2Char"/>
    <w:unhideWhenUsed/>
    <w:rsid w:val="00352623"/>
    <w:pPr>
      <w:spacing w:after="120" w:line="480" w:lineRule="auto"/>
    </w:pPr>
    <w:rPr>
      <w:rFonts w:ascii="Arial" w:eastAsia="Calibri" w:hAnsi="Arial" w:cs="Times New Roman"/>
      <w:lang w:eastAsia="zh-CN"/>
    </w:rPr>
  </w:style>
  <w:style w:type="character" w:customStyle="1" w:styleId="Tijeloteksta2Char">
    <w:name w:val="Tijelo teksta 2 Char"/>
    <w:aliases w:val=" Char2 Char"/>
    <w:basedOn w:val="Zadanifontodlomka"/>
    <w:link w:val="Tijeloteksta2"/>
    <w:rsid w:val="00352623"/>
    <w:rPr>
      <w:rFonts w:ascii="Arial" w:eastAsia="Calibri" w:hAnsi="Arial" w:cs="Times New Roman"/>
      <w:lang w:eastAsia="zh-CN"/>
    </w:rPr>
  </w:style>
  <w:style w:type="character" w:styleId="Naglaeno">
    <w:name w:val="Strong"/>
    <w:uiPriority w:val="22"/>
    <w:qFormat/>
    <w:rsid w:val="00352623"/>
    <w:rPr>
      <w:b/>
      <w:bCs/>
    </w:rPr>
  </w:style>
  <w:style w:type="paragraph" w:customStyle="1" w:styleId="Bezproreda1">
    <w:name w:val="Bez proreda1"/>
    <w:link w:val="BezproredaChar"/>
    <w:uiPriority w:val="1"/>
    <w:qFormat/>
    <w:rsid w:val="00352623"/>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uiPriority w:val="1"/>
    <w:rsid w:val="00352623"/>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352623"/>
    <w:pPr>
      <w:spacing w:after="0" w:line="360" w:lineRule="auto"/>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352623"/>
    <w:rPr>
      <w:rFonts w:ascii="Times New Roman" w:eastAsia="Times New Roman" w:hAnsi="Times New Roman" w:cs="Times New Roman"/>
      <w:sz w:val="20"/>
      <w:szCs w:val="24"/>
      <w:lang w:eastAsia="hr-HR"/>
    </w:rPr>
  </w:style>
  <w:style w:type="character" w:customStyle="1" w:styleId="st">
    <w:name w:val="st"/>
    <w:basedOn w:val="Zadanifontodlomka"/>
    <w:rsid w:val="00352623"/>
  </w:style>
  <w:style w:type="character" w:styleId="Istaknuto">
    <w:name w:val="Emphasis"/>
    <w:uiPriority w:val="20"/>
    <w:qFormat/>
    <w:rsid w:val="00352623"/>
    <w:rPr>
      <w:i/>
      <w:iCs/>
    </w:rPr>
  </w:style>
  <w:style w:type="paragraph" w:customStyle="1" w:styleId="Bezproreda2">
    <w:name w:val="Bez proreda2"/>
    <w:uiPriority w:val="1"/>
    <w:qFormat/>
    <w:rsid w:val="00352623"/>
    <w:pPr>
      <w:spacing w:after="0" w:line="240" w:lineRule="auto"/>
    </w:pPr>
    <w:rPr>
      <w:rFonts w:ascii="Calibri" w:eastAsia="Times New Roman" w:hAnsi="Calibri" w:cs="Times New Roman"/>
      <w:lang w:eastAsia="zh-CN"/>
    </w:rPr>
  </w:style>
  <w:style w:type="character" w:customStyle="1" w:styleId="CharChar10">
    <w:name w:val="Char Char10"/>
    <w:rsid w:val="00352623"/>
    <w:rPr>
      <w:rFonts w:eastAsia="Times New Roman" w:cs="Times New Roman"/>
      <w:bCs/>
      <w:szCs w:val="26"/>
    </w:rPr>
  </w:style>
  <w:style w:type="table" w:customStyle="1" w:styleId="Reetkatablice1">
    <w:name w:val="Rešetka tablice1"/>
    <w:basedOn w:val="Obinatablica"/>
    <w:next w:val="Reetkatablice"/>
    <w:uiPriority w:val="39"/>
    <w:rsid w:val="00352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aliases w:val="ODLOMAK"/>
    <w:basedOn w:val="Normal"/>
    <w:uiPriority w:val="34"/>
    <w:qFormat/>
    <w:rsid w:val="00352623"/>
    <w:pPr>
      <w:spacing w:after="200" w:line="276" w:lineRule="auto"/>
      <w:ind w:left="720"/>
      <w:contextualSpacing/>
    </w:pPr>
    <w:rPr>
      <w:rFonts w:ascii="Calibri" w:eastAsia="Calibri" w:hAnsi="Calibri" w:cs="Times New Roman"/>
      <w:lang w:val="en-US"/>
    </w:rPr>
  </w:style>
  <w:style w:type="paragraph" w:customStyle="1" w:styleId="naslov30">
    <w:name w:val="naslov3"/>
    <w:basedOn w:val="Naslov3"/>
    <w:rsid w:val="00352623"/>
    <w:pPr>
      <w:numPr>
        <w:ilvl w:val="0"/>
        <w:numId w:val="0"/>
      </w:numPr>
    </w:pPr>
  </w:style>
  <w:style w:type="paragraph" w:customStyle="1" w:styleId="Stil2">
    <w:name w:val="Stil2"/>
    <w:basedOn w:val="Normal"/>
    <w:rsid w:val="00352623"/>
    <w:pPr>
      <w:numPr>
        <w:ilvl w:val="1"/>
        <w:numId w:val="1"/>
      </w:numPr>
      <w:spacing w:after="200" w:line="276" w:lineRule="auto"/>
    </w:pPr>
    <w:rPr>
      <w:rFonts w:ascii="Arial" w:eastAsia="Calibri" w:hAnsi="Arial" w:cs="Times New Roman"/>
      <w:lang w:eastAsia="zh-CN"/>
    </w:rPr>
  </w:style>
  <w:style w:type="numbering" w:customStyle="1" w:styleId="SLIKA">
    <w:name w:val="SLIKA"/>
    <w:basedOn w:val="Bezpopisa"/>
    <w:rsid w:val="00352623"/>
  </w:style>
  <w:style w:type="paragraph" w:styleId="Sadraj5">
    <w:name w:val="toc 5"/>
    <w:basedOn w:val="Normal"/>
    <w:next w:val="Normal"/>
    <w:autoRedefine/>
    <w:uiPriority w:val="39"/>
    <w:rsid w:val="00352623"/>
    <w:pPr>
      <w:spacing w:after="0"/>
      <w:ind w:left="960"/>
      <w:jc w:val="left"/>
    </w:pPr>
    <w:rPr>
      <w:rFonts w:cstheme="minorHAnsi"/>
      <w:sz w:val="18"/>
      <w:szCs w:val="18"/>
    </w:rPr>
  </w:style>
  <w:style w:type="paragraph" w:styleId="Sadraj6">
    <w:name w:val="toc 6"/>
    <w:basedOn w:val="Normal"/>
    <w:next w:val="Normal"/>
    <w:autoRedefine/>
    <w:uiPriority w:val="39"/>
    <w:rsid w:val="00352623"/>
    <w:pPr>
      <w:spacing w:after="0"/>
      <w:ind w:left="1200"/>
      <w:jc w:val="left"/>
    </w:pPr>
    <w:rPr>
      <w:rFonts w:cstheme="minorHAnsi"/>
      <w:sz w:val="18"/>
      <w:szCs w:val="18"/>
    </w:rPr>
  </w:style>
  <w:style w:type="paragraph" w:styleId="Sadraj7">
    <w:name w:val="toc 7"/>
    <w:basedOn w:val="Normal"/>
    <w:next w:val="Normal"/>
    <w:autoRedefine/>
    <w:uiPriority w:val="39"/>
    <w:rsid w:val="00352623"/>
    <w:pPr>
      <w:spacing w:after="0"/>
      <w:ind w:left="1440"/>
      <w:jc w:val="left"/>
    </w:pPr>
    <w:rPr>
      <w:rFonts w:cstheme="minorHAnsi"/>
      <w:sz w:val="18"/>
      <w:szCs w:val="18"/>
    </w:rPr>
  </w:style>
  <w:style w:type="paragraph" w:styleId="Sadraj8">
    <w:name w:val="toc 8"/>
    <w:basedOn w:val="Normal"/>
    <w:next w:val="Normal"/>
    <w:autoRedefine/>
    <w:uiPriority w:val="39"/>
    <w:rsid w:val="00352623"/>
    <w:pPr>
      <w:spacing w:after="0"/>
      <w:ind w:left="1680"/>
      <w:jc w:val="left"/>
    </w:pPr>
    <w:rPr>
      <w:rFonts w:cstheme="minorHAnsi"/>
      <w:sz w:val="18"/>
      <w:szCs w:val="18"/>
    </w:rPr>
  </w:style>
  <w:style w:type="paragraph" w:styleId="Sadraj9">
    <w:name w:val="toc 9"/>
    <w:basedOn w:val="Normal"/>
    <w:next w:val="Normal"/>
    <w:autoRedefine/>
    <w:uiPriority w:val="39"/>
    <w:rsid w:val="00352623"/>
    <w:pPr>
      <w:spacing w:after="0"/>
      <w:ind w:left="1920"/>
      <w:jc w:val="left"/>
    </w:pPr>
    <w:rPr>
      <w:rFonts w:cstheme="minorHAnsi"/>
      <w:sz w:val="18"/>
      <w:szCs w:val="18"/>
    </w:rPr>
  </w:style>
  <w:style w:type="table" w:customStyle="1" w:styleId="Reetkatablice2">
    <w:name w:val="Rešetka tablice2"/>
    <w:basedOn w:val="Obinatablica"/>
    <w:next w:val="Reetkatablice"/>
    <w:uiPriority w:val="39"/>
    <w:rsid w:val="00352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2">
    <w:name w:val="T-9/8-2"/>
    <w:basedOn w:val="Normal"/>
    <w:link w:val="T-98-2Char"/>
    <w:rsid w:val="00352623"/>
    <w:pPr>
      <w:widowControl w:val="0"/>
      <w:tabs>
        <w:tab w:val="left" w:pos="2153"/>
      </w:tabs>
      <w:spacing w:after="43" w:line="240" w:lineRule="auto"/>
      <w:ind w:firstLine="342"/>
    </w:pPr>
    <w:rPr>
      <w:rFonts w:ascii="Times-NewRoman" w:eastAsia="Times New Roman" w:hAnsi="Times-NewRoman" w:cs="Times New Roman"/>
      <w:sz w:val="19"/>
      <w:szCs w:val="20"/>
      <w:lang w:val="en-GB"/>
    </w:rPr>
  </w:style>
  <w:style w:type="character" w:customStyle="1" w:styleId="T-98-2Char">
    <w:name w:val="T-9/8-2 Char"/>
    <w:link w:val="T-98-2"/>
    <w:rsid w:val="00352623"/>
    <w:rPr>
      <w:rFonts w:ascii="Times-NewRoman" w:eastAsia="Times New Roman" w:hAnsi="Times-NewRoman" w:cs="Times New Roman"/>
      <w:sz w:val="19"/>
      <w:szCs w:val="20"/>
      <w:lang w:val="en-GB"/>
    </w:rPr>
  </w:style>
  <w:style w:type="character" w:customStyle="1" w:styleId="Bodytext2">
    <w:name w:val="Body text (2)"/>
    <w:rsid w:val="00352623"/>
    <w:rPr>
      <w:sz w:val="34"/>
      <w:szCs w:val="34"/>
      <w:lang w:bidi="ar-SA"/>
    </w:rPr>
  </w:style>
  <w:style w:type="numbering" w:customStyle="1" w:styleId="Bezpopisa11">
    <w:name w:val="Bez popisa11"/>
    <w:next w:val="Bezpopisa"/>
    <w:uiPriority w:val="99"/>
    <w:semiHidden/>
    <w:unhideWhenUsed/>
    <w:rsid w:val="00352623"/>
  </w:style>
  <w:style w:type="table" w:customStyle="1" w:styleId="Reetkatablice3">
    <w:name w:val="Rešetka tablice3"/>
    <w:basedOn w:val="Obinatablica"/>
    <w:next w:val="Reetkatablice"/>
    <w:uiPriority w:val="39"/>
    <w:rsid w:val="00352623"/>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52623"/>
  </w:style>
  <w:style w:type="paragraph" w:customStyle="1" w:styleId="tekst11">
    <w:name w:val="tekst11"/>
    <w:basedOn w:val="Normal"/>
    <w:rsid w:val="00352623"/>
    <w:pPr>
      <w:spacing w:after="0" w:line="288" w:lineRule="auto"/>
      <w:ind w:firstLine="709"/>
    </w:pPr>
    <w:rPr>
      <w:rFonts w:ascii="Arial" w:eastAsia="Times New Roman" w:hAnsi="Arial" w:cs="Times New Roman"/>
      <w:lang w:eastAsia="hr-HR"/>
    </w:rPr>
  </w:style>
  <w:style w:type="paragraph" w:customStyle="1" w:styleId="Odlomakpopisa10">
    <w:name w:val="Odlomak popisa1"/>
    <w:basedOn w:val="Normal"/>
    <w:qFormat/>
    <w:rsid w:val="00D22169"/>
    <w:pPr>
      <w:suppressAutoHyphens/>
      <w:autoSpaceDN w:val="0"/>
      <w:spacing w:after="120" w:line="276" w:lineRule="auto"/>
      <w:textAlignment w:val="baseline"/>
    </w:pPr>
    <w:rPr>
      <w:rFonts w:ascii="Calibri" w:eastAsia="Calibri" w:hAnsi="Calibri" w:cs="Times New Roman"/>
      <w:lang w:eastAsia="hr-HR"/>
    </w:rPr>
  </w:style>
  <w:style w:type="character" w:customStyle="1" w:styleId="Zadanifontodlomka1">
    <w:name w:val="Zadani font odlomka1"/>
    <w:rsid w:val="00352623"/>
  </w:style>
  <w:style w:type="table" w:customStyle="1" w:styleId="Reetkatablice4">
    <w:name w:val="Rešetka tablice4"/>
    <w:basedOn w:val="Obinatablica"/>
    <w:next w:val="Reetkatablice"/>
    <w:uiPriority w:val="39"/>
    <w:rsid w:val="00352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0">
    <w:name w:val="Bez proreda1"/>
    <w:uiPriority w:val="1"/>
    <w:qFormat/>
    <w:rsid w:val="00352623"/>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352623"/>
    <w:pPr>
      <w:spacing w:after="0"/>
      <w:ind w:left="480" w:hanging="480"/>
      <w:jc w:val="left"/>
    </w:pPr>
    <w:rPr>
      <w:rFonts w:cstheme="minorHAnsi"/>
      <w:smallCaps/>
      <w:sz w:val="20"/>
      <w:szCs w:val="20"/>
    </w:rPr>
  </w:style>
  <w:style w:type="character" w:styleId="Neupadljivoisticanje">
    <w:name w:val="Subtle Emphasis"/>
    <w:uiPriority w:val="19"/>
    <w:qFormat/>
    <w:rsid w:val="00352623"/>
    <w:rPr>
      <w:rFonts w:ascii="Calibri" w:hAnsi="Calibri"/>
      <w:i w:val="0"/>
      <w:iCs/>
      <w:color w:val="404040"/>
      <w:sz w:val="20"/>
    </w:rPr>
  </w:style>
  <w:style w:type="paragraph" w:styleId="TOCNaslov">
    <w:name w:val="TOC Heading"/>
    <w:basedOn w:val="Naslov1"/>
    <w:next w:val="Normal"/>
    <w:uiPriority w:val="39"/>
    <w:qFormat/>
    <w:rsid w:val="00352623"/>
    <w:pPr>
      <w:numPr>
        <w:numId w:val="0"/>
      </w:numPr>
      <w:spacing w:after="0"/>
      <w:jc w:val="left"/>
      <w:outlineLvl w:val="9"/>
    </w:pPr>
    <w:rPr>
      <w:rFonts w:ascii="Cambria" w:eastAsia="SimSun" w:hAnsi="Cambria"/>
      <w:color w:val="365F91"/>
    </w:rPr>
  </w:style>
  <w:style w:type="paragraph" w:customStyle="1" w:styleId="Stil1">
    <w:name w:val="Stil1"/>
    <w:basedOn w:val="Normal"/>
    <w:rsid w:val="00352623"/>
    <w:pPr>
      <w:numPr>
        <w:ilvl w:val="1"/>
        <w:numId w:val="4"/>
      </w:numPr>
      <w:tabs>
        <w:tab w:val="clear" w:pos="1004"/>
        <w:tab w:val="num" w:pos="2084"/>
      </w:tabs>
      <w:spacing w:after="200" w:line="276" w:lineRule="auto"/>
      <w:ind w:left="2520"/>
    </w:pPr>
    <w:rPr>
      <w:rFonts w:ascii="Arial" w:eastAsia="Calibri" w:hAnsi="Arial" w:cs="Times New Roman"/>
      <w:lang w:eastAsia="zh-CN"/>
    </w:rPr>
  </w:style>
  <w:style w:type="paragraph" w:styleId="Bezproreda">
    <w:name w:val="No Spacing"/>
    <w:uiPriority w:val="1"/>
    <w:qFormat/>
    <w:rsid w:val="00352623"/>
    <w:pPr>
      <w:spacing w:after="0" w:line="276" w:lineRule="auto"/>
      <w:jc w:val="center"/>
    </w:pPr>
    <w:rPr>
      <w:rFonts w:ascii="Calibri" w:eastAsia="Calibri" w:hAnsi="Calibri" w:cs="Times New Roman"/>
      <w:sz w:val="20"/>
    </w:rPr>
  </w:style>
  <w:style w:type="paragraph" w:styleId="Indeks1">
    <w:name w:val="index 1"/>
    <w:basedOn w:val="Normal"/>
    <w:next w:val="Normal"/>
    <w:autoRedefine/>
    <w:semiHidden/>
    <w:rsid w:val="00352623"/>
    <w:pPr>
      <w:spacing w:after="200" w:line="276" w:lineRule="auto"/>
      <w:ind w:left="220" w:hanging="220"/>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352623"/>
    <w:pPr>
      <w:spacing w:after="120" w:line="276" w:lineRule="auto"/>
      <w:ind w:left="283"/>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352623"/>
    <w:rPr>
      <w:rFonts w:ascii="Arial" w:eastAsia="Calibri" w:hAnsi="Arial" w:cs="Times New Roman"/>
      <w:lang w:eastAsia="zh-CN"/>
    </w:rPr>
  </w:style>
  <w:style w:type="paragraph" w:styleId="StandardWeb">
    <w:name w:val="Normal (Web)"/>
    <w:basedOn w:val="Normal"/>
    <w:uiPriority w:val="99"/>
    <w:unhideWhenUsed/>
    <w:rsid w:val="00352623"/>
    <w:pPr>
      <w:spacing w:before="100" w:beforeAutospacing="1" w:after="100" w:afterAutospacing="1" w:line="240" w:lineRule="auto"/>
    </w:pPr>
    <w:rPr>
      <w:rFonts w:ascii="Times New Roman" w:eastAsia="Times New Roman" w:hAnsi="Times New Roman" w:cs="Times New Roman"/>
      <w:szCs w:val="24"/>
      <w:lang w:eastAsia="hr-HR"/>
    </w:rPr>
  </w:style>
  <w:style w:type="character" w:customStyle="1" w:styleId="tm6">
    <w:name w:val="tm6"/>
    <w:rsid w:val="00352623"/>
  </w:style>
  <w:style w:type="character" w:styleId="Referencakomentara">
    <w:name w:val="annotation reference"/>
    <w:basedOn w:val="Zadanifontodlomka"/>
    <w:uiPriority w:val="99"/>
    <w:semiHidden/>
    <w:unhideWhenUsed/>
    <w:rsid w:val="00DC351A"/>
    <w:rPr>
      <w:sz w:val="16"/>
      <w:szCs w:val="16"/>
    </w:rPr>
  </w:style>
  <w:style w:type="paragraph" w:styleId="Tekstkomentara">
    <w:name w:val="annotation text"/>
    <w:basedOn w:val="Normal"/>
    <w:link w:val="TekstkomentaraChar"/>
    <w:uiPriority w:val="99"/>
    <w:semiHidden/>
    <w:unhideWhenUsed/>
    <w:rsid w:val="00DC351A"/>
    <w:pPr>
      <w:spacing w:line="240" w:lineRule="auto"/>
    </w:pPr>
    <w:rPr>
      <w:sz w:val="20"/>
      <w:szCs w:val="20"/>
    </w:rPr>
  </w:style>
  <w:style w:type="character" w:customStyle="1" w:styleId="TekstkomentaraChar">
    <w:name w:val="Tekst komentara Char"/>
    <w:basedOn w:val="Zadanifontodlomka"/>
    <w:link w:val="Tekstkomentara"/>
    <w:uiPriority w:val="99"/>
    <w:semiHidden/>
    <w:rsid w:val="00DC351A"/>
    <w:rPr>
      <w:sz w:val="20"/>
      <w:szCs w:val="20"/>
    </w:rPr>
  </w:style>
  <w:style w:type="paragraph" w:styleId="Predmetkomentara">
    <w:name w:val="annotation subject"/>
    <w:basedOn w:val="Tekstkomentara"/>
    <w:next w:val="Tekstkomentara"/>
    <w:link w:val="PredmetkomentaraChar"/>
    <w:uiPriority w:val="99"/>
    <w:semiHidden/>
    <w:unhideWhenUsed/>
    <w:rsid w:val="00DC351A"/>
    <w:rPr>
      <w:b/>
      <w:bCs/>
    </w:rPr>
  </w:style>
  <w:style w:type="character" w:customStyle="1" w:styleId="PredmetkomentaraChar">
    <w:name w:val="Predmet komentara Char"/>
    <w:basedOn w:val="TekstkomentaraChar"/>
    <w:link w:val="Predmetkomentara"/>
    <w:uiPriority w:val="99"/>
    <w:semiHidden/>
    <w:rsid w:val="00DC351A"/>
    <w:rPr>
      <w:b/>
      <w:bCs/>
      <w:sz w:val="20"/>
      <w:szCs w:val="20"/>
    </w:rPr>
  </w:style>
  <w:style w:type="numbering" w:customStyle="1" w:styleId="SLIKA1">
    <w:name w:val="SLIKA1"/>
    <w:basedOn w:val="Bezpopisa"/>
    <w:rsid w:val="005F3A83"/>
  </w:style>
  <w:style w:type="character" w:customStyle="1" w:styleId="Nerijeenospominjanje1">
    <w:name w:val="Neriješeno spominjanje1"/>
    <w:basedOn w:val="Zadanifontodlomka"/>
    <w:uiPriority w:val="99"/>
    <w:semiHidden/>
    <w:unhideWhenUsed/>
    <w:rsid w:val="003945FB"/>
    <w:rPr>
      <w:color w:val="605E5C"/>
      <w:shd w:val="clear" w:color="auto" w:fill="E1DFDD"/>
    </w:rPr>
  </w:style>
  <w:style w:type="paragraph" w:customStyle="1" w:styleId="t-9-8-bez-uvl">
    <w:name w:val="t-9-8-bez-uvl"/>
    <w:basedOn w:val="Normal"/>
    <w:rsid w:val="00441FCF"/>
    <w:pPr>
      <w:spacing w:before="100" w:beforeAutospacing="1" w:after="100" w:afterAutospacing="1" w:line="240" w:lineRule="auto"/>
    </w:pPr>
    <w:rPr>
      <w:rFonts w:ascii="Times New Roman" w:eastAsia="Times New Roman" w:hAnsi="Times New Roman" w:cs="Times New Roman"/>
      <w:szCs w:val="24"/>
      <w:lang w:eastAsia="hr-HR"/>
    </w:rPr>
  </w:style>
  <w:style w:type="character" w:customStyle="1" w:styleId="kurziv">
    <w:name w:val="kurziv"/>
    <w:basedOn w:val="Zadanifontodlomka"/>
    <w:rsid w:val="00441FCF"/>
  </w:style>
  <w:style w:type="table" w:customStyle="1" w:styleId="TableNormal">
    <w:name w:val="Table Normal"/>
    <w:uiPriority w:val="2"/>
    <w:semiHidden/>
    <w:unhideWhenUsed/>
    <w:qFormat/>
    <w:rsid w:val="009E3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4C2"/>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EF5B76"/>
  </w:style>
  <w:style w:type="numbering" w:customStyle="1" w:styleId="Bezpopisa12">
    <w:name w:val="Bez popisa12"/>
    <w:next w:val="Bezpopisa"/>
    <w:uiPriority w:val="99"/>
    <w:semiHidden/>
    <w:unhideWhenUsed/>
    <w:rsid w:val="00EF5B76"/>
  </w:style>
  <w:style w:type="numbering" w:customStyle="1" w:styleId="Bezpopisa111">
    <w:name w:val="Bez popisa111"/>
    <w:next w:val="Bezpopisa"/>
    <w:uiPriority w:val="99"/>
    <w:semiHidden/>
    <w:unhideWhenUsed/>
    <w:rsid w:val="00EF5B76"/>
  </w:style>
  <w:style w:type="numbering" w:customStyle="1" w:styleId="SLIKA2">
    <w:name w:val="SLIKA2"/>
    <w:basedOn w:val="Bezpopisa"/>
    <w:rsid w:val="00EF5B76"/>
  </w:style>
  <w:style w:type="numbering" w:customStyle="1" w:styleId="Bezpopisa1111">
    <w:name w:val="Bez popisa1111"/>
    <w:next w:val="Bezpopisa"/>
    <w:uiPriority w:val="99"/>
    <w:semiHidden/>
    <w:unhideWhenUsed/>
    <w:rsid w:val="00EF5B76"/>
  </w:style>
  <w:style w:type="numbering" w:customStyle="1" w:styleId="SLIKA11">
    <w:name w:val="SLIKA11"/>
    <w:basedOn w:val="Bezpopisa"/>
    <w:rsid w:val="00EF5B76"/>
    <w:pPr>
      <w:numPr>
        <w:numId w:val="5"/>
      </w:numPr>
    </w:pPr>
  </w:style>
  <w:style w:type="numbering" w:customStyle="1" w:styleId="SLIKA11121118">
    <w:name w:val="SLIKA11121118"/>
    <w:basedOn w:val="Bezpopisa"/>
    <w:rsid w:val="000E3E1A"/>
    <w:pPr>
      <w:numPr>
        <w:numId w:val="6"/>
      </w:numPr>
    </w:pPr>
  </w:style>
  <w:style w:type="paragraph" w:styleId="Tekstkrajnjebiljeke">
    <w:name w:val="endnote text"/>
    <w:basedOn w:val="Normal"/>
    <w:link w:val="TekstkrajnjebiljekeChar"/>
    <w:uiPriority w:val="99"/>
    <w:semiHidden/>
    <w:unhideWhenUsed/>
    <w:rsid w:val="0004062A"/>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04062A"/>
    <w:rPr>
      <w:sz w:val="20"/>
      <w:szCs w:val="20"/>
    </w:rPr>
  </w:style>
  <w:style w:type="character" w:styleId="Referencakrajnjebiljeke">
    <w:name w:val="endnote reference"/>
    <w:basedOn w:val="Zadanifontodlomka"/>
    <w:uiPriority w:val="99"/>
    <w:semiHidden/>
    <w:unhideWhenUsed/>
    <w:rsid w:val="0004062A"/>
    <w:rPr>
      <w:vertAlign w:val="superscript"/>
    </w:rPr>
  </w:style>
  <w:style w:type="numbering" w:customStyle="1" w:styleId="Bezpopisa3">
    <w:name w:val="Bez popisa3"/>
    <w:next w:val="Bezpopisa"/>
    <w:uiPriority w:val="99"/>
    <w:semiHidden/>
    <w:unhideWhenUsed/>
    <w:rsid w:val="00301039"/>
  </w:style>
  <w:style w:type="character" w:styleId="Nerijeenospominjanje">
    <w:name w:val="Unresolved Mention"/>
    <w:basedOn w:val="Zadanifontodlomka"/>
    <w:uiPriority w:val="99"/>
    <w:semiHidden/>
    <w:unhideWhenUsed/>
    <w:rsid w:val="00301039"/>
    <w:rPr>
      <w:color w:val="808080"/>
      <w:shd w:val="clear" w:color="auto" w:fill="E6E6E6"/>
    </w:rPr>
  </w:style>
  <w:style w:type="table" w:customStyle="1" w:styleId="Reetkatablice16">
    <w:name w:val="Rešetka tablice16"/>
    <w:basedOn w:val="Obinatablica"/>
    <w:next w:val="Reetkatablice"/>
    <w:uiPriority w:val="39"/>
    <w:rsid w:val="0030103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30103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IKA111">
    <w:name w:val="SLIKA111"/>
    <w:basedOn w:val="Bezpopisa"/>
    <w:rsid w:val="00301039"/>
  </w:style>
  <w:style w:type="numbering" w:customStyle="1" w:styleId="SLIKA1111">
    <w:name w:val="SLIKA1111"/>
    <w:basedOn w:val="Bezpopisa"/>
    <w:rsid w:val="00301039"/>
  </w:style>
  <w:style w:type="numbering" w:customStyle="1" w:styleId="SLIKA112">
    <w:name w:val="SLIKA112"/>
    <w:basedOn w:val="Bezpopisa"/>
    <w:rsid w:val="00301039"/>
  </w:style>
  <w:style w:type="paragraph" w:customStyle="1" w:styleId="1Odlomakpopisa1">
    <w:name w:val="1Odlomak popisa1"/>
    <w:basedOn w:val="Normal"/>
    <w:link w:val="1Odlomakpopisa1Char"/>
    <w:qFormat/>
    <w:rsid w:val="00301039"/>
    <w:pPr>
      <w:spacing w:after="120" w:line="276" w:lineRule="auto"/>
      <w:ind w:firstLine="709"/>
    </w:pPr>
    <w:rPr>
      <w:rFonts w:eastAsia="Calibri" w:cs="Times New Roman"/>
      <w:lang w:val="en-US" w:eastAsia="zh-CN"/>
    </w:rPr>
  </w:style>
  <w:style w:type="character" w:customStyle="1" w:styleId="1Odlomakpopisa1Char">
    <w:name w:val="1Odlomak popisa1 Char"/>
    <w:link w:val="1Odlomakpopisa1"/>
    <w:rsid w:val="00301039"/>
    <w:rPr>
      <w:rFonts w:eastAsia="Calibri" w:cs="Times New Roman"/>
      <w:sz w:val="24"/>
      <w:lang w:val="en-US" w:eastAsia="zh-CN"/>
    </w:rPr>
  </w:style>
  <w:style w:type="table" w:customStyle="1" w:styleId="Reetkatablice11">
    <w:name w:val="Rešetka tablice11"/>
    <w:basedOn w:val="Obinatablica"/>
    <w:next w:val="Reetkatablice"/>
    <w:uiPriority w:val="39"/>
    <w:rsid w:val="003010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IKA3">
    <w:name w:val="SLIKA3"/>
    <w:basedOn w:val="Bezpopisa"/>
    <w:rsid w:val="00301039"/>
    <w:pPr>
      <w:numPr>
        <w:numId w:val="4"/>
      </w:numPr>
    </w:pPr>
  </w:style>
  <w:style w:type="table" w:customStyle="1" w:styleId="Reetkatablice21">
    <w:name w:val="Rešetka tablice21"/>
    <w:basedOn w:val="Obinatablica"/>
    <w:next w:val="Reetkatablice"/>
    <w:uiPriority w:val="39"/>
    <w:rsid w:val="003010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3">
    <w:name w:val="Bez popisa13"/>
    <w:next w:val="Bezpopisa"/>
    <w:uiPriority w:val="99"/>
    <w:semiHidden/>
    <w:unhideWhenUsed/>
    <w:rsid w:val="00301039"/>
  </w:style>
  <w:style w:type="table" w:customStyle="1" w:styleId="Reetkatablice31">
    <w:name w:val="Rešetka tablice31"/>
    <w:basedOn w:val="Obinatablica"/>
    <w:next w:val="Reetkatablice"/>
    <w:uiPriority w:val="39"/>
    <w:rsid w:val="0030103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lomakpopisa11">
    <w:name w:val="Odlomak popisa11"/>
    <w:basedOn w:val="Normal"/>
    <w:qFormat/>
    <w:rsid w:val="00301039"/>
    <w:pPr>
      <w:suppressAutoHyphens/>
      <w:autoSpaceDN w:val="0"/>
      <w:spacing w:after="200" w:line="276" w:lineRule="auto"/>
      <w:ind w:left="720"/>
      <w:textAlignment w:val="baseline"/>
    </w:pPr>
    <w:rPr>
      <w:rFonts w:ascii="Times New Roman" w:eastAsia="Calibri" w:hAnsi="Times New Roman" w:cs="Times New Roman"/>
      <w:lang w:eastAsia="hr-HR"/>
    </w:rPr>
  </w:style>
  <w:style w:type="table" w:customStyle="1" w:styleId="Reetkatablice41">
    <w:name w:val="Rešetka tablice41"/>
    <w:basedOn w:val="Obinatablica"/>
    <w:next w:val="Reetkatablice"/>
    <w:uiPriority w:val="39"/>
    <w:rsid w:val="003010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1">
    <w:name w:val="Bez proreda11"/>
    <w:qFormat/>
    <w:rsid w:val="00301039"/>
    <w:pPr>
      <w:spacing w:after="0" w:line="240" w:lineRule="auto"/>
    </w:pPr>
    <w:rPr>
      <w:rFonts w:ascii="Times New Roman" w:eastAsia="Times New Roman" w:hAnsi="Times New Roman" w:cs="Times New Roman"/>
      <w:sz w:val="24"/>
      <w:szCs w:val="24"/>
      <w:lang w:eastAsia="hr-HR"/>
    </w:rPr>
  </w:style>
  <w:style w:type="paragraph" w:customStyle="1" w:styleId="CharCharCharCharCharCharCharCharCharCharCharCharCharCharChar">
    <w:name w:val="Char Char Char Char Char Char Char Char Char Char Char Char Char Char Char"/>
    <w:basedOn w:val="Normal"/>
    <w:rsid w:val="00301039"/>
    <w:pPr>
      <w:widowControl w:val="0"/>
      <w:adjustRightInd w:val="0"/>
      <w:spacing w:line="240" w:lineRule="exact"/>
      <w:jc w:val="left"/>
    </w:pPr>
    <w:rPr>
      <w:rFonts w:ascii="Tahoma" w:eastAsia="Times New Roman" w:hAnsi="Tahoma" w:cs="Tahoma"/>
      <w:sz w:val="20"/>
      <w:szCs w:val="20"/>
      <w:lang w:val="en-GB"/>
    </w:rPr>
  </w:style>
  <w:style w:type="paragraph" w:customStyle="1" w:styleId="Tijeloteksta21">
    <w:name w:val="Tijelo teksta 21"/>
    <w:basedOn w:val="Normal"/>
    <w:rsid w:val="00301039"/>
    <w:pPr>
      <w:suppressAutoHyphens/>
      <w:spacing w:after="0" w:line="240" w:lineRule="auto"/>
      <w:jc w:val="center"/>
    </w:pPr>
    <w:rPr>
      <w:rFonts w:ascii="Tahoma" w:eastAsia="Times New Roman" w:hAnsi="Tahoma" w:cs="Tahoma"/>
      <w:b/>
      <w:bCs/>
      <w:szCs w:val="24"/>
      <w:lang w:eastAsia="ar-SA"/>
    </w:rPr>
  </w:style>
  <w:style w:type="character" w:customStyle="1" w:styleId="il">
    <w:name w:val="il"/>
    <w:rsid w:val="00301039"/>
  </w:style>
  <w:style w:type="numbering" w:customStyle="1" w:styleId="Bezpopisa21">
    <w:name w:val="Bez popisa21"/>
    <w:next w:val="Bezpopisa"/>
    <w:uiPriority w:val="99"/>
    <w:semiHidden/>
    <w:unhideWhenUsed/>
    <w:rsid w:val="00301039"/>
  </w:style>
  <w:style w:type="table" w:customStyle="1" w:styleId="Reetkatablice51">
    <w:name w:val="Rešetka tablice51"/>
    <w:basedOn w:val="Obinatablica"/>
    <w:next w:val="Reetkatablice"/>
    <w:uiPriority w:val="39"/>
    <w:rsid w:val="0030103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2">
    <w:name w:val="Bez popisa112"/>
    <w:next w:val="Bezpopisa"/>
    <w:uiPriority w:val="99"/>
    <w:semiHidden/>
    <w:unhideWhenUsed/>
    <w:rsid w:val="00301039"/>
  </w:style>
  <w:style w:type="numbering" w:customStyle="1" w:styleId="Bezpopisa211">
    <w:name w:val="Bez popisa211"/>
    <w:next w:val="Bezpopisa"/>
    <w:uiPriority w:val="99"/>
    <w:semiHidden/>
    <w:unhideWhenUsed/>
    <w:rsid w:val="00301039"/>
  </w:style>
  <w:style w:type="numbering" w:customStyle="1" w:styleId="SLIKA113">
    <w:name w:val="SLIKA113"/>
    <w:basedOn w:val="Bezpopisa"/>
    <w:rsid w:val="00301039"/>
  </w:style>
  <w:style w:type="numbering" w:customStyle="1" w:styleId="SLIKA114">
    <w:name w:val="SLIKA114"/>
    <w:basedOn w:val="Bezpopisa"/>
    <w:rsid w:val="00301039"/>
  </w:style>
  <w:style w:type="numbering" w:customStyle="1" w:styleId="SLIKA115">
    <w:name w:val="SLIKA115"/>
    <w:basedOn w:val="Bezpopisa"/>
    <w:rsid w:val="00301039"/>
  </w:style>
  <w:style w:type="numbering" w:customStyle="1" w:styleId="SLIKA116">
    <w:name w:val="SLIKA116"/>
    <w:basedOn w:val="Bezpopisa"/>
    <w:rsid w:val="00301039"/>
  </w:style>
  <w:style w:type="numbering" w:customStyle="1" w:styleId="SLIKA117">
    <w:name w:val="SLIKA117"/>
    <w:basedOn w:val="Bezpopisa"/>
    <w:rsid w:val="00301039"/>
  </w:style>
  <w:style w:type="numbering" w:customStyle="1" w:styleId="SLIKA118">
    <w:name w:val="SLIKA118"/>
    <w:basedOn w:val="Bezpopisa"/>
    <w:rsid w:val="00301039"/>
  </w:style>
  <w:style w:type="numbering" w:customStyle="1" w:styleId="SLIKA119">
    <w:name w:val="SLIKA119"/>
    <w:basedOn w:val="Bezpopisa"/>
    <w:rsid w:val="00301039"/>
  </w:style>
  <w:style w:type="numbering" w:customStyle="1" w:styleId="SLIKA1110">
    <w:name w:val="SLIKA1110"/>
    <w:basedOn w:val="Bezpopisa"/>
    <w:rsid w:val="00301039"/>
  </w:style>
  <w:style w:type="numbering" w:customStyle="1" w:styleId="SLIKA11111">
    <w:name w:val="SLIKA11111"/>
    <w:basedOn w:val="Bezpopisa"/>
    <w:rsid w:val="00301039"/>
  </w:style>
  <w:style w:type="character" w:styleId="Tekstrezerviranogmjesta">
    <w:name w:val="Placeholder Text"/>
    <w:basedOn w:val="Zadanifontodlomka"/>
    <w:uiPriority w:val="99"/>
    <w:semiHidden/>
    <w:rsid w:val="00301039"/>
    <w:rPr>
      <w:color w:val="808080"/>
    </w:rPr>
  </w:style>
  <w:style w:type="numbering" w:customStyle="1" w:styleId="SLIKA1112">
    <w:name w:val="SLIKA1112"/>
    <w:basedOn w:val="Bezpopisa"/>
    <w:rsid w:val="00301039"/>
  </w:style>
  <w:style w:type="numbering" w:customStyle="1" w:styleId="Bezpopisa31">
    <w:name w:val="Bez popisa31"/>
    <w:next w:val="Bezpopisa"/>
    <w:uiPriority w:val="99"/>
    <w:semiHidden/>
    <w:unhideWhenUsed/>
    <w:rsid w:val="00301039"/>
  </w:style>
  <w:style w:type="numbering" w:customStyle="1" w:styleId="SLIKA1113">
    <w:name w:val="SLIKA1113"/>
    <w:basedOn w:val="Bezpopisa"/>
    <w:rsid w:val="00301039"/>
  </w:style>
  <w:style w:type="numbering" w:customStyle="1" w:styleId="SLIKA1114">
    <w:name w:val="SLIKA1114"/>
    <w:basedOn w:val="Bezpopisa"/>
    <w:rsid w:val="00301039"/>
  </w:style>
  <w:style w:type="numbering" w:customStyle="1" w:styleId="SLIKA1121">
    <w:name w:val="SLIKA1121"/>
    <w:basedOn w:val="Bezpopisa"/>
    <w:rsid w:val="00301039"/>
  </w:style>
  <w:style w:type="table" w:customStyle="1" w:styleId="Reetkatablice161">
    <w:name w:val="Rešetka tablice161"/>
    <w:basedOn w:val="Obinatablica"/>
    <w:next w:val="Reetkatablice"/>
    <w:uiPriority w:val="39"/>
    <w:rsid w:val="0030103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30103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39"/>
    <w:rsid w:val="003010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IKA12">
    <w:name w:val="SLIKA12"/>
    <w:basedOn w:val="Bezpopisa"/>
    <w:rsid w:val="00301039"/>
    <w:pPr>
      <w:numPr>
        <w:numId w:val="2"/>
      </w:numPr>
    </w:pPr>
  </w:style>
  <w:style w:type="table" w:customStyle="1" w:styleId="Reetkatablice22">
    <w:name w:val="Rešetka tablice22"/>
    <w:basedOn w:val="Obinatablica"/>
    <w:next w:val="Reetkatablice"/>
    <w:uiPriority w:val="39"/>
    <w:rsid w:val="003010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1">
    <w:name w:val="Bez popisa121"/>
    <w:next w:val="Bezpopisa"/>
    <w:uiPriority w:val="99"/>
    <w:semiHidden/>
    <w:unhideWhenUsed/>
    <w:rsid w:val="00301039"/>
  </w:style>
  <w:style w:type="table" w:customStyle="1" w:styleId="Reetkatablice32">
    <w:name w:val="Rešetka tablice32"/>
    <w:basedOn w:val="Obinatablica"/>
    <w:next w:val="Reetkatablice"/>
    <w:uiPriority w:val="39"/>
    <w:rsid w:val="0030103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2">
    <w:name w:val="Rešetka tablice42"/>
    <w:basedOn w:val="Obinatablica"/>
    <w:next w:val="Reetkatablice"/>
    <w:uiPriority w:val="39"/>
    <w:rsid w:val="003010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2">
    <w:name w:val="Bez popisa22"/>
    <w:next w:val="Bezpopisa"/>
    <w:uiPriority w:val="99"/>
    <w:semiHidden/>
    <w:unhideWhenUsed/>
    <w:rsid w:val="00301039"/>
  </w:style>
  <w:style w:type="table" w:customStyle="1" w:styleId="Reetkatablice111">
    <w:name w:val="Rešetka tablice111"/>
    <w:basedOn w:val="Obinatablica"/>
    <w:next w:val="Reetkatablice"/>
    <w:uiPriority w:val="39"/>
    <w:rsid w:val="003010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1">
    <w:name w:val="Rešetka tablice211"/>
    <w:basedOn w:val="Obinatablica"/>
    <w:next w:val="Reetkatablice"/>
    <w:uiPriority w:val="39"/>
    <w:rsid w:val="003010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12">
    <w:name w:val="Bez popisa1112"/>
    <w:next w:val="Bezpopisa"/>
    <w:uiPriority w:val="99"/>
    <w:semiHidden/>
    <w:unhideWhenUsed/>
    <w:rsid w:val="00301039"/>
  </w:style>
  <w:style w:type="table" w:customStyle="1" w:styleId="Reetkatablice311">
    <w:name w:val="Rešetka tablice311"/>
    <w:basedOn w:val="Obinatablica"/>
    <w:next w:val="Reetkatablice"/>
    <w:uiPriority w:val="39"/>
    <w:rsid w:val="0030103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1">
    <w:name w:val="Rešetka tablice411"/>
    <w:basedOn w:val="Obinatablica"/>
    <w:next w:val="Reetkatablice"/>
    <w:uiPriority w:val="39"/>
    <w:rsid w:val="003010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11">
    <w:name w:val="Bez popisa2111"/>
    <w:next w:val="Bezpopisa"/>
    <w:uiPriority w:val="99"/>
    <w:semiHidden/>
    <w:unhideWhenUsed/>
    <w:rsid w:val="00301039"/>
  </w:style>
  <w:style w:type="numbering" w:customStyle="1" w:styleId="SLIKA1131">
    <w:name w:val="SLIKA1131"/>
    <w:basedOn w:val="Bezpopisa"/>
    <w:rsid w:val="00301039"/>
  </w:style>
  <w:style w:type="numbering" w:customStyle="1" w:styleId="SLIKA1141">
    <w:name w:val="SLIKA1141"/>
    <w:basedOn w:val="Bezpopisa"/>
    <w:rsid w:val="00301039"/>
  </w:style>
  <w:style w:type="numbering" w:customStyle="1" w:styleId="SLIKA1151">
    <w:name w:val="SLIKA1151"/>
    <w:basedOn w:val="Bezpopisa"/>
    <w:rsid w:val="00301039"/>
  </w:style>
  <w:style w:type="numbering" w:customStyle="1" w:styleId="SLIKA1161">
    <w:name w:val="SLIKA1161"/>
    <w:basedOn w:val="Bezpopisa"/>
    <w:rsid w:val="00301039"/>
  </w:style>
  <w:style w:type="numbering" w:customStyle="1" w:styleId="SLIKA1171">
    <w:name w:val="SLIKA1171"/>
    <w:basedOn w:val="Bezpopisa"/>
    <w:rsid w:val="00301039"/>
  </w:style>
  <w:style w:type="numbering" w:customStyle="1" w:styleId="SLIKA1181">
    <w:name w:val="SLIKA1181"/>
    <w:basedOn w:val="Bezpopisa"/>
    <w:rsid w:val="00301039"/>
  </w:style>
  <w:style w:type="numbering" w:customStyle="1" w:styleId="SLIKA1191">
    <w:name w:val="SLIKA1191"/>
    <w:basedOn w:val="Bezpopisa"/>
    <w:rsid w:val="00301039"/>
  </w:style>
  <w:style w:type="numbering" w:customStyle="1" w:styleId="SLIKA11101">
    <w:name w:val="SLIKA11101"/>
    <w:basedOn w:val="Bezpopisa"/>
    <w:rsid w:val="00301039"/>
  </w:style>
  <w:style w:type="numbering" w:customStyle="1" w:styleId="SLIKA111111">
    <w:name w:val="SLIKA111111"/>
    <w:basedOn w:val="Bezpopisa"/>
    <w:rsid w:val="00301039"/>
  </w:style>
  <w:style w:type="numbering" w:customStyle="1" w:styleId="SLIKA11121">
    <w:name w:val="SLIKA11121"/>
    <w:basedOn w:val="Bezpopisa"/>
    <w:rsid w:val="00301039"/>
  </w:style>
  <w:style w:type="paragraph" w:customStyle="1" w:styleId="box459727">
    <w:name w:val="box_459727"/>
    <w:basedOn w:val="Normal"/>
    <w:rsid w:val="00301039"/>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customStyle="1" w:styleId="box457285">
    <w:name w:val="box_457285"/>
    <w:basedOn w:val="Normal"/>
    <w:rsid w:val="00301039"/>
    <w:pPr>
      <w:spacing w:before="100" w:beforeAutospacing="1" w:after="100" w:afterAutospacing="1" w:line="240" w:lineRule="auto"/>
      <w:jc w:val="left"/>
    </w:pPr>
    <w:rPr>
      <w:rFonts w:ascii="Times New Roman" w:eastAsia="Times New Roman" w:hAnsi="Times New Roman" w:cs="Times New Roman"/>
      <w:szCs w:val="24"/>
      <w:lang w:eastAsia="hr-HR"/>
    </w:rPr>
  </w:style>
  <w:style w:type="character" w:customStyle="1" w:styleId="Bodytext21">
    <w:name w:val="Body text (2)_"/>
    <w:basedOn w:val="Zadanifontodlomka"/>
    <w:rsid w:val="00301039"/>
    <w:rPr>
      <w:rFonts w:ascii="Arial" w:eastAsia="Arial" w:hAnsi="Arial" w:cs="Arial"/>
      <w:b/>
      <w:bCs/>
      <w:i w:val="0"/>
      <w:iCs w:val="0"/>
      <w:smallCaps w:val="0"/>
      <w:strike w:val="0"/>
      <w:sz w:val="18"/>
      <w:szCs w:val="18"/>
      <w:u w:val="none"/>
    </w:rPr>
  </w:style>
  <w:style w:type="character" w:customStyle="1" w:styleId="Bodytext275ptNotBold">
    <w:name w:val="Body text (2) + 7.5 pt;Not Bold"/>
    <w:basedOn w:val="Bodytext21"/>
    <w:rsid w:val="00301039"/>
    <w:rPr>
      <w:rFonts w:ascii="Arial" w:eastAsia="Arial" w:hAnsi="Arial" w:cs="Arial"/>
      <w:b/>
      <w:bCs/>
      <w:i w:val="0"/>
      <w:iCs w:val="0"/>
      <w:smallCaps w:val="0"/>
      <w:strike w:val="0"/>
      <w:color w:val="000000"/>
      <w:spacing w:val="0"/>
      <w:w w:val="100"/>
      <w:position w:val="0"/>
      <w:sz w:val="15"/>
      <w:szCs w:val="15"/>
      <w:u w:val="none"/>
      <w:lang w:val="hr-HR" w:eastAsia="hr-HR" w:bidi="hr-HR"/>
    </w:rPr>
  </w:style>
  <w:style w:type="numbering" w:customStyle="1" w:styleId="SLIKA111211181">
    <w:name w:val="SLIKA111211181"/>
    <w:basedOn w:val="Bezpopisa"/>
    <w:rsid w:val="00301039"/>
  </w:style>
  <w:style w:type="numbering" w:customStyle="1" w:styleId="SLIKA1112111811">
    <w:name w:val="SLIKA1112111811"/>
    <w:basedOn w:val="Bezpopisa"/>
    <w:rsid w:val="00301039"/>
  </w:style>
  <w:style w:type="table" w:customStyle="1" w:styleId="Reetkatablice7">
    <w:name w:val="Rešetka tablice7"/>
    <w:basedOn w:val="Obinatablica"/>
    <w:next w:val="Reetkatablice"/>
    <w:uiPriority w:val="59"/>
    <w:rsid w:val="0030103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IKA1112111812">
    <w:name w:val="SLIKA1112111812"/>
    <w:basedOn w:val="Bezpopisa"/>
    <w:rsid w:val="00301039"/>
    <w:pPr>
      <w:numPr>
        <w:numId w:val="1"/>
      </w:numPr>
    </w:pPr>
  </w:style>
  <w:style w:type="table" w:customStyle="1" w:styleId="Reetkatablice72">
    <w:name w:val="Rešetka tablice72"/>
    <w:basedOn w:val="Obinatablica"/>
    <w:next w:val="Reetkatablice"/>
    <w:uiPriority w:val="59"/>
    <w:rsid w:val="0025419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838274">
      <w:bodyDiv w:val="1"/>
      <w:marLeft w:val="0"/>
      <w:marRight w:val="0"/>
      <w:marTop w:val="0"/>
      <w:marBottom w:val="0"/>
      <w:divBdr>
        <w:top w:val="none" w:sz="0" w:space="0" w:color="auto"/>
        <w:left w:val="none" w:sz="0" w:space="0" w:color="auto"/>
        <w:bottom w:val="none" w:sz="0" w:space="0" w:color="auto"/>
        <w:right w:val="none" w:sz="0" w:space="0" w:color="auto"/>
      </w:divBdr>
    </w:div>
    <w:div w:id="527182514">
      <w:bodyDiv w:val="1"/>
      <w:marLeft w:val="0"/>
      <w:marRight w:val="0"/>
      <w:marTop w:val="0"/>
      <w:marBottom w:val="0"/>
      <w:divBdr>
        <w:top w:val="none" w:sz="0" w:space="0" w:color="auto"/>
        <w:left w:val="none" w:sz="0" w:space="0" w:color="auto"/>
        <w:bottom w:val="none" w:sz="0" w:space="0" w:color="auto"/>
        <w:right w:val="none" w:sz="0" w:space="0" w:color="auto"/>
      </w:divBdr>
    </w:div>
    <w:div w:id="766580285">
      <w:bodyDiv w:val="1"/>
      <w:marLeft w:val="0"/>
      <w:marRight w:val="0"/>
      <w:marTop w:val="0"/>
      <w:marBottom w:val="0"/>
      <w:divBdr>
        <w:top w:val="none" w:sz="0" w:space="0" w:color="auto"/>
        <w:left w:val="none" w:sz="0" w:space="0" w:color="auto"/>
        <w:bottom w:val="none" w:sz="0" w:space="0" w:color="auto"/>
        <w:right w:val="none" w:sz="0" w:space="0" w:color="auto"/>
      </w:divBdr>
      <w:divsChild>
        <w:div w:id="1100957085">
          <w:marLeft w:val="0"/>
          <w:marRight w:val="0"/>
          <w:marTop w:val="0"/>
          <w:marBottom w:val="0"/>
          <w:divBdr>
            <w:top w:val="none" w:sz="0" w:space="0" w:color="auto"/>
            <w:left w:val="none" w:sz="0" w:space="0" w:color="auto"/>
            <w:bottom w:val="none" w:sz="0" w:space="0" w:color="auto"/>
            <w:right w:val="none" w:sz="0" w:space="0" w:color="auto"/>
          </w:divBdr>
          <w:divsChild>
            <w:div w:id="3427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1830">
      <w:bodyDiv w:val="1"/>
      <w:marLeft w:val="0"/>
      <w:marRight w:val="0"/>
      <w:marTop w:val="0"/>
      <w:marBottom w:val="0"/>
      <w:divBdr>
        <w:top w:val="none" w:sz="0" w:space="0" w:color="auto"/>
        <w:left w:val="none" w:sz="0" w:space="0" w:color="auto"/>
        <w:bottom w:val="none" w:sz="0" w:space="0" w:color="auto"/>
        <w:right w:val="none" w:sz="0" w:space="0" w:color="auto"/>
      </w:divBdr>
    </w:div>
    <w:div w:id="1564026837">
      <w:bodyDiv w:val="1"/>
      <w:marLeft w:val="0"/>
      <w:marRight w:val="0"/>
      <w:marTop w:val="0"/>
      <w:marBottom w:val="0"/>
      <w:divBdr>
        <w:top w:val="none" w:sz="0" w:space="0" w:color="auto"/>
        <w:left w:val="none" w:sz="0" w:space="0" w:color="auto"/>
        <w:bottom w:val="none" w:sz="0" w:space="0" w:color="auto"/>
        <w:right w:val="none" w:sz="0" w:space="0" w:color="auto"/>
      </w:divBdr>
    </w:div>
    <w:div w:id="1659117390">
      <w:bodyDiv w:val="1"/>
      <w:marLeft w:val="0"/>
      <w:marRight w:val="0"/>
      <w:marTop w:val="0"/>
      <w:marBottom w:val="0"/>
      <w:divBdr>
        <w:top w:val="none" w:sz="0" w:space="0" w:color="auto"/>
        <w:left w:val="none" w:sz="0" w:space="0" w:color="auto"/>
        <w:bottom w:val="none" w:sz="0" w:space="0" w:color="auto"/>
        <w:right w:val="none" w:sz="0" w:space="0" w:color="auto"/>
      </w:divBdr>
    </w:div>
    <w:div w:id="1862357460">
      <w:bodyDiv w:val="1"/>
      <w:marLeft w:val="0"/>
      <w:marRight w:val="0"/>
      <w:marTop w:val="0"/>
      <w:marBottom w:val="0"/>
      <w:divBdr>
        <w:top w:val="none" w:sz="0" w:space="0" w:color="auto"/>
        <w:left w:val="none" w:sz="0" w:space="0" w:color="auto"/>
        <w:bottom w:val="none" w:sz="0" w:space="0" w:color="auto"/>
        <w:right w:val="none" w:sz="0" w:space="0" w:color="auto"/>
      </w:divBdr>
      <w:divsChild>
        <w:div w:id="1509057339">
          <w:marLeft w:val="0"/>
          <w:marRight w:val="0"/>
          <w:marTop w:val="0"/>
          <w:marBottom w:val="0"/>
          <w:divBdr>
            <w:top w:val="none" w:sz="0" w:space="0" w:color="auto"/>
            <w:left w:val="none" w:sz="0" w:space="0" w:color="auto"/>
            <w:bottom w:val="none" w:sz="0" w:space="0" w:color="auto"/>
            <w:right w:val="none" w:sz="0" w:space="0" w:color="auto"/>
          </w:divBdr>
        </w:div>
        <w:div w:id="2132163925">
          <w:marLeft w:val="0"/>
          <w:marRight w:val="0"/>
          <w:marTop w:val="0"/>
          <w:marBottom w:val="0"/>
          <w:divBdr>
            <w:top w:val="none" w:sz="0" w:space="0" w:color="auto"/>
            <w:left w:val="none" w:sz="0" w:space="0" w:color="auto"/>
            <w:bottom w:val="none" w:sz="0" w:space="0" w:color="auto"/>
            <w:right w:val="none" w:sz="0" w:space="0" w:color="auto"/>
          </w:divBdr>
        </w:div>
      </w:divsChild>
    </w:div>
    <w:div w:id="1981419309">
      <w:bodyDiv w:val="1"/>
      <w:marLeft w:val="0"/>
      <w:marRight w:val="0"/>
      <w:marTop w:val="0"/>
      <w:marBottom w:val="0"/>
      <w:divBdr>
        <w:top w:val="none" w:sz="0" w:space="0" w:color="auto"/>
        <w:left w:val="none" w:sz="0" w:space="0" w:color="auto"/>
        <w:bottom w:val="none" w:sz="0" w:space="0" w:color="auto"/>
        <w:right w:val="none" w:sz="0" w:space="0" w:color="auto"/>
      </w:divBdr>
    </w:div>
    <w:div w:id="2072842978">
      <w:bodyDiv w:val="1"/>
      <w:marLeft w:val="0"/>
      <w:marRight w:val="0"/>
      <w:marTop w:val="0"/>
      <w:marBottom w:val="0"/>
      <w:divBdr>
        <w:top w:val="none" w:sz="0" w:space="0" w:color="auto"/>
        <w:left w:val="none" w:sz="0" w:space="0" w:color="auto"/>
        <w:bottom w:val="none" w:sz="0" w:space="0" w:color="auto"/>
        <w:right w:val="none" w:sz="0" w:space="0" w:color="auto"/>
      </w:divBdr>
    </w:div>
    <w:div w:id="21156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9EEC3-CE5E-4AA3-A0D4-61FC039FC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14027</Words>
  <Characters>79959</Characters>
  <Application>Microsoft Office Word</Application>
  <DocSecurity>0</DocSecurity>
  <Lines>666</Lines>
  <Paragraphs>187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Defensor</dc:creator>
  <cp:lastModifiedBy>Robert Kolenc</cp:lastModifiedBy>
  <cp:revision>2</cp:revision>
  <cp:lastPrinted>2019-02-01T11:46:00Z</cp:lastPrinted>
  <dcterms:created xsi:type="dcterms:W3CDTF">2023-10-19T07:53:00Z</dcterms:created>
  <dcterms:modified xsi:type="dcterms:W3CDTF">2023-10-19T07:53:00Z</dcterms:modified>
</cp:coreProperties>
</file>